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4630" w:rsidRDefault="006A5F99" w:rsidP="00D375B6">
      <w:pPr>
        <w:shd w:val="clear" w:color="auto" w:fill="FFFFFF"/>
        <w:spacing w:after="0"/>
        <w:ind w:left="-993" w:right="-852"/>
        <w:jc w:val="center"/>
        <w:rPr>
          <w:rFonts w:ascii="Times New Roman" w:hAnsi="Times New Roman"/>
          <w:b/>
          <w:sz w:val="22"/>
          <w:szCs w:val="22"/>
          <w:lang w:val="es-MX"/>
        </w:rPr>
      </w:pPr>
      <w:r w:rsidRPr="00503E9A">
        <w:rPr>
          <w:rFonts w:ascii="Times New Roman" w:eastAsia="Times New Roman" w:hAnsi="Times New Roman"/>
          <w:b/>
          <w:sz w:val="22"/>
          <w:szCs w:val="22"/>
          <w:lang w:eastAsia="es-VE"/>
        </w:rPr>
        <w:t xml:space="preserve">Texto: </w:t>
      </w:r>
      <w:r w:rsidR="003A1A58" w:rsidRPr="00503E9A">
        <w:rPr>
          <w:rFonts w:ascii="Times New Roman" w:hAnsi="Times New Roman"/>
          <w:b/>
          <w:sz w:val="22"/>
          <w:szCs w:val="22"/>
          <w:lang w:val="es-MX"/>
        </w:rPr>
        <w:t xml:space="preserve"> Mateo 10:16-20; Hechos 2:16-21</w:t>
      </w:r>
    </w:p>
    <w:p w:rsidR="00503E9A" w:rsidRPr="00503E9A" w:rsidRDefault="00503E9A" w:rsidP="00D375B6">
      <w:pPr>
        <w:shd w:val="clear" w:color="auto" w:fill="FFFFFF"/>
        <w:spacing w:after="0"/>
        <w:ind w:left="-993" w:right="-852"/>
        <w:jc w:val="center"/>
        <w:rPr>
          <w:rFonts w:ascii="Times New Roman" w:eastAsia="Times New Roman" w:hAnsi="Times New Roman"/>
          <w:b/>
          <w:sz w:val="22"/>
          <w:szCs w:val="22"/>
          <w:lang w:val="es-ES" w:eastAsia="es-ES"/>
        </w:rPr>
      </w:pPr>
    </w:p>
    <w:p w:rsidR="000C3B22" w:rsidRPr="00503E9A" w:rsidRDefault="000C3B22" w:rsidP="00D445AC">
      <w:pPr>
        <w:spacing w:after="0"/>
        <w:jc w:val="center"/>
        <w:rPr>
          <w:rFonts w:ascii="Times New Roman" w:hAnsi="Times New Roman"/>
          <w:b/>
          <w:sz w:val="22"/>
          <w:szCs w:val="22"/>
        </w:rPr>
      </w:pPr>
      <w:r w:rsidRPr="00503E9A">
        <w:rPr>
          <w:rFonts w:ascii="Times New Roman" w:hAnsi="Times New Roman"/>
          <w:b/>
          <w:sz w:val="22"/>
          <w:szCs w:val="22"/>
        </w:rPr>
        <w:t>“Predicar el evangelio del reino, para ganar personas para Jesucristo, formar discípulos para enviarlos a predicar y gobernar, a fin de transformar la ciudad, la nación y el mund</w:t>
      </w:r>
      <w:r w:rsidR="00E2569C" w:rsidRPr="00503E9A">
        <w:rPr>
          <w:rFonts w:ascii="Times New Roman" w:hAnsi="Times New Roman"/>
          <w:b/>
          <w:sz w:val="22"/>
          <w:szCs w:val="22"/>
        </w:rPr>
        <w:t>o con el mensaje del evangelio”</w:t>
      </w:r>
    </w:p>
    <w:p w:rsidR="003A1A58" w:rsidRPr="003A1A58" w:rsidRDefault="003A1A58" w:rsidP="003A1A58">
      <w:pPr>
        <w:spacing w:after="0"/>
        <w:rPr>
          <w:rFonts w:ascii="Times New Roman" w:hAnsi="Times New Roman"/>
          <w:b/>
          <w:lang w:val="es-MX"/>
        </w:rPr>
      </w:pPr>
    </w:p>
    <w:p w:rsidR="003A1A58" w:rsidRPr="003A1A58" w:rsidRDefault="003A1A58" w:rsidP="003A1A58">
      <w:pPr>
        <w:spacing w:after="0"/>
        <w:rPr>
          <w:rFonts w:ascii="Times New Roman" w:hAnsi="Times New Roman"/>
          <w:b/>
          <w:lang w:val="es-MX"/>
        </w:rPr>
      </w:pPr>
      <w:r w:rsidRPr="003A1A58">
        <w:rPr>
          <w:rFonts w:ascii="Times New Roman" w:hAnsi="Times New Roman"/>
          <w:b/>
          <w:lang w:val="es-MX"/>
        </w:rPr>
        <w:t>Introducción.-</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Para entender esta palabra les voy a pedir que cada uno debe escuchar o ver el video del 3 de enero, “</w:t>
      </w:r>
      <w:r w:rsidRPr="003A1A58">
        <w:rPr>
          <w:rFonts w:ascii="Times New Roman" w:hAnsi="Times New Roman"/>
          <w:i/>
          <w:sz w:val="24"/>
          <w:szCs w:val="24"/>
          <w:lang w:val="es-MX"/>
        </w:rPr>
        <w:t>Lobos por fuera y corderos por dentro</w:t>
      </w:r>
      <w:r w:rsidRPr="003A1A58">
        <w:rPr>
          <w:rFonts w:ascii="Times New Roman" w:hAnsi="Times New Roman"/>
          <w:sz w:val="24"/>
          <w:szCs w:val="24"/>
          <w:lang w:val="es-MX"/>
        </w:rPr>
        <w:t>”.</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Hoy les voy a ministrar: Infiltrados, transformados y creativos.</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Hemos escuchado de los profetas que este año 2016 no será fácil, pero también es el año de mayor gloria para la gente de fe, es el año del jubileo, el año del juicio de Dios para los que hicieron lo incorrecto.</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También es un tiempo de bendición inaudita y sin límites para los hombres y mujeres de fe.</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Siento que Dios nos está mandando a entrar a una nueva dimensión, producir los cambios ahora, porque es mejor innovar y cambiar cuando todo nos está yendo bien, que cambiar cuando todo se cae.</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En el mensaje del domingo 17 de enero se nos entregó entre varias claves: “</w:t>
      </w:r>
      <w:r w:rsidRPr="003A1A58">
        <w:rPr>
          <w:rFonts w:ascii="Times New Roman" w:hAnsi="Times New Roman"/>
          <w:i/>
          <w:sz w:val="24"/>
          <w:szCs w:val="24"/>
          <w:lang w:val="es-MX"/>
        </w:rPr>
        <w:t>Si deseas fracasar en el 2016, mata la creatividad y la innovación en ti, y apuesta por la mediocridad y la crítica</w:t>
      </w:r>
      <w:r w:rsidRPr="003A1A58">
        <w:rPr>
          <w:rFonts w:ascii="Times New Roman" w:hAnsi="Times New Roman"/>
          <w:sz w:val="24"/>
          <w:szCs w:val="24"/>
          <w:lang w:val="es-MX"/>
        </w:rPr>
        <w:t>”.</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A los hombres que Dios uso en la Biblia los bautizó con creatividad e innovación. Estar ungidos para una misión está asociado con ser creativos e innovador.</w:t>
      </w:r>
    </w:p>
    <w:p w:rsidR="003A1A58" w:rsidRPr="003A1A58" w:rsidRDefault="003A1A58" w:rsidP="003A1A58">
      <w:pPr>
        <w:pStyle w:val="Prrafodelista"/>
        <w:numPr>
          <w:ilvl w:val="0"/>
          <w:numId w:val="23"/>
        </w:numPr>
        <w:ind w:left="270" w:hanging="270"/>
        <w:rPr>
          <w:rFonts w:ascii="Times New Roman" w:hAnsi="Times New Roman"/>
          <w:sz w:val="24"/>
          <w:szCs w:val="24"/>
          <w:lang w:val="es-MX"/>
        </w:rPr>
      </w:pPr>
      <w:r w:rsidRPr="003A1A58">
        <w:rPr>
          <w:rFonts w:ascii="Times New Roman" w:hAnsi="Times New Roman"/>
          <w:sz w:val="24"/>
          <w:szCs w:val="24"/>
          <w:lang w:val="es-MX"/>
        </w:rPr>
        <w:t>Donde hay gente creativa sin lugar a dudas hay transformación, hay renovación.</w:t>
      </w:r>
    </w:p>
    <w:p w:rsidR="003A1A58" w:rsidRPr="003A1A58" w:rsidRDefault="003A1A58" w:rsidP="003A1A58">
      <w:pPr>
        <w:spacing w:after="0"/>
        <w:rPr>
          <w:rFonts w:ascii="Times New Roman" w:hAnsi="Times New Roman"/>
          <w:b/>
          <w:lang w:val="es-MX"/>
        </w:rPr>
      </w:pPr>
      <w:r w:rsidRPr="003A1A58">
        <w:rPr>
          <w:rFonts w:ascii="Times New Roman" w:hAnsi="Times New Roman"/>
          <w:b/>
          <w:lang w:val="es-MX"/>
        </w:rPr>
        <w:t>1.- El Señor envió a sus discípulos a infiltrarse en medio de los lobos. (Mateo 10:16)</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1.1.- Para hacer eso hay solo dos cosas: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1.1.1.- Como líder estás loco… Porque estás mandando a tu gente al fracaso y a la muerte. Porque no hay razón de que una oveja prevalezca frente a una jauría de lobos.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xml:space="preserve">1.1.2.- O tú sabes lo que les impartiste realmente y eso los hace corderos por dentro y lobos por fuera, eso requiere que se tenga creatividad e innovación. </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1.2.- No solo Jesús les dice que se infiltren en medio de los lobos, sino que se posesionen de lo que ellos tienen, que dominen lo que los lobos hoy dominan, es una locura.</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No hay explicación humana para lo que expresó el Señor.</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xml:space="preserve">- Jesús estaba seguro de lo que les había impartido y ese requiere un </w:t>
      </w:r>
      <w:r w:rsidRPr="003A1A58">
        <w:rPr>
          <w:rFonts w:ascii="Times New Roman" w:hAnsi="Times New Roman"/>
          <w:b/>
          <w:i/>
          <w:lang w:val="es-MX"/>
        </w:rPr>
        <w:t>alto nivel de confianza en lo que estaba enviando</w:t>
      </w:r>
      <w:r w:rsidRPr="003A1A58">
        <w:rPr>
          <w:rFonts w:ascii="Times New Roman" w:hAnsi="Times New Roman"/>
          <w:lang w:val="es-MX"/>
        </w:rPr>
        <w:t>.</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La confianza es la que te genera que todas las cosas caminen, de lo contrario todo se detiene.</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un gobierno.</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un país.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las reglas del juego de una nación.</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las palabras de los dirigentes.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el liderazgo.</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Cuando no hay confianza en la Iglesia, entre hermanos, entonces terminamos mordiéndonos unos a otros.</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 Para que tú envíes debes tener alto nivel de confianza.</w:t>
      </w:r>
    </w:p>
    <w:p w:rsidR="003A1A58" w:rsidRPr="003A1A58" w:rsidRDefault="003A1A58" w:rsidP="003A1A58">
      <w:pPr>
        <w:spacing w:after="0"/>
        <w:rPr>
          <w:rFonts w:ascii="Times New Roman" w:hAnsi="Times New Roman"/>
          <w:lang w:val="es-MX"/>
        </w:rPr>
      </w:pPr>
      <w:r w:rsidRPr="003A1A58">
        <w:rPr>
          <w:rFonts w:ascii="Times New Roman" w:hAnsi="Times New Roman"/>
          <w:lang w:val="es-MX"/>
        </w:rPr>
        <w:t>1.3.- Lo que Jesús les estaba diciendo era que Él confiaba en ellos y en lo que les había impartido, por eso ellos regresaron con gozo y testificando que aún los demonios se sujetaban en Su nombre.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1.4.- Debes saber que el hombre puede que no confíe en lo que tú haces, pero si Dios te llamó, te equipó, te salvó, te lavó con la Sangre de Cristo, te llenó con el Espíritu Santo, hay alguien en el universo quien tiene confianza en ti y ése es el Dios Todopoderoso.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lo oyes a Él vas a prevalecer en medio de las tinieblas.</w:t>
      </w:r>
    </w:p>
    <w:p w:rsidR="003A1A58" w:rsidRPr="003A1A58" w:rsidRDefault="003A1A58" w:rsidP="003A1A58">
      <w:pPr>
        <w:spacing w:after="0"/>
        <w:jc w:val="both"/>
        <w:rPr>
          <w:rFonts w:ascii="Times New Roman" w:hAnsi="Times New Roman"/>
          <w:b/>
          <w:lang w:val="es-MX"/>
        </w:rPr>
      </w:pPr>
      <w:r w:rsidRPr="003A1A58">
        <w:rPr>
          <w:rFonts w:ascii="Times New Roman" w:hAnsi="Times New Roman"/>
          <w:b/>
          <w:lang w:val="es-MX"/>
        </w:rPr>
        <w:t>2.- Tienes que tener creatividad en el envío.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2.1.- Cuando Cristo usó esas palabras, estaba loco o era creativo, porque no solamente era enviar ovejas en medio de lobos, sino que no serían atacados y además prevalecerán y terminarían despojándolos de los territorios que tienen.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lastRenderedPageBreak/>
        <w:t>2.3.- Debes tener transformación total en lo que envías. Porque si la gente no está transformada por dentro y no te cree adentro lo que se está haciendo, terminará pereciendo en el camino.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2.4.- Mientras sigas creyéndole a Dios y sigas honrándole las puertas del cielo siempre estarán abiertas para ti.</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Venga lo que venga, se levante quien se levante, lo que Dios determinó hacer lo hará y lo que te envió a hacer se cumplirá.</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2.5.- El Señor dice: Por eso no te detengas con las tormentas, porque cuando yo solté mi palabra es ella la que te sostendrá, aférrate a ella y no voltees a mirar la circunstancia.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Para eso tienes que estar transformado por dentro, de lo contrario todo se te sacude por fuera.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2.6.- Hay tres palabras aquí: Confianza, creatividad, transformación.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hay confianza la creatividad se activa y la transformación en las personas es real.</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 El Señor espera que actuemos en el poder del envío. (Mateo 10:16)</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3.1.- No nos está enviando cualquier persona, es el Señor.</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Es un trabajo de infiltrados.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3.2.- Un infiltrado no va a llegar a un lugar a saludar y decir que es un infiltrado.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Para este trabajo Jesús dijo que debemos ser prudentes como una serpiente, que es adquirir una nueva mentalidad.</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3.3.- Lo otro es ser sencillo como una paloma y no hablar de más y guardarse de los hombres. </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¡Guárdate de algunas personas! (Mateo 10:17)</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No puedes compartir el pan con todos.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No puedes compartir la copa con todos.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No puedes abrazara todos.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No puedes llevarte bien con todos.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Guárdate, ama a alas personas, pero no tengas una expectativa más alta de lo que ellos son.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Recuerde que la gente por más buena gente que sea, es persona, y las personas fallan. (Mateo 10:17-18)</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3.4.- Hay que saber usar las oportunidades que se nos den. (Mateo 10:19-20)</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Para esta tarea debes tener una dependencia total del Espíritu Santo, de lo contrario los lobos te comen. (Juan 16:7-8)</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nivel de confianza con el que caminaste con mi Espíritu te llevó dónde estás hoy.</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Lo creativo de ayer es lo obsoleto de hoy, entonces dejarás de ser trascendente para ser intrascendente, en un sitio donde no afectas a nada ni nadie.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3.5.- El liderazgo de servicio y la creatividad son fuerzas poderosísimas en la tierra.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Ambos pueden ser usados para el bien o el mal, para la bendición o maldición, edificación o destrucción, para traer alegría o traer dolor, ya sea para las naciones, las empresas, los ministerios, familias y personas.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3.6.- El liderazgo de servicio puede ser puesto al servicio del mal y la creatividad puede ser utilizada por gente para traer maldición colectiva.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3.7.- El liderazgo de servicio puede ser utilizado como arma para manipular y controlar.</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Casi todas las personas que emergieron y crecieron a niveles altos de poder, autoridad y creatividad, vinieron de lo común, de la penumbra, de lo usual y ordinario.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Porque tú debes entender que la única diferencia entre lo ordinario y lo extraordinario es una palabra; extra.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extra te marca la diferencia entre dejar de ser ordinario para ser extraordinario.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Cada persona nace con el potencial de no ser ordinario ni barato, sino inusual y extraordinario.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Dios y tus líderes ven el potencial que tú tienes.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Potencial es todo lo que podrías llegar a ser pero todavía no lo eres. Es todo lo que Dios depositó dentro de ti, pero que no lo has desarrollado todavía. Para una persona que le digan que tiene potencial a sus 50 años es toda una ofensa.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3.8.- Por eso debemos tener cuidado de ser los mejores formadores y encauzar el liderazgo de nuestros hijos y no ser castradores.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Todo tiene su perfecto y debido equilibrio.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Entienda que nadie puede matar lo que Dios puso en ti, a menos que tú se lo permitas, porque lo que Dios puso en ti para que nadie te lo robe.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3.9.- El verdadero liderazgo es imposible sin creatividad y la creatividad es liberada a través del liderazgo.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lastRenderedPageBreak/>
        <w:t>- Usted no puede ser un líder que tenga trascendencia en el tiempo si no es creativo, de lo contrario te vuelves obsoleto.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Para que liderazgo y creatividad sean efectivos, se requiere una gran efectividad en el manejo.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Efectividad en el manejo comienza en tu casa, en cómo manejas tu familia, en cómo hablas, en cómo te enfrentas a una crisis, en cómo manejas lo administrativo, ser efectivo en el manejo significa tener capacidad de implementación.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Tener un equipo efectivo a tu lado y no a unos Judas todo el tiempo que te hagan vivir de dolor en dolor. (Eclesiastés 4)</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3.10.- Todo lo que Dios nos dice está en el espíritu. (Juan 6:63)</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primer terreno donde ella cae es tu espíritu, no necesariamente en tu cuerpo.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no la llevas a la implementación, nada va a ocurrir, podrías hasta morir con una palabra que te pudo librar, pero que no implementaste.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3.11.- Cuando Dios habla a tu espíritu es extraño, nadie lo ve, la gente se puede reír, pueden burlarse porque no lo pueden ver.</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La palabra necesita que tu imaginación la tengas limpia.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 El Espíritu Santo cuando viene a nuestras vidas para obrar busca qué palabra hay atesorada en nuestro espíritu, ése es el material, Él no se mueve por lástima o lágrimas. </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Esa palabra salta en nuestra boca y se convierte en la espada que rompe la circunstancia que te persigue.</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Necesitas una imaginación limpia por una mente sana.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Cuando tu imaginación está sana no tiene imágenes de negatividad, de celos, de pleitos, de amarguras, de rencores, de miedos, de fobias, no tiene cuadros extraños de perversión, sino que como está limpia de eso el Espíritu va a tomar la palabra que está en tu espíritu y la va a dibujar en tu imaginación, porque tú no puedes actuar si no lo ves.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Entonces cuando lo ves sabes por qué vas a orar, lo proclamas con tu boca y lo que estaba en tu espíritu lo vas a ver materializado por medio de la implementación.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Esto viene sin medida en abundancia, eres tú el único que le pone medida de acuerdo a la implementación, a la fe, y adonde quieras llevar eso que estaba en tu espíritu. Tú determinas si te conviertes en el libertador de una nación o solo vives bien en tu metro cuadrado.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3.12.- Hoy no es un problema que Dios nos guarde a sus hijos en medio de la situación que hay en la nación, de hecho Dios lo hará, pero no podemos quedarnos con eso, porque hay una nación que necesita ser librada y llegue a ser como la que Dios concibió, no como la tienen los dirigentes políticos de turno.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 Tú puedes profetizar para ti mismo y no está mal. </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Pero todo no puede quedar reducido a tu persona, una congregación grande o un negocio desarrollado y olvidar la nación.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La creatividad, la confesión, la innovación, la estrategia en nuestra vida es lo que lo hace realidad.</w:t>
      </w:r>
    </w:p>
    <w:p w:rsidR="003A1A58" w:rsidRPr="003A1A58" w:rsidRDefault="003A1A58" w:rsidP="003A1A58">
      <w:pPr>
        <w:spacing w:after="0"/>
        <w:jc w:val="both"/>
        <w:rPr>
          <w:rFonts w:ascii="Times New Roman" w:hAnsi="Times New Roman"/>
          <w:b/>
          <w:lang w:val="es-MX"/>
        </w:rPr>
      </w:pPr>
      <w:r w:rsidRPr="003A1A58">
        <w:rPr>
          <w:rFonts w:ascii="Times New Roman" w:hAnsi="Times New Roman"/>
          <w:b/>
          <w:lang w:val="es-MX"/>
        </w:rPr>
        <w:t>4.- Por eso la transformación personal comienza contigo como persona. (Génesis 3:9)</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4.1.- El Señor le hizo 4 preguntas a Adán: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4.2.- Si no puedes contestar estas 4 sencillas preguntas estás en problema.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¿Dónde estás? - Lo primero que tienes que definir es dónde estás espiritual y geográficamente. Porque si defines dónde estás vas a poder responder lo segundo.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¿Quién te enseña? – Si te sientas en la silla de los burladores y prevaricadores te van a enseñar lo malo y vas a aprender de ellos y esa va a ser tu comida.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¿Qué comes? – Lo que ellos te enseñan y van a hacer de ti un ser perverso sin compasión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¿Qué haces? – Vas a terminar haciendo el mal.</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Pero si defines ¿dónde estás? en Cristo, ¿quién te enseña? El Espíritu Santo, ¿qué comes? la palabra, ¿qué haces? Las obras de Dios, entonces las cosas cambian.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4.3.- Las naciones en el 2016 tendrán que reinventarse especialmente en América Latina.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4.4.- Las personas tendremos que transformarnos, reinventarnos, de lo contrario vivir los próximos meses se va a convertir en una tragedia, por eso 2ª Corintios 6:2</w:t>
      </w:r>
    </w:p>
    <w:p w:rsidR="003A1A58" w:rsidRPr="003A1A58" w:rsidRDefault="003A1A58" w:rsidP="003A1A58">
      <w:pPr>
        <w:spacing w:after="0"/>
        <w:jc w:val="both"/>
        <w:rPr>
          <w:rFonts w:ascii="Times New Roman" w:hAnsi="Times New Roman"/>
          <w:b/>
          <w:lang w:val="es-MX"/>
        </w:rPr>
      </w:pPr>
      <w:r w:rsidRPr="003A1A58">
        <w:rPr>
          <w:rFonts w:ascii="Times New Roman" w:hAnsi="Times New Roman"/>
          <w:b/>
          <w:lang w:val="es-MX"/>
        </w:rPr>
        <w:t>5.- Infiltrados y transformados te lleva a ser un creativo.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lastRenderedPageBreak/>
        <w:t>5.1.- La creatividad es un don del Espíritu Santo para humanidad, es un don para la familia, para la Iglesia, para ti. (Éxodo 35:30)</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 ¿Qué cosas impiden la creatividad?</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5.2.1.- Lo establecido: eso no se puede cambiar, eso es así y punto, acá siempre se hizo así.</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5.2.2.- El medio ambiente: cuando estás rodeado de gente que solo subsiste y sobrevive, para pensar lo malo, el medio ambiente te termina absorbiendo.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5.2.3.- La mediocridad: interna y externa, contentarse con lo que ya se tiene, el “ya basta, ¿para qué más?, ponle el mínimo, no hagas más esfuerzo, deja eso así.</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5.2.4.- El conformismo y la incredulidad: El conformarte no es ser agradecido. Israel no entró por incredulidad.</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5.2.5.- La burla y la crítica despiadada: Si no estás dispuesto a tener piel de rinoceronte ante la burla y la crítica de los demás por una idea que venga de Dios, entonces vete a un lugar tranquilo.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5.2.6.- Lo interno: Los miedos y las fobias que todos llevamos por dentro, miedo a comenzar algo nuevo, a desarrollarlo.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5.2.7.- La exposición indebida: No todo lo que Dios te dice es para contarlo a todo el mundo.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5.3.- Creatividad implica dejar lo seguro, dejar lo predecible, lo obvio, para dar paso a algo que rompe lo convencional. (Mateo 10:16)</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Nunca antes se había dicho eso, pero Cristo lo expresó. Rompió lo convencional.</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Los mandó a un hábitat diferente, a infiltrarse en medio de los lobos.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5.4.- Dios puso un ingeniero creativo dentro de nosotros, eso se llama potencial creativo y eso se activa por la nueva naturaleza. (2ª Corintios 5:17)</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nuevo nacimiento me libera para la creatividad. Eso significa que nuestros hijos tienen que ser los mejores en lo que hacen.</w:t>
      </w:r>
    </w:p>
    <w:p w:rsidR="003A1A58" w:rsidRPr="003A1A58" w:rsidRDefault="003A1A58" w:rsidP="003A1A58">
      <w:pPr>
        <w:spacing w:after="0"/>
        <w:jc w:val="both"/>
        <w:rPr>
          <w:rFonts w:ascii="Times New Roman" w:hAnsi="Times New Roman"/>
          <w:b/>
          <w:lang w:val="es-MX"/>
        </w:rPr>
      </w:pPr>
      <w:r w:rsidRPr="003A1A58">
        <w:rPr>
          <w:rFonts w:ascii="Times New Roman" w:hAnsi="Times New Roman"/>
          <w:b/>
          <w:lang w:val="es-MX"/>
        </w:rPr>
        <w:t>6.- Conclusiones finales.-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6.1.- Por eso debes enseñar a tu hijo educación financiera, debes educar a tu hijo no para pedir, sino para crear.</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6.2.- No debes entregarte al doble ánimo. Repréndelo, eso trae preguntas, angustia, depresión y tristeza.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6.3.- Pídele a Dios una idea y la capacidad de implementarla, la estrategia. Porque veremos a gente empresaria del Reino prosperar en medio de estos tiempos.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6.4.- Rechaza la pérdida. Somos bendecidos y es lo que vamos a ver en todos los ámbitos.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6.5.- Pégate al Espíritu Santo. (Joel 2:28) El dará un derramar de ideas creativas aún a gente que no lo conoce, pero que lo conocerán porque reconocerán que fue Dios quien les dio esa idea.</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 Eso significa que Dios está con los creativos del mundo hoy. </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Niños que profeticen.</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Jóvenes visionarios.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Ancianos soñadores.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Gente creativa con un liderazgo de servicio.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Eso traerá prodigios a la tierra porque Dios va a cumplir su buena palabra en nuestra nación. (V.30)</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El futuro horroroso puede ser cambiado por un futuro glorioso. (V.32)</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xml:space="preserve">- Cuando eres un prodigio, te vuelves una señal para las personas. </w:t>
      </w:r>
      <w:r w:rsidRPr="003A1A58">
        <w:rPr>
          <w:rFonts w:ascii="Times New Roman" w:hAnsi="Times New Roman"/>
          <w:lang w:val="es-MX"/>
        </w:rPr>
        <w:tab/>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entendemos lo que Dios desea (que seamos infiltrados)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6.6.- ¿Qué podemos hacer para causar una transformación profunda en el mundo? Hágase estas tres preguntas: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1ª - ¿Puedes determinarte a ser el mejor del mundo en lo que haces?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2ª - ¿Estás apasionado con lo que haces?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3ª - ¿Tienes los recursos para cambiar el mundo?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¿Puedes determinarte a decirle al Señor que quieres ser el mejor en lo que haces?</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¿Puedes determinarte a decirle al Señor que estás apasionado por el Espíritu Santo y por el llamado?</w:t>
      </w:r>
    </w:p>
    <w:p w:rsidR="003A1A58" w:rsidRPr="003A1A58" w:rsidRDefault="003A1A58" w:rsidP="003A1A58">
      <w:pPr>
        <w:spacing w:after="0"/>
        <w:jc w:val="both"/>
        <w:rPr>
          <w:rFonts w:ascii="Times New Roman" w:hAnsi="Times New Roman"/>
          <w:lang w:val="es-MX"/>
        </w:rPr>
      </w:pPr>
      <w:r w:rsidRPr="003A1A58">
        <w:rPr>
          <w:rFonts w:ascii="Times New Roman" w:hAnsi="Times New Roman"/>
          <w:lang w:val="es-MX"/>
        </w:rPr>
        <w:t>- Si puedes responder afirmativamente las dos primeras entonces todo el recurso Dios te lo pondrá en tu mano para que tu nación y el mundo sean transformados.</w:t>
      </w:r>
    </w:p>
    <w:p w:rsidR="00CA68AE" w:rsidRPr="003A1A58" w:rsidRDefault="003A1A58" w:rsidP="00503E9A">
      <w:pPr>
        <w:spacing w:after="0"/>
        <w:jc w:val="both"/>
        <w:rPr>
          <w:rFonts w:ascii="Times New Roman" w:hAnsi="Times New Roman"/>
          <w:lang w:val="es-MX" w:eastAsia="es-VE"/>
        </w:rPr>
      </w:pPr>
      <w:r w:rsidRPr="003A1A58">
        <w:rPr>
          <w:rFonts w:ascii="Times New Roman" w:hAnsi="Times New Roman"/>
          <w:lang w:val="es-MX"/>
        </w:rPr>
        <w:t>- Nuestra nación no tendrá futuro aun con todo el petróleo que tiene, si sigue siendo dirigida por los gobernantes que hoy tiene, pero podemos decir que si tiene futuro porque como Iglesia le estamos preparando una generación de hombres, mujeres, jóvenes, niños con una mentalidad de infiltrados, transformados con creatividad divina que la van a saber gobernar en el poder y amor de Dios.</w:t>
      </w:r>
    </w:p>
    <w:sectPr w:rsidR="00CA68AE" w:rsidRPr="003A1A58" w:rsidSect="000C6390">
      <w:headerReference w:type="default" r:id="rId8"/>
      <w:footerReference w:type="even" r:id="rId9"/>
      <w:footerReference w:type="default" r:id="rId10"/>
      <w:headerReference w:type="first" r:id="rId11"/>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1D5" w:rsidRDefault="006501D5">
      <w:r>
        <w:separator/>
      </w:r>
    </w:p>
  </w:endnote>
  <w:endnote w:type="continuationSeparator" w:id="1">
    <w:p w:rsidR="006501D5" w:rsidRDefault="006501D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A27F8E"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A27F8E"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924523">
      <w:rPr>
        <w:rStyle w:val="Nmerodepgina"/>
        <w:noProof/>
      </w:rPr>
      <w:t>4</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1D5" w:rsidRDefault="006501D5">
      <w:r>
        <w:separator/>
      </w:r>
    </w:p>
  </w:footnote>
  <w:footnote w:type="continuationSeparator" w:id="1">
    <w:p w:rsidR="006501D5" w:rsidRDefault="00650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B44C62" w:rsidRDefault="00B44C62" w:rsidP="005F4630">
    <w:pPr>
      <w:spacing w:after="0"/>
      <w:jc w:val="center"/>
      <w:rPr>
        <w:rFonts w:asciiTheme="majorHAnsi" w:hAnsiTheme="majorHAnsi"/>
        <w:b/>
        <w:sz w:val="22"/>
        <w:szCs w:val="22"/>
      </w:rPr>
    </w:pPr>
    <w:r w:rsidRPr="00B44C62">
      <w:rPr>
        <w:rFonts w:asciiTheme="majorHAnsi" w:hAnsiTheme="majorHAnsi"/>
        <w:b/>
        <w:noProof/>
        <w:sz w:val="22"/>
        <w:szCs w:val="22"/>
      </w:rPr>
      <w:t xml:space="preserve">SERIE: </w:t>
    </w:r>
    <w:r w:rsidRPr="00B44C62">
      <w:rPr>
        <w:rFonts w:asciiTheme="majorHAnsi" w:hAnsiTheme="majorHAnsi"/>
        <w:b/>
        <w:sz w:val="22"/>
        <w:szCs w:val="22"/>
      </w:rPr>
      <w:t xml:space="preserve">“Vamos por tu Transformación”/ </w:t>
    </w:r>
    <w:r w:rsidRPr="00B44C62">
      <w:rPr>
        <w:rFonts w:asciiTheme="majorHAnsi" w:hAnsiTheme="majorHAnsi"/>
        <w:b/>
        <w:noProof/>
        <w:sz w:val="22"/>
        <w:szCs w:val="22"/>
      </w:rPr>
      <w:t>Tema: “</w:t>
    </w:r>
    <w:r w:rsidRPr="00B44C62">
      <w:rPr>
        <w:rFonts w:asciiTheme="majorHAnsi" w:hAnsiTheme="majorHAnsi"/>
        <w:b/>
        <w:sz w:val="22"/>
        <w:szCs w:val="22"/>
        <w:lang w:val="es-MX"/>
      </w:rPr>
      <w:t>Infiltrados, Transformados y Creativos.</w:t>
    </w:r>
    <w:r w:rsidRPr="00B44C62">
      <w:rPr>
        <w:rFonts w:asciiTheme="majorHAnsi" w:hAnsiTheme="majorHAnsi"/>
        <w:b/>
        <w:sz w:val="22"/>
        <w:szCs w:val="22"/>
      </w:rPr>
      <w:t>”</w:t>
    </w:r>
    <w:r w:rsidR="00E2569C" w:rsidRPr="00B44C62">
      <w:rPr>
        <w:rFonts w:asciiTheme="majorHAnsi" w:hAnsiTheme="majorHAnsi"/>
        <w:b/>
        <w:sz w:val="22"/>
        <w:szCs w:val="22"/>
      </w:rPr>
      <w:t xml:space="preserve">/ Lección </w:t>
    </w:r>
    <w:r w:rsidR="003A1A58" w:rsidRPr="00B44C62">
      <w:rPr>
        <w:rFonts w:asciiTheme="majorHAnsi" w:hAnsiTheme="majorHAnsi"/>
        <w:b/>
        <w:sz w:val="22"/>
        <w:szCs w:val="22"/>
      </w:rPr>
      <w:t>4</w:t>
    </w:r>
  </w:p>
  <w:p w:rsidR="005317E5" w:rsidRPr="005317E5" w:rsidRDefault="005317E5" w:rsidP="005317E5">
    <w:pPr>
      <w:spacing w:after="0"/>
      <w:jc w:val="cente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F378A3" w:rsidRDefault="009B71C4" w:rsidP="001E4C43">
    <w:pPr>
      <w:pStyle w:val="Encabezado"/>
      <w:tabs>
        <w:tab w:val="left" w:pos="1710"/>
        <w:tab w:val="center" w:pos="4535"/>
        <w:tab w:val="left" w:pos="8025"/>
      </w:tabs>
      <w:spacing w:after="0"/>
      <w:jc w:val="center"/>
      <w:rPr>
        <w:rFonts w:asciiTheme="majorHAnsi" w:hAnsiTheme="majorHAnsi"/>
        <w:b/>
        <w:noProof/>
        <w:sz w:val="20"/>
        <w:szCs w:val="20"/>
      </w:rPr>
    </w:pPr>
    <w:r w:rsidRPr="0058691E">
      <w:rPr>
        <w:rFonts w:asciiTheme="majorHAnsi" w:hAnsiTheme="majorHAnsi"/>
        <w:b/>
        <w:noProof/>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F378A3">
      <w:rPr>
        <w:rFonts w:asciiTheme="majorHAnsi" w:hAnsiTheme="majorHAnsi"/>
        <w:b/>
        <w:noProof/>
      </w:rPr>
      <w:t xml:space="preserve">CÉLULA DE </w:t>
    </w:r>
    <w:r w:rsidR="00B44C62">
      <w:rPr>
        <w:rFonts w:asciiTheme="majorHAnsi" w:hAnsiTheme="majorHAnsi"/>
        <w:b/>
        <w:noProof/>
      </w:rPr>
      <w:t>DISCIPULADO</w:t>
    </w:r>
    <w:r w:rsidR="00223D0F" w:rsidRPr="00F378A3">
      <w:rPr>
        <w:rFonts w:asciiTheme="majorHAnsi" w:hAnsiTheme="majorHAnsi"/>
        <w:b/>
        <w:noProof/>
        <w:sz w:val="20"/>
        <w:szCs w:val="20"/>
      </w:rPr>
      <w:t xml:space="preserve"> </w:t>
    </w:r>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Lección  </w:t>
    </w:r>
    <w:r w:rsidR="003A1A58">
      <w:rPr>
        <w:rFonts w:asciiTheme="majorHAnsi" w:hAnsiTheme="majorHAnsi"/>
        <w:b/>
        <w:noProof/>
        <w:sz w:val="20"/>
        <w:szCs w:val="20"/>
      </w:rPr>
      <w:t>4</w:t>
    </w:r>
  </w:p>
  <w:p w:rsidR="004736D3" w:rsidRPr="00F378A3" w:rsidRDefault="009B71C4" w:rsidP="004736D3">
    <w:pPr>
      <w:spacing w:after="0"/>
      <w:jc w:val="center"/>
      <w:rPr>
        <w:rFonts w:asciiTheme="majorHAnsi" w:hAnsiTheme="majorHAnsi"/>
        <w:b/>
        <w:sz w:val="20"/>
        <w:szCs w:val="20"/>
      </w:rPr>
    </w:pPr>
    <w:r w:rsidRPr="00F378A3">
      <w:rPr>
        <w:rFonts w:asciiTheme="majorHAnsi" w:hAnsiTheme="majorHAnsi"/>
        <w:b/>
        <w:noProof/>
        <w:sz w:val="20"/>
        <w:szCs w:val="20"/>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F378A3">
      <w:rPr>
        <w:rFonts w:asciiTheme="majorHAnsi" w:hAnsiTheme="majorHAnsi"/>
        <w:b/>
        <w:noProof/>
        <w:sz w:val="20"/>
        <w:szCs w:val="20"/>
      </w:rPr>
      <w:t xml:space="preserve">SERIE: </w:t>
    </w:r>
    <w:r w:rsidR="004736D3" w:rsidRPr="00F378A3">
      <w:rPr>
        <w:rFonts w:asciiTheme="majorHAnsi" w:hAnsiTheme="majorHAnsi"/>
        <w:b/>
        <w:sz w:val="20"/>
        <w:szCs w:val="20"/>
      </w:rPr>
      <w:t>“</w:t>
    </w:r>
    <w:r w:rsidR="00B44C62">
      <w:rPr>
        <w:rFonts w:asciiTheme="majorHAnsi" w:hAnsiTheme="majorHAnsi"/>
        <w:b/>
        <w:sz w:val="20"/>
        <w:szCs w:val="20"/>
      </w:rPr>
      <w:t xml:space="preserve">Vamos por tu </w:t>
    </w:r>
    <w:r w:rsidR="005F4630" w:rsidRPr="00F378A3">
      <w:rPr>
        <w:rFonts w:asciiTheme="majorHAnsi" w:hAnsiTheme="majorHAnsi"/>
        <w:b/>
        <w:sz w:val="20"/>
        <w:szCs w:val="20"/>
      </w:rPr>
      <w:t>Transformación</w:t>
    </w:r>
    <w:r w:rsidR="004736D3" w:rsidRPr="00F378A3">
      <w:rPr>
        <w:rFonts w:asciiTheme="majorHAnsi" w:hAnsiTheme="majorHAnsi"/>
        <w:b/>
        <w:sz w:val="20"/>
        <w:szCs w:val="20"/>
      </w:rPr>
      <w:t>”</w:t>
    </w:r>
  </w:p>
  <w:p w:rsidR="00392C05" w:rsidRPr="00F378A3" w:rsidRDefault="004736D3" w:rsidP="007B1985">
    <w:pPr>
      <w:spacing w:after="0"/>
      <w:jc w:val="center"/>
      <w:rPr>
        <w:rFonts w:asciiTheme="majorHAnsi" w:hAnsiTheme="majorHAnsi"/>
        <w:b/>
        <w:sz w:val="20"/>
        <w:szCs w:val="20"/>
      </w:rPr>
    </w:pPr>
    <w:r w:rsidRPr="00F378A3">
      <w:rPr>
        <w:rFonts w:asciiTheme="majorHAnsi" w:hAnsiTheme="majorHAnsi"/>
        <w:b/>
        <w:noProof/>
        <w:sz w:val="20"/>
        <w:szCs w:val="20"/>
      </w:rPr>
      <w:t>Tema: “</w:t>
    </w:r>
    <w:r w:rsidR="003A1A58">
      <w:rPr>
        <w:rFonts w:asciiTheme="majorHAnsi" w:hAnsiTheme="majorHAnsi"/>
        <w:b/>
        <w:sz w:val="20"/>
        <w:szCs w:val="20"/>
        <w:lang w:val="es-MX"/>
      </w:rPr>
      <w:t>Infiltrados, Transformados y Creativos.</w:t>
    </w:r>
    <w:r w:rsidR="00CC53D9" w:rsidRPr="00F378A3">
      <w:rPr>
        <w:rFonts w:asciiTheme="majorHAnsi" w:hAnsiTheme="majorHAnsi"/>
        <w:b/>
        <w:sz w:val="20"/>
        <w:szCs w:val="20"/>
      </w:rPr>
      <w:t>”</w:t>
    </w:r>
  </w:p>
  <w:p w:rsidR="00800ACE" w:rsidRPr="00F378A3" w:rsidRDefault="00D87492" w:rsidP="000C6390">
    <w:pPr>
      <w:spacing w:after="0"/>
      <w:jc w:val="center"/>
      <w:rPr>
        <w:rFonts w:asciiTheme="majorHAnsi" w:eastAsia="Times New Roman" w:hAnsiTheme="majorHAnsi" w:cs="Arial"/>
        <w:b/>
        <w:sz w:val="20"/>
        <w:szCs w:val="20"/>
        <w:lang w:val="en-US" w:eastAsia="es-ES"/>
      </w:rPr>
    </w:pPr>
    <w:r w:rsidRPr="00F378A3">
      <w:rPr>
        <w:rFonts w:asciiTheme="majorHAnsi" w:hAnsiTheme="majorHAnsi"/>
        <w:b/>
        <w:sz w:val="20"/>
        <w:szCs w:val="20"/>
        <w:lang w:val="en-US"/>
      </w:rPr>
      <w:t xml:space="preserve">Ap. </w:t>
    </w:r>
    <w:r w:rsidR="003A1A58">
      <w:rPr>
        <w:rFonts w:asciiTheme="majorHAnsi" w:eastAsia="Times New Roman" w:hAnsiTheme="majorHAnsi" w:cs="Arial"/>
        <w:b/>
        <w:sz w:val="20"/>
        <w:szCs w:val="20"/>
        <w:lang w:val="en-US" w:eastAsia="es-ES"/>
      </w:rPr>
      <w:t xml:space="preserve">Raúl </w:t>
    </w:r>
    <w:r w:rsidR="00C93207">
      <w:rPr>
        <w:rFonts w:asciiTheme="majorHAnsi" w:eastAsia="Times New Roman" w:hAnsiTheme="majorHAnsi" w:cs="Arial"/>
        <w:b/>
        <w:sz w:val="20"/>
        <w:szCs w:val="20"/>
        <w:lang w:val="en-US" w:eastAsia="es-ES"/>
      </w:rPr>
      <w:t xml:space="preserve"> </w:t>
    </w:r>
    <w:r w:rsidR="00800ACE" w:rsidRPr="00F378A3">
      <w:rPr>
        <w:rFonts w:asciiTheme="majorHAnsi" w:eastAsia="Times New Roman" w:hAnsiTheme="majorHAnsi" w:cs="Arial"/>
        <w:b/>
        <w:sz w:val="20"/>
        <w:szCs w:val="20"/>
        <w:lang w:val="en-US" w:eastAsia="es-ES"/>
      </w:rPr>
      <w:t xml:space="preserve"> Ávila</w:t>
    </w:r>
  </w:p>
  <w:p w:rsidR="00F53750" w:rsidRPr="00800ACE" w:rsidRDefault="00A27F8E" w:rsidP="000C6390">
    <w:pPr>
      <w:spacing w:after="0"/>
      <w:jc w:val="center"/>
      <w:rPr>
        <w:sz w:val="20"/>
        <w:szCs w:val="20"/>
        <w:lang w:val="en-US"/>
      </w:rPr>
    </w:pPr>
    <w:r w:rsidRPr="00A27F8E">
      <w:rPr>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4.55pt;margin-top:10.55pt;width:542.7pt;height:0;z-index:251661824" o:connectortype="straight"/>
      </w:pict>
    </w:r>
    <w:hyperlink r:id="rId3" w:history="1">
      <w:r w:rsidR="004736D3" w:rsidRPr="00800ACE">
        <w:rPr>
          <w:rStyle w:val="Hipervnculo"/>
          <w:rFonts w:asciiTheme="majorHAnsi" w:hAnsiTheme="majorHAnsi"/>
          <w:b/>
          <w:noProof/>
          <w:sz w:val="20"/>
          <w:szCs w:val="20"/>
          <w:lang w:val="en-US"/>
        </w:rPr>
        <w:t>www.ccnven.net/discipulado</w:t>
      </w:r>
    </w:hyperlink>
    <w:r w:rsidR="00F67D48" w:rsidRPr="00800ACE">
      <w:rPr>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0">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4">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5">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9">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2">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5"/>
  </w:num>
  <w:num w:numId="5">
    <w:abstractNumId w:val="20"/>
  </w:num>
  <w:num w:numId="6">
    <w:abstractNumId w:val="4"/>
  </w:num>
  <w:num w:numId="7">
    <w:abstractNumId w:val="16"/>
  </w:num>
  <w:num w:numId="8">
    <w:abstractNumId w:val="22"/>
  </w:num>
  <w:num w:numId="9">
    <w:abstractNumId w:val="21"/>
  </w:num>
  <w:num w:numId="10">
    <w:abstractNumId w:val="0"/>
  </w:num>
  <w:num w:numId="11">
    <w:abstractNumId w:val="1"/>
  </w:num>
  <w:num w:numId="12">
    <w:abstractNumId w:val="19"/>
  </w:num>
  <w:num w:numId="13">
    <w:abstractNumId w:val="13"/>
  </w:num>
  <w:num w:numId="14">
    <w:abstractNumId w:val="3"/>
  </w:num>
  <w:num w:numId="15">
    <w:abstractNumId w:val="7"/>
  </w:num>
  <w:num w:numId="16">
    <w:abstractNumId w:val="14"/>
  </w:num>
  <w:num w:numId="17">
    <w:abstractNumId w:val="18"/>
  </w:num>
  <w:num w:numId="18">
    <w:abstractNumId w:val="9"/>
  </w:num>
  <w:num w:numId="19">
    <w:abstractNumId w:val="10"/>
  </w:num>
  <w:num w:numId="20">
    <w:abstractNumId w:val="11"/>
  </w:num>
  <w:num w:numId="21">
    <w:abstractNumId w:val="6"/>
  </w:num>
  <w:num w:numId="22">
    <w:abstractNumId w:val="12"/>
  </w:num>
  <w:num w:numId="23">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48130">
      <o:colormenu v:ext="edit" fillcolor="none [3212]"/>
    </o:shapedefaults>
    <o:shapelayout v:ext="edit">
      <o:idmap v:ext="edit" data="1"/>
      <o:rules v:ext="edit">
        <o:r id="V:Rule2" type="connector" idref="#_x0000_s1025"/>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0FAC"/>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247E"/>
    <w:rsid w:val="00392AAF"/>
    <w:rsid w:val="00392C05"/>
    <w:rsid w:val="00393528"/>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3E9A"/>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1D5"/>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3268"/>
    <w:rsid w:val="006C6B1C"/>
    <w:rsid w:val="006C6F41"/>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4523"/>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27F8E"/>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CA4"/>
    <w:rsid w:val="00B661FA"/>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677"/>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CED8-8297-462E-ADFC-3B369803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2263</Words>
  <Characters>12902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15135</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7</cp:revision>
  <cp:lastPrinted>2016-02-10T16:03:00Z</cp:lastPrinted>
  <dcterms:created xsi:type="dcterms:W3CDTF">2016-02-10T15:29:00Z</dcterms:created>
  <dcterms:modified xsi:type="dcterms:W3CDTF">2016-02-10T18:44:00Z</dcterms:modified>
</cp:coreProperties>
</file>