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CA3A8E" w:rsidRDefault="005B1213"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Visión CCN es:</w:t>
      </w:r>
    </w:p>
    <w:p w:rsidR="003730C2" w:rsidRPr="00CA3A8E" w:rsidRDefault="00F86970" w:rsidP="0032589F">
      <w:pPr>
        <w:tabs>
          <w:tab w:val="left" w:pos="2735"/>
        </w:tabs>
        <w:spacing w:after="0"/>
        <w:jc w:val="center"/>
        <w:rPr>
          <w:rFonts w:ascii="Times New Roman" w:hAnsi="Times New Roman"/>
          <w:b/>
          <w:sz w:val="22"/>
          <w:szCs w:val="22"/>
        </w:rPr>
      </w:pPr>
      <w:r w:rsidRPr="00CA3A8E">
        <w:rPr>
          <w:rFonts w:ascii="Times New Roman" w:hAnsi="Times New Roman"/>
          <w:b/>
          <w:sz w:val="22"/>
          <w:szCs w:val="22"/>
        </w:rPr>
        <w:t xml:space="preserve"> </w:t>
      </w:r>
      <w:r w:rsidR="003730C2" w:rsidRPr="00CA3A8E">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E6638A" w:rsidRDefault="00F86970" w:rsidP="0032589F">
      <w:pPr>
        <w:tabs>
          <w:tab w:val="left" w:pos="2735"/>
        </w:tabs>
        <w:spacing w:after="0"/>
        <w:jc w:val="center"/>
        <w:rPr>
          <w:rFonts w:ascii="Times New Roman" w:hAnsi="Times New Roman"/>
          <w:sz w:val="22"/>
          <w:szCs w:val="22"/>
        </w:rPr>
      </w:pPr>
    </w:p>
    <w:p w:rsidR="006612D0" w:rsidRPr="00CB7A25" w:rsidRDefault="00B61FE5" w:rsidP="00CB7A25">
      <w:pPr>
        <w:tabs>
          <w:tab w:val="left" w:pos="3103"/>
        </w:tabs>
        <w:spacing w:after="0"/>
        <w:rPr>
          <w:rFonts w:ascii="Times New Roman" w:hAnsi="Times New Roman"/>
          <w:b/>
          <w:bCs/>
          <w:sz w:val="23"/>
          <w:szCs w:val="23"/>
        </w:rPr>
      </w:pPr>
      <w:r w:rsidRPr="00CB7A25">
        <w:rPr>
          <w:rFonts w:ascii="Times New Roman" w:eastAsia="Times New Roman" w:hAnsi="Times New Roman"/>
          <w:b/>
          <w:sz w:val="23"/>
          <w:szCs w:val="23"/>
          <w:lang w:eastAsia="es-VE"/>
        </w:rPr>
        <w:t xml:space="preserve">Texto: </w:t>
      </w:r>
      <w:r w:rsidR="00CB7A25" w:rsidRPr="00CB7A25">
        <w:rPr>
          <w:b/>
          <w:sz w:val="23"/>
          <w:szCs w:val="23"/>
        </w:rPr>
        <w:t>Mateo 9:35-38, 14:14</w:t>
      </w:r>
      <w:r w:rsidR="00CB7A25" w:rsidRPr="00CB7A25">
        <w:rPr>
          <w:rFonts w:ascii="Times New Roman" w:hAnsi="Times New Roman"/>
          <w:b/>
          <w:bCs/>
          <w:sz w:val="23"/>
          <w:szCs w:val="23"/>
        </w:rPr>
        <w:tab/>
      </w:r>
    </w:p>
    <w:p w:rsidR="00CB7A25" w:rsidRPr="00CB7A25" w:rsidRDefault="00CB7A25" w:rsidP="00CB7A25">
      <w:pPr>
        <w:spacing w:after="0"/>
        <w:rPr>
          <w:rFonts w:ascii="Times New Roman" w:hAnsi="Times New Roman"/>
          <w:b/>
          <w:sz w:val="23"/>
          <w:szCs w:val="23"/>
        </w:rPr>
      </w:pPr>
      <w:r w:rsidRPr="00CB7A25">
        <w:rPr>
          <w:rFonts w:ascii="Times New Roman" w:hAnsi="Times New Roman"/>
          <w:b/>
          <w:sz w:val="23"/>
          <w:szCs w:val="23"/>
        </w:rPr>
        <w:t>Introducción.-</w:t>
      </w:r>
    </w:p>
    <w:p w:rsidR="00CB7A25" w:rsidRPr="00CB7A25" w:rsidRDefault="00CB7A25" w:rsidP="00CB7A25">
      <w:pPr>
        <w:pStyle w:val="Prrafodelista"/>
        <w:numPr>
          <w:ilvl w:val="0"/>
          <w:numId w:val="24"/>
        </w:numPr>
        <w:rPr>
          <w:rFonts w:ascii="Times New Roman" w:hAnsi="Times New Roman"/>
          <w:sz w:val="23"/>
          <w:szCs w:val="23"/>
        </w:rPr>
      </w:pPr>
      <w:r w:rsidRPr="00CB7A25">
        <w:rPr>
          <w:rFonts w:ascii="Times New Roman" w:hAnsi="Times New Roman"/>
          <w:sz w:val="23"/>
          <w:szCs w:val="23"/>
        </w:rPr>
        <w:t>Vimos el tema N° 1, para refrescar nuestra mente en cuanto a qué es discipulado. Hoy veremos: “Compasión, la clave para la transformación”.</w:t>
      </w:r>
    </w:p>
    <w:p w:rsidR="00CB7A25" w:rsidRPr="00CB7A25" w:rsidRDefault="00CB7A25" w:rsidP="00CB7A25">
      <w:pPr>
        <w:pStyle w:val="Prrafodelista"/>
        <w:numPr>
          <w:ilvl w:val="0"/>
          <w:numId w:val="24"/>
        </w:numPr>
        <w:rPr>
          <w:rFonts w:ascii="Times New Roman" w:hAnsi="Times New Roman"/>
          <w:sz w:val="23"/>
          <w:szCs w:val="23"/>
        </w:rPr>
      </w:pPr>
      <w:r w:rsidRPr="00CB7A25">
        <w:rPr>
          <w:rFonts w:ascii="Times New Roman" w:hAnsi="Times New Roman"/>
          <w:sz w:val="23"/>
          <w:szCs w:val="23"/>
        </w:rPr>
        <w:t>Compa</w:t>
      </w:r>
      <w:r w:rsidR="00297091">
        <w:rPr>
          <w:rFonts w:ascii="Times New Roman" w:hAnsi="Times New Roman"/>
          <w:sz w:val="23"/>
          <w:szCs w:val="23"/>
        </w:rPr>
        <w:t>sión es clave para nosotros poder vivir en comunidad y</w:t>
      </w:r>
      <w:r w:rsidRPr="00CB7A25">
        <w:rPr>
          <w:rFonts w:ascii="Times New Roman" w:hAnsi="Times New Roman"/>
          <w:sz w:val="23"/>
          <w:szCs w:val="23"/>
        </w:rPr>
        <w:t xml:space="preserve"> extender gracia y favor a la gente.</w:t>
      </w:r>
    </w:p>
    <w:p w:rsidR="00CB7A25" w:rsidRPr="00CB7A25" w:rsidRDefault="00CB7A25" w:rsidP="00CB7A25">
      <w:pPr>
        <w:pStyle w:val="Prrafodelista"/>
        <w:numPr>
          <w:ilvl w:val="0"/>
          <w:numId w:val="24"/>
        </w:numPr>
        <w:rPr>
          <w:rFonts w:ascii="Times New Roman" w:hAnsi="Times New Roman"/>
          <w:sz w:val="23"/>
          <w:szCs w:val="23"/>
        </w:rPr>
      </w:pPr>
      <w:r w:rsidRPr="00CB7A25">
        <w:rPr>
          <w:rFonts w:ascii="Times New Roman" w:hAnsi="Times New Roman"/>
          <w:sz w:val="23"/>
          <w:szCs w:val="23"/>
        </w:rPr>
        <w:t xml:space="preserve">Si eres </w:t>
      </w:r>
      <w:r w:rsidR="00297091">
        <w:rPr>
          <w:rFonts w:ascii="Times New Roman" w:hAnsi="Times New Roman"/>
          <w:sz w:val="23"/>
          <w:szCs w:val="23"/>
        </w:rPr>
        <w:t xml:space="preserve">un </w:t>
      </w:r>
      <w:r w:rsidRPr="00CB7A25">
        <w:rPr>
          <w:rFonts w:ascii="Times New Roman" w:hAnsi="Times New Roman"/>
          <w:sz w:val="23"/>
          <w:szCs w:val="23"/>
        </w:rPr>
        <w:t>discípulo lleno del Espíritu Santo, la compasión se notará en tu vida, en lo que hablas, en lo que haces, en tu trato con los demás.</w:t>
      </w:r>
    </w:p>
    <w:p w:rsidR="00CB7A25" w:rsidRPr="00CB7A25" w:rsidRDefault="00CB7A25" w:rsidP="00CB7A25">
      <w:pPr>
        <w:spacing w:after="0"/>
        <w:rPr>
          <w:rFonts w:ascii="Times New Roman" w:hAnsi="Times New Roman"/>
          <w:b/>
          <w:sz w:val="23"/>
          <w:szCs w:val="23"/>
        </w:rPr>
      </w:pPr>
      <w:r w:rsidRPr="00CB7A25">
        <w:rPr>
          <w:rFonts w:ascii="Times New Roman" w:hAnsi="Times New Roman"/>
          <w:b/>
          <w:sz w:val="23"/>
          <w:szCs w:val="23"/>
        </w:rPr>
        <w:t>1.- Compasión no tiene nada que ver con lástima.</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1.1.- La lástima es una degeneración de la compasión.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1.2.- La lástima siente pena por alguien pero es solo eso, es inoperante.</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Ej.: Un hombre taxista, en las calles de New York, miró por la ventana y vio a un hombre en medio del frío, se lamentó por su condición, pero no hizo nada por él.</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1.3.- La lástima puede hacer llorar a alguien por el estado o condición de otro, pero no </w:t>
      </w:r>
      <w:r w:rsidR="00297091">
        <w:rPr>
          <w:rFonts w:ascii="Times New Roman" w:hAnsi="Times New Roman"/>
          <w:sz w:val="23"/>
          <w:szCs w:val="23"/>
        </w:rPr>
        <w:t>ejerce</w:t>
      </w:r>
      <w:r w:rsidRPr="00CB7A25">
        <w:rPr>
          <w:rFonts w:ascii="Times New Roman" w:hAnsi="Times New Roman"/>
          <w:sz w:val="23"/>
          <w:szCs w:val="23"/>
        </w:rPr>
        <w:t xml:space="preserve"> fe ni dadivosidad.</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1.4.- La lástima da una limosna para calmar la consciencia y se aleja lo más rápido del lugar.</w:t>
      </w:r>
    </w:p>
    <w:p w:rsidR="00CB7A25" w:rsidRPr="00CB7A25" w:rsidRDefault="00CB7A25" w:rsidP="00CB7A25">
      <w:pPr>
        <w:spacing w:after="0"/>
        <w:rPr>
          <w:rFonts w:ascii="Times New Roman" w:hAnsi="Times New Roman"/>
          <w:b/>
          <w:sz w:val="23"/>
          <w:szCs w:val="23"/>
        </w:rPr>
      </w:pPr>
      <w:r w:rsidRPr="00CB7A25">
        <w:rPr>
          <w:rFonts w:ascii="Times New Roman" w:hAnsi="Times New Roman"/>
          <w:b/>
          <w:sz w:val="23"/>
          <w:szCs w:val="23"/>
        </w:rPr>
        <w:t>2.- Compasión, ¿qué es?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2.1.- Compasión. SPLANIGEZOMAI. Sig.</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Ser conmovido en las entrañas. Para los griegos allí radicaba o era el asiento de las emociones humanas. (Tanto de las cosas nobles como</w:t>
      </w:r>
      <w:r w:rsidR="00297091">
        <w:rPr>
          <w:rFonts w:ascii="Times New Roman" w:hAnsi="Times New Roman"/>
          <w:sz w:val="23"/>
          <w:szCs w:val="23"/>
        </w:rPr>
        <w:t xml:space="preserve"> las cosas</w:t>
      </w:r>
      <w:r w:rsidRPr="00CB7A25">
        <w:rPr>
          <w:rFonts w:ascii="Times New Roman" w:hAnsi="Times New Roman"/>
          <w:sz w:val="23"/>
          <w:szCs w:val="23"/>
        </w:rPr>
        <w:t xml:space="preserve"> malas)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 Ser conmovido en lo profundo, en lo </w:t>
      </w:r>
      <w:r w:rsidR="00297091" w:rsidRPr="00CB7A25">
        <w:rPr>
          <w:rFonts w:ascii="Times New Roman" w:hAnsi="Times New Roman"/>
          <w:sz w:val="23"/>
          <w:szCs w:val="23"/>
        </w:rPr>
        <w:t>más</w:t>
      </w:r>
      <w:r w:rsidR="00297091">
        <w:rPr>
          <w:rFonts w:ascii="Times New Roman" w:hAnsi="Times New Roman"/>
          <w:sz w:val="23"/>
          <w:szCs w:val="23"/>
        </w:rPr>
        <w:t xml:space="preserve"> </w:t>
      </w:r>
      <w:r w:rsidRPr="00CB7A25">
        <w:rPr>
          <w:rFonts w:ascii="Times New Roman" w:hAnsi="Times New Roman"/>
          <w:sz w:val="23"/>
          <w:szCs w:val="23"/>
        </w:rPr>
        <w:t>recóndito del ser.</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Eso producirá actuar con compasión, llorar, amar, hablar con compasión.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2.2.- Compasión es lo que movió al Padre para enviar a su hijo </w:t>
      </w:r>
      <w:r w:rsidR="00297091">
        <w:rPr>
          <w:rFonts w:ascii="Times New Roman" w:hAnsi="Times New Roman"/>
          <w:sz w:val="23"/>
          <w:szCs w:val="23"/>
        </w:rPr>
        <w:t>a</w:t>
      </w:r>
      <w:r w:rsidRPr="00CB7A25">
        <w:rPr>
          <w:rFonts w:ascii="Times New Roman" w:hAnsi="Times New Roman"/>
          <w:sz w:val="23"/>
          <w:szCs w:val="23"/>
        </w:rPr>
        <w:t xml:space="preserve"> rescatarnos del infierno. (Romanos 5:6-10)</w:t>
      </w:r>
    </w:p>
    <w:p w:rsidR="00CB7A25" w:rsidRPr="00CB7A25" w:rsidRDefault="00CB7A25" w:rsidP="00CB7A25">
      <w:pPr>
        <w:spacing w:after="0"/>
        <w:rPr>
          <w:rFonts w:ascii="Times New Roman" w:hAnsi="Times New Roman"/>
          <w:b/>
          <w:sz w:val="23"/>
          <w:szCs w:val="23"/>
        </w:rPr>
      </w:pPr>
      <w:r w:rsidRPr="00CB7A25">
        <w:rPr>
          <w:rFonts w:ascii="Times New Roman" w:hAnsi="Times New Roman"/>
          <w:b/>
          <w:sz w:val="23"/>
          <w:szCs w:val="23"/>
        </w:rPr>
        <w:t>3.- La compasión de Jesús.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3.1.- Jesús tuvo compasión de la multitud, porque la vio como ovejas sin pastor. (Mateo 9:36)</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Tuvo compasión de los hambrientos. (Mateo 14:20-21)</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Tuvo compasión de leprosos. (Marcos 1:40-41)</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Tuvo compasión de dos ciegos. (Mateo 20:34)</w:t>
      </w:r>
      <w:bookmarkStart w:id="0" w:name="_GoBack"/>
      <w:bookmarkEnd w:id="0"/>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Tuvo compasión de la viuda de Naín. (Lucas 7:13)</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 - Tuvo compasión del padre del muchacho endemoniado. (Marcos 9:22)</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 - En todos los casos la compasión manifiesta una acción de bien.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Sanidad, provisión, limpieza, vista y resurrección.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Lo hizo por estar conmovido en sus entrañas.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3.2.- Jesús tuvo compasión por</w:t>
      </w:r>
      <w:r w:rsidR="00297091">
        <w:rPr>
          <w:rFonts w:ascii="Times New Roman" w:hAnsi="Times New Roman"/>
          <w:sz w:val="23"/>
          <w:szCs w:val="23"/>
        </w:rPr>
        <w:t xml:space="preserve"> el</w:t>
      </w:r>
      <w:r w:rsidRPr="00CB7A25">
        <w:rPr>
          <w:rFonts w:ascii="Times New Roman" w:hAnsi="Times New Roman"/>
          <w:sz w:val="23"/>
          <w:szCs w:val="23"/>
        </w:rPr>
        <w:t xml:space="preserve"> estado espiritual del ser humano. (Mateo 9:36)</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Desamparados.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Dispersos.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Presos a merced de la circunstancias.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Hay que ver a la gente con los ojos de Jesús.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3.3.- Jesús tuvo compasión del hombre y profundo dolor de la gente. (Mateo 9:35-36)</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Él nunca consideró un estorbo o fastidio a la gente.</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Él nunca miró con desprecio a la gente y menos con asco ni disgusto, sino con compasión y gracia.</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3.4.- Jesús tuvo compasión de la profunda aflicción.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Nunca se sintió al margen ni indiferente de lo que la gente estaba atravesando.</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Su grandeza es que se introdujo en la situación humana.</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 Y eso lo llevó a curar, ayudar. </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Las grandes obras de amor nacen de la profunda compasión, de la compasión de las entrañas.</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xml:space="preserve">- Ej.: Madre Teresa. </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lastRenderedPageBreak/>
        <w:t>3.5.- Jesús tuvo compasión y rompió el concepto griego acerca de los dioses, ellos creían que los dioses no tenían compasión.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Rompió el legalismo y condenación farisaica.</w:t>
      </w:r>
    </w:p>
    <w:p w:rsidR="00CB7A25" w:rsidRPr="00CB7A25" w:rsidRDefault="00CB7A25" w:rsidP="00CB7A25">
      <w:pPr>
        <w:spacing w:after="0"/>
        <w:rPr>
          <w:rFonts w:ascii="Times New Roman" w:hAnsi="Times New Roman"/>
          <w:b/>
          <w:sz w:val="23"/>
          <w:szCs w:val="23"/>
        </w:rPr>
      </w:pPr>
      <w:r w:rsidRPr="00CB7A25">
        <w:rPr>
          <w:rFonts w:ascii="Times New Roman" w:hAnsi="Times New Roman"/>
          <w:b/>
          <w:sz w:val="23"/>
          <w:szCs w:val="23"/>
        </w:rPr>
        <w:t>4.- Jesús busca discípulos compasivos. (Mateo 9:37-38)</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4.1.- Nuestra mayor bendición es el ministerio, pero también puede ser nuestra tragedia.</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El corazón se habitúa, la maldición de la costumbre nos abraza y con el tiempo la pasión y la compasión desaparecen.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Reuniones de trabajo, informes, metas, si no cuidas la vida íntima, pierdes la pasión y la compasión.</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4.2.- Jesús enseñó a sus discípulos no a orar, sino a rogar por discípulos compasivos. (V.37-38)</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Gente que ame a la gente.</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Esa clase de obreros son los que producen transformaciones</w:t>
      </w:r>
      <w:r w:rsidR="00297091">
        <w:rPr>
          <w:rFonts w:ascii="Times New Roman" w:hAnsi="Times New Roman"/>
          <w:sz w:val="23"/>
          <w:szCs w:val="23"/>
        </w:rPr>
        <w:t xml:space="preserve">, </w:t>
      </w:r>
      <w:r w:rsidRPr="00CB7A25">
        <w:rPr>
          <w:rFonts w:ascii="Times New Roman" w:hAnsi="Times New Roman"/>
          <w:sz w:val="23"/>
          <w:szCs w:val="23"/>
        </w:rPr>
        <w:t xml:space="preserve"> para ellos la gente es la cosecha que pidieron al Señor.</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4.3.- Todos necesitamos</w:t>
      </w:r>
      <w:r w:rsidR="00297091">
        <w:rPr>
          <w:rFonts w:ascii="Times New Roman" w:hAnsi="Times New Roman"/>
          <w:sz w:val="23"/>
          <w:szCs w:val="23"/>
        </w:rPr>
        <w:t xml:space="preserve"> un bautismo de compasión para s</w:t>
      </w:r>
      <w:r w:rsidRPr="00CB7A25">
        <w:rPr>
          <w:rFonts w:ascii="Times New Roman" w:hAnsi="Times New Roman"/>
          <w:sz w:val="23"/>
          <w:szCs w:val="23"/>
        </w:rPr>
        <w:t>er realmente vasos útiles al Señor.</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Del uno al diez, ¿en qué nivel pondrías tu compasión por la gente?</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¿Sientes dolor en tus entrañas por la gente?</w:t>
      </w:r>
    </w:p>
    <w:p w:rsidR="00CB7A25" w:rsidRPr="00CB7A25" w:rsidRDefault="00CB7A25" w:rsidP="00CB7A25">
      <w:pPr>
        <w:spacing w:after="0"/>
        <w:rPr>
          <w:rFonts w:ascii="Times New Roman" w:hAnsi="Times New Roman"/>
          <w:sz w:val="23"/>
          <w:szCs w:val="23"/>
        </w:rPr>
      </w:pPr>
      <w:r w:rsidRPr="00CB7A25">
        <w:rPr>
          <w:rFonts w:ascii="Times New Roman" w:hAnsi="Times New Roman"/>
          <w:sz w:val="23"/>
          <w:szCs w:val="23"/>
        </w:rPr>
        <w:t>- Si es así, Dios te pondrá un trabajo más amplio, porque esos obreros son los que Dios busca.</w:t>
      </w:r>
    </w:p>
    <w:p w:rsidR="00F8362D" w:rsidRPr="00CB7A25" w:rsidRDefault="00CB7A25" w:rsidP="00CB7A25">
      <w:pPr>
        <w:spacing w:after="0"/>
        <w:rPr>
          <w:rFonts w:ascii="Times New Roman" w:hAnsi="Times New Roman"/>
          <w:sz w:val="23"/>
          <w:szCs w:val="23"/>
        </w:rPr>
      </w:pPr>
      <w:r w:rsidRPr="00CB7A25">
        <w:rPr>
          <w:rFonts w:ascii="Times New Roman" w:hAnsi="Times New Roman"/>
          <w:sz w:val="23"/>
          <w:szCs w:val="23"/>
        </w:rPr>
        <w:t>- Orar e interceder.</w:t>
      </w:r>
    </w:p>
    <w:p w:rsidR="00CB7A25" w:rsidRPr="00CB7A25" w:rsidRDefault="00CB7A25" w:rsidP="00CB7A25">
      <w:pPr>
        <w:spacing w:after="0"/>
        <w:rPr>
          <w:rFonts w:ascii="Times New Roman" w:eastAsia="Times New Roman" w:hAnsi="Times New Roman"/>
          <w:sz w:val="23"/>
          <w:szCs w:val="23"/>
          <w:lang w:val="es-ES"/>
        </w:rPr>
      </w:pPr>
      <w:r w:rsidRPr="00CB7A25">
        <w:rPr>
          <w:rFonts w:ascii="Times New Roman" w:eastAsia="Times New Roman" w:hAnsi="Times New Roman"/>
          <w:b/>
          <w:bCs/>
          <w:sz w:val="23"/>
          <w:szCs w:val="23"/>
          <w:shd w:val="clear" w:color="auto" w:fill="FFFFFF"/>
          <w:lang w:val="es-ES"/>
        </w:rPr>
        <w:t>Reconoce el alto poder que hay en tus manos. </w:t>
      </w:r>
      <w:r w:rsidRPr="00CB7A25">
        <w:rPr>
          <w:rFonts w:ascii="Times New Roman" w:eastAsia="Times New Roman" w:hAnsi="Times New Roman"/>
          <w:b/>
          <w:bCs/>
          <w:sz w:val="23"/>
          <w:szCs w:val="23"/>
          <w:lang w:val="es-ES"/>
        </w:rPr>
        <w:t> </w:t>
      </w:r>
      <w:r w:rsidRPr="00CB7A25">
        <w:rPr>
          <w:rFonts w:ascii="Times New Roman" w:eastAsia="Times New Roman" w:hAnsi="Times New Roman"/>
          <w:b/>
          <w:bCs/>
          <w:sz w:val="23"/>
          <w:szCs w:val="23"/>
          <w:shd w:val="clear" w:color="auto" w:fill="FFFFFF"/>
          <w:lang w:val="es-ES"/>
        </w:rPr>
        <w:t>(Mr. 16:18)</w:t>
      </w:r>
    </w:p>
    <w:p w:rsidR="00CB7A25" w:rsidRPr="00CB7A25" w:rsidRDefault="00CB7A25" w:rsidP="00CB7A25">
      <w:pPr>
        <w:numPr>
          <w:ilvl w:val="0"/>
          <w:numId w:val="23"/>
        </w:numPr>
        <w:shd w:val="clear" w:color="auto" w:fill="FFFFFF"/>
        <w:tabs>
          <w:tab w:val="clear" w:pos="720"/>
          <w:tab w:val="num" w:pos="180"/>
        </w:tabs>
        <w:spacing w:after="0" w:line="320" w:lineRule="atLeast"/>
        <w:ind w:left="0" w:firstLine="0"/>
        <w:rPr>
          <w:rFonts w:ascii="Times New Roman" w:eastAsia="Times New Roman" w:hAnsi="Times New Roman"/>
          <w:sz w:val="23"/>
          <w:szCs w:val="23"/>
          <w:lang w:val="es-ES"/>
        </w:rPr>
      </w:pPr>
      <w:r w:rsidRPr="00CB7A25">
        <w:rPr>
          <w:rFonts w:ascii="Times New Roman" w:eastAsia="Times New Roman" w:hAnsi="Times New Roman"/>
          <w:sz w:val="23"/>
          <w:szCs w:val="23"/>
          <w:lang w:val="es-ES"/>
        </w:rPr>
        <w:t>Cuando impones tus manos sobre las personas debes creer que no son tus manos las que tocan esas vidas sino las manos de Dios sobre esa casa. </w:t>
      </w:r>
      <w:r w:rsidRPr="00CB7A25">
        <w:rPr>
          <w:rFonts w:ascii="Times New Roman" w:eastAsia="Times New Roman" w:hAnsi="Times New Roman"/>
          <w:b/>
          <w:bCs/>
          <w:sz w:val="23"/>
          <w:szCs w:val="23"/>
          <w:lang w:val="es-ES"/>
        </w:rPr>
        <w:t>(1ªP.5:6).</w:t>
      </w:r>
      <w:r w:rsidRPr="00CB7A25">
        <w:rPr>
          <w:rFonts w:ascii="Times New Roman" w:eastAsia="Times New Roman" w:hAnsi="Times New Roman"/>
          <w:sz w:val="23"/>
          <w:szCs w:val="23"/>
          <w:lang w:val="es-ES"/>
        </w:rPr>
        <w:t> La mano de Dios en la historia trajo grandes resultados a favor de la gente:</w:t>
      </w:r>
    </w:p>
    <w:p w:rsidR="00CB7A25" w:rsidRPr="00CB7A25" w:rsidRDefault="00CB7A25" w:rsidP="00CB7A25">
      <w:pPr>
        <w:numPr>
          <w:ilvl w:val="0"/>
          <w:numId w:val="23"/>
        </w:numPr>
        <w:shd w:val="clear" w:color="auto" w:fill="FFFFFF"/>
        <w:tabs>
          <w:tab w:val="clear" w:pos="720"/>
          <w:tab w:val="num" w:pos="90"/>
          <w:tab w:val="num" w:pos="180"/>
        </w:tabs>
        <w:spacing w:after="0" w:line="320" w:lineRule="atLeast"/>
        <w:ind w:left="-90" w:firstLine="0"/>
        <w:rPr>
          <w:rFonts w:ascii="Times New Roman" w:eastAsia="Times New Roman" w:hAnsi="Times New Roman"/>
          <w:sz w:val="23"/>
          <w:szCs w:val="23"/>
          <w:lang w:val="es-ES"/>
        </w:rPr>
      </w:pPr>
      <w:r w:rsidRPr="00CB7A25">
        <w:rPr>
          <w:rFonts w:ascii="Times New Roman" w:eastAsia="Times New Roman" w:hAnsi="Times New Roman"/>
          <w:b/>
          <w:bCs/>
          <w:sz w:val="23"/>
          <w:szCs w:val="23"/>
          <w:shd w:val="clear" w:color="auto" w:fill="FFFFFF"/>
          <w:lang w:val="es-ES"/>
        </w:rPr>
        <w:t>Sal.18:16</w:t>
      </w:r>
      <w:r w:rsidRPr="00CB7A25">
        <w:rPr>
          <w:rFonts w:ascii="Times New Roman" w:eastAsia="Times New Roman" w:hAnsi="Times New Roman"/>
          <w:sz w:val="23"/>
          <w:szCs w:val="23"/>
          <w:shd w:val="clear" w:color="auto" w:fill="FFFFFF"/>
          <w:lang w:val="es-ES"/>
        </w:rPr>
        <w:t>:</w:t>
      </w:r>
      <w:r w:rsidRPr="00CB7A25">
        <w:rPr>
          <w:rFonts w:ascii="Times New Roman" w:eastAsia="Times New Roman" w:hAnsi="Times New Roman"/>
          <w:sz w:val="23"/>
          <w:szCs w:val="23"/>
          <w:lang w:val="es-ES"/>
        </w:rPr>
        <w:t> </w:t>
      </w:r>
      <w:r w:rsidRPr="00CB7A25">
        <w:rPr>
          <w:rFonts w:ascii="Times New Roman" w:eastAsia="Times New Roman" w:hAnsi="Times New Roman"/>
          <w:i/>
          <w:iCs/>
          <w:sz w:val="23"/>
          <w:szCs w:val="23"/>
          <w:shd w:val="clear" w:color="auto" w:fill="FFFFFF"/>
          <w:lang w:val="es-ES"/>
        </w:rPr>
        <w:t>“</w:t>
      </w:r>
      <w:r w:rsidRPr="00CB7A25">
        <w:rPr>
          <w:rFonts w:ascii="Times New Roman" w:eastAsia="Times New Roman" w:hAnsi="Times New Roman"/>
          <w:i/>
          <w:iCs/>
          <w:sz w:val="23"/>
          <w:szCs w:val="23"/>
          <w:u w:val="single"/>
          <w:shd w:val="clear" w:color="auto" w:fill="FFFFFF"/>
          <w:lang w:val="es-ES"/>
        </w:rPr>
        <w:t>Extendió la mano desde lo alto</w:t>
      </w:r>
      <w:r w:rsidRPr="00CB7A25">
        <w:rPr>
          <w:rFonts w:ascii="Times New Roman" w:eastAsia="Times New Roman" w:hAnsi="Times New Roman"/>
          <w:i/>
          <w:iCs/>
          <w:sz w:val="23"/>
          <w:szCs w:val="23"/>
          <w:lang w:val="es-ES"/>
        </w:rPr>
        <w:t> </w:t>
      </w:r>
      <w:r w:rsidRPr="00CB7A25">
        <w:rPr>
          <w:rFonts w:ascii="Times New Roman" w:eastAsia="Times New Roman" w:hAnsi="Times New Roman"/>
          <w:i/>
          <w:iCs/>
          <w:sz w:val="23"/>
          <w:szCs w:val="23"/>
          <w:shd w:val="clear" w:color="auto" w:fill="FFFFFF"/>
          <w:lang w:val="es-ES"/>
        </w:rPr>
        <w:t>y me tomó; me sacó de las muchas aguas.”</w:t>
      </w:r>
      <w:r w:rsidRPr="00CB7A25">
        <w:rPr>
          <w:rFonts w:ascii="Times New Roman" w:eastAsia="Times New Roman" w:hAnsi="Times New Roman"/>
          <w:sz w:val="23"/>
          <w:szCs w:val="23"/>
          <w:lang w:val="es-ES"/>
        </w:rPr>
        <w:t> </w:t>
      </w:r>
      <w:r w:rsidRPr="00CB7A25">
        <w:rPr>
          <w:rFonts w:ascii="Times New Roman" w:eastAsia="Times New Roman" w:hAnsi="Times New Roman"/>
          <w:b/>
          <w:bCs/>
          <w:sz w:val="23"/>
          <w:szCs w:val="23"/>
          <w:shd w:val="clear" w:color="auto" w:fill="FFFFFF"/>
          <w:lang w:val="es-ES"/>
        </w:rPr>
        <w:t>La mano de Dios rescata.</w:t>
      </w:r>
    </w:p>
    <w:p w:rsidR="00CB7A25" w:rsidRPr="00CB7A25" w:rsidRDefault="00CB7A25" w:rsidP="00CB7A25">
      <w:pPr>
        <w:numPr>
          <w:ilvl w:val="0"/>
          <w:numId w:val="23"/>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CB7A25">
        <w:rPr>
          <w:rFonts w:ascii="Times New Roman" w:eastAsia="Times New Roman" w:hAnsi="Times New Roman"/>
          <w:b/>
          <w:bCs/>
          <w:sz w:val="23"/>
          <w:szCs w:val="23"/>
          <w:lang w:val="es-ES"/>
        </w:rPr>
        <w:t>Lc. 4:11</w:t>
      </w:r>
      <w:r w:rsidRPr="00CB7A25">
        <w:rPr>
          <w:rFonts w:ascii="Times New Roman" w:eastAsia="Times New Roman" w:hAnsi="Times New Roman"/>
          <w:i/>
          <w:iCs/>
          <w:sz w:val="23"/>
          <w:szCs w:val="23"/>
          <w:lang w:val="es-ES"/>
        </w:rPr>
        <w:t>: "y, </w:t>
      </w:r>
      <w:r w:rsidRPr="00CB7A25">
        <w:rPr>
          <w:rFonts w:ascii="Times New Roman" w:eastAsia="Times New Roman" w:hAnsi="Times New Roman"/>
          <w:i/>
          <w:iCs/>
          <w:sz w:val="23"/>
          <w:szCs w:val="23"/>
          <w:u w:val="single"/>
          <w:lang w:val="es-ES"/>
        </w:rPr>
        <w:t>en las manos te sostendrán</w:t>
      </w:r>
      <w:r w:rsidRPr="00CB7A25">
        <w:rPr>
          <w:rFonts w:ascii="Times New Roman" w:eastAsia="Times New Roman" w:hAnsi="Times New Roman"/>
          <w:i/>
          <w:iCs/>
          <w:sz w:val="23"/>
          <w:szCs w:val="23"/>
          <w:lang w:val="es-ES"/>
        </w:rPr>
        <w:t>, no sea que tu pie tropiece en piedra."”</w:t>
      </w:r>
      <w:r w:rsidRPr="00CB7A25">
        <w:rPr>
          <w:rFonts w:ascii="Times New Roman" w:eastAsia="Times New Roman" w:hAnsi="Times New Roman"/>
          <w:sz w:val="23"/>
          <w:szCs w:val="23"/>
          <w:lang w:val="es-ES"/>
        </w:rPr>
        <w:t> </w:t>
      </w:r>
      <w:r w:rsidRPr="00CB7A25">
        <w:rPr>
          <w:rFonts w:ascii="Times New Roman" w:eastAsia="Times New Roman" w:hAnsi="Times New Roman"/>
          <w:b/>
          <w:bCs/>
          <w:sz w:val="23"/>
          <w:szCs w:val="23"/>
          <w:lang w:val="es-ES"/>
        </w:rPr>
        <w:t>La mano de Dios sostiene.</w:t>
      </w:r>
    </w:p>
    <w:p w:rsidR="00CB7A25" w:rsidRPr="00CB7A25" w:rsidRDefault="00CB7A25" w:rsidP="00CB7A25">
      <w:pPr>
        <w:numPr>
          <w:ilvl w:val="0"/>
          <w:numId w:val="23"/>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CB7A25">
        <w:rPr>
          <w:rFonts w:ascii="Times New Roman" w:eastAsia="Times New Roman" w:hAnsi="Times New Roman"/>
          <w:b/>
          <w:bCs/>
          <w:sz w:val="23"/>
          <w:szCs w:val="23"/>
          <w:lang w:val="es-ES"/>
        </w:rPr>
        <w:t>Sal. 104:28:</w:t>
      </w:r>
      <w:r w:rsidRPr="00CB7A25">
        <w:rPr>
          <w:rFonts w:ascii="Times New Roman" w:eastAsia="Times New Roman" w:hAnsi="Times New Roman"/>
          <w:sz w:val="23"/>
          <w:szCs w:val="23"/>
          <w:lang w:val="es-ES"/>
        </w:rPr>
        <w:t> </w:t>
      </w:r>
      <w:r w:rsidRPr="00CB7A25">
        <w:rPr>
          <w:rFonts w:ascii="Times New Roman" w:eastAsia="Times New Roman" w:hAnsi="Times New Roman"/>
          <w:i/>
          <w:iCs/>
          <w:sz w:val="23"/>
          <w:szCs w:val="23"/>
          <w:lang w:val="es-ES"/>
        </w:rPr>
        <w:t>“Tú les das, ellos recogen; </w:t>
      </w:r>
      <w:r w:rsidRPr="00CB7A25">
        <w:rPr>
          <w:rFonts w:ascii="Times New Roman" w:eastAsia="Times New Roman" w:hAnsi="Times New Roman"/>
          <w:i/>
          <w:iCs/>
          <w:sz w:val="23"/>
          <w:szCs w:val="23"/>
          <w:u w:val="single"/>
          <w:lang w:val="es-ES"/>
        </w:rPr>
        <w:t>abres tu mano, se sacian de bienes</w:t>
      </w:r>
      <w:r w:rsidRPr="00CB7A25">
        <w:rPr>
          <w:rFonts w:ascii="Times New Roman" w:eastAsia="Times New Roman" w:hAnsi="Times New Roman"/>
          <w:i/>
          <w:iCs/>
          <w:sz w:val="23"/>
          <w:szCs w:val="23"/>
          <w:lang w:val="es-ES"/>
        </w:rPr>
        <w:t>.”</w:t>
      </w:r>
      <w:r w:rsidRPr="00CB7A25">
        <w:rPr>
          <w:rFonts w:ascii="Times New Roman" w:eastAsia="Times New Roman" w:hAnsi="Times New Roman"/>
          <w:sz w:val="23"/>
          <w:szCs w:val="23"/>
          <w:lang w:val="es-ES"/>
        </w:rPr>
        <w:t> </w:t>
      </w:r>
      <w:r w:rsidRPr="00CB7A25">
        <w:rPr>
          <w:rFonts w:ascii="Times New Roman" w:eastAsia="Times New Roman" w:hAnsi="Times New Roman"/>
          <w:b/>
          <w:bCs/>
          <w:sz w:val="23"/>
          <w:szCs w:val="23"/>
          <w:lang w:val="es-ES"/>
        </w:rPr>
        <w:t>La mano de Dios sacia de bienes o bendice.</w:t>
      </w:r>
    </w:p>
    <w:p w:rsidR="00CB7A25" w:rsidRDefault="00CB7A25" w:rsidP="00CB7A25">
      <w:pPr>
        <w:numPr>
          <w:ilvl w:val="0"/>
          <w:numId w:val="23"/>
        </w:numPr>
        <w:shd w:val="clear" w:color="auto" w:fill="FFFFFF"/>
        <w:tabs>
          <w:tab w:val="clear" w:pos="720"/>
          <w:tab w:val="num" w:pos="90"/>
        </w:tabs>
        <w:spacing w:before="240" w:after="0"/>
        <w:ind w:left="-90" w:hanging="30"/>
        <w:jc w:val="both"/>
        <w:rPr>
          <w:rFonts w:ascii="Times New Roman" w:hAnsi="Times New Roman"/>
          <w:b/>
          <w:sz w:val="23"/>
          <w:szCs w:val="23"/>
        </w:rPr>
      </w:pPr>
      <w:r w:rsidRPr="00CB7A25">
        <w:rPr>
          <w:rFonts w:ascii="Times New Roman" w:eastAsia="Times New Roman" w:hAnsi="Times New Roman"/>
          <w:sz w:val="23"/>
          <w:szCs w:val="23"/>
          <w:shd w:val="clear" w:color="auto" w:fill="FFFFFF"/>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CB7A25" w:rsidRPr="00CB7A25" w:rsidRDefault="00CB7A25" w:rsidP="00CB7A25">
      <w:pPr>
        <w:shd w:val="clear" w:color="auto" w:fill="FFFFFF"/>
        <w:spacing w:after="0"/>
        <w:ind w:left="-120"/>
        <w:jc w:val="both"/>
        <w:rPr>
          <w:rFonts w:ascii="Times New Roman" w:hAnsi="Times New Roman"/>
          <w:b/>
          <w:sz w:val="23"/>
          <w:szCs w:val="23"/>
        </w:rPr>
      </w:pPr>
      <w:r w:rsidRPr="00CB7A25">
        <w:rPr>
          <w:rFonts w:ascii="Times New Roman" w:hAnsi="Times New Roman"/>
          <w:b/>
          <w:sz w:val="23"/>
          <w:szCs w:val="23"/>
        </w:rPr>
        <w:t>Puntos de oración para imposición de manos sobre nuestra gente, para el destrabe financiero</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Oramos para que se revele a todas las personas que atendemos el enorme poder que hay en dar el diezmo, ofrendas, primicias y pactos. Mal 3:10-12</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Oramos para tener ideas creativas que pongamos a funcionar no solo para nuestro beneficio económico, sino también para tener finanzas e invertir cada vez más en el reino. (1Cr 29:1-25)</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Oramos para que entendamos que aun lo que queda en nuestras manos sigue perteneciendo al Señor, porque al fin y al cabo Él es el Señor y dueño de nuestras vidas.</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Oramos para que tengamos siempre sabia administración de los recursos que se nos confíen y que todo sea productivo, aun las personas que Dios nos ha entregado para trabajar con ellas.</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Declaramos multiplicación y crecimiento sobre nuestras finanzas, que lo que llegue a nuestras manos pueda rendir no solo para suplir nuestras necesidades sino para ser de bendición a otros.</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Declaramos en estos tiempos en los que hay dificultades, que nosotros los hijos de Dios podremos ser de testimonio que con Dios nunca se pierde, sino que siempre se gana, porque nunca nos faltará la comida ni el sustento.</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Declaramos que nuestras vidas reflejan la paz que sobrepasa todo entendimiento y que aun en lugares donde todo es angustia y desesperación, lo que Dios ha hecho en nuestras vidas traerá convicción a las personas que nos rodean de que servir a Dios es el mejor negocio del mundo.</w:t>
      </w:r>
    </w:p>
    <w:p w:rsidR="00CB7A25" w:rsidRPr="00CB7A25" w:rsidRDefault="00CB7A25" w:rsidP="00CB7A25">
      <w:pPr>
        <w:pStyle w:val="Prrafodelista"/>
        <w:numPr>
          <w:ilvl w:val="0"/>
          <w:numId w:val="25"/>
        </w:numPr>
        <w:ind w:left="180" w:hanging="180"/>
        <w:jc w:val="both"/>
        <w:rPr>
          <w:rFonts w:ascii="Times New Roman" w:hAnsi="Times New Roman"/>
          <w:sz w:val="23"/>
          <w:szCs w:val="23"/>
        </w:rPr>
      </w:pPr>
      <w:r w:rsidRPr="00CB7A25">
        <w:rPr>
          <w:rFonts w:ascii="Times New Roman" w:hAnsi="Times New Roman"/>
          <w:sz w:val="23"/>
          <w:szCs w:val="23"/>
        </w:rPr>
        <w:t>Oramos por nuestros discípulos y los que serán en un futuro puedan ver la importancia de herramientas que Dios nos ha dado en la visión con Esfempro y Mercado productivo.</w:t>
      </w:r>
    </w:p>
    <w:p w:rsidR="00CB7A25" w:rsidRPr="00CB7A25" w:rsidRDefault="00CB7A25" w:rsidP="00CB7A25">
      <w:pPr>
        <w:spacing w:after="0"/>
        <w:rPr>
          <w:rFonts w:ascii="Times New Roman" w:hAnsi="Times New Roman"/>
          <w:sz w:val="22"/>
          <w:szCs w:val="22"/>
          <w:lang w:val="es-CO"/>
        </w:rPr>
      </w:pPr>
    </w:p>
    <w:p w:rsidR="00460CF2" w:rsidRDefault="00460CF2" w:rsidP="00F8362D">
      <w:pPr>
        <w:pStyle w:val="NormalWeb"/>
        <w:spacing w:before="0" w:beforeAutospacing="0" w:after="0" w:afterAutospacing="0" w:line="276" w:lineRule="auto"/>
        <w:rPr>
          <w:rFonts w:ascii="Times New Roman" w:hAnsi="Times New Roman"/>
          <w:sz w:val="23"/>
          <w:szCs w:val="23"/>
        </w:rPr>
      </w:pPr>
    </w:p>
    <w:p w:rsidR="00460CF2" w:rsidRPr="00164688" w:rsidRDefault="00460CF2" w:rsidP="00F8362D">
      <w:pPr>
        <w:pStyle w:val="NormalWeb"/>
        <w:spacing w:before="0" w:beforeAutospacing="0" w:after="0" w:afterAutospacing="0" w:line="276" w:lineRule="auto"/>
        <w:rPr>
          <w:rFonts w:ascii="Times New Roman" w:hAnsi="Times New Roman"/>
          <w:sz w:val="23"/>
          <w:szCs w:val="23"/>
        </w:rPr>
      </w:pPr>
    </w:p>
    <w:sectPr w:rsidR="00460CF2" w:rsidRPr="00164688" w:rsidSect="006F59F8">
      <w:headerReference w:type="default" r:id="rId8"/>
      <w:footerReference w:type="even" r:id="rId9"/>
      <w:footerReference w:type="default" r:id="rId10"/>
      <w:headerReference w:type="first" r:id="rId11"/>
      <w:pgSz w:w="12242" w:h="15842" w:code="1"/>
      <w:pgMar w:top="720" w:right="720" w:bottom="720" w:left="81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3D2" w:rsidRDefault="001463D2">
      <w:r>
        <w:separator/>
      </w:r>
    </w:p>
  </w:endnote>
  <w:endnote w:type="continuationSeparator" w:id="1">
    <w:p w:rsidR="001463D2" w:rsidRDefault="001463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71BB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71BB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297091">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3D2" w:rsidRDefault="001463D2">
      <w:r>
        <w:separator/>
      </w:r>
    </w:p>
  </w:footnote>
  <w:footnote w:type="continuationSeparator" w:id="1">
    <w:p w:rsidR="001463D2" w:rsidRDefault="001463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CB7A25" w:rsidRDefault="00BD5157" w:rsidP="00BD5157">
    <w:pPr>
      <w:spacing w:after="0"/>
      <w:jc w:val="center"/>
      <w:rPr>
        <w:b/>
        <w:sz w:val="20"/>
        <w:szCs w:val="20"/>
        <w:lang w:val="es-ES"/>
      </w:rPr>
    </w:pPr>
    <w:r w:rsidRPr="00CB7A25">
      <w:rPr>
        <w:b/>
        <w:noProof/>
        <w:sz w:val="20"/>
        <w:szCs w:val="20"/>
      </w:rPr>
      <w:t xml:space="preserve">SERIE: </w:t>
    </w:r>
    <w:r w:rsidRPr="00CB7A25">
      <w:rPr>
        <w:b/>
        <w:sz w:val="20"/>
        <w:szCs w:val="20"/>
      </w:rPr>
      <w:t>“</w:t>
    </w:r>
    <w:r w:rsidR="006612D0" w:rsidRPr="00CB7A25">
      <w:rPr>
        <w:rFonts w:asciiTheme="majorHAnsi" w:hAnsiTheme="majorHAnsi"/>
        <w:b/>
        <w:sz w:val="20"/>
        <w:szCs w:val="20"/>
      </w:rPr>
      <w:t>Discipulado compasivo y productivo</w:t>
    </w:r>
    <w:r w:rsidRPr="00CB7A25">
      <w:rPr>
        <w:b/>
        <w:sz w:val="20"/>
        <w:szCs w:val="20"/>
      </w:rPr>
      <w:t>”/</w:t>
    </w:r>
    <w:r w:rsidR="00E6638A" w:rsidRPr="00CB7A25">
      <w:rPr>
        <w:b/>
        <w:noProof/>
        <w:sz w:val="20"/>
        <w:szCs w:val="20"/>
      </w:rPr>
      <w:t xml:space="preserve">Tema: </w:t>
    </w:r>
    <w:r w:rsidRPr="00CB7A25">
      <w:rPr>
        <w:b/>
        <w:noProof/>
        <w:sz w:val="20"/>
        <w:szCs w:val="20"/>
      </w:rPr>
      <w:t>“</w:t>
    </w:r>
    <w:r w:rsidR="00CB7A25" w:rsidRPr="00CB7A25">
      <w:rPr>
        <w:b/>
        <w:sz w:val="20"/>
        <w:szCs w:val="20"/>
      </w:rPr>
      <w:t>Compasión, la clave para la transformación</w:t>
    </w:r>
    <w:r w:rsidRPr="00CB7A25">
      <w:rPr>
        <w:b/>
        <w:sz w:val="20"/>
        <w:szCs w:val="20"/>
      </w:rPr>
      <w:t>”</w:t>
    </w:r>
    <w:r w:rsidR="00E2569C" w:rsidRPr="00CB7A25">
      <w:rPr>
        <w:rFonts w:asciiTheme="majorHAnsi" w:hAnsiTheme="majorHAnsi"/>
        <w:b/>
        <w:sz w:val="20"/>
        <w:szCs w:val="20"/>
      </w:rPr>
      <w:t xml:space="preserve">/ Lección </w:t>
    </w:r>
    <w:r w:rsidR="00CB7A25" w:rsidRPr="00CB7A25">
      <w:rPr>
        <w:rFonts w:asciiTheme="majorHAnsi" w:hAnsiTheme="majorHAnsi"/>
        <w:b/>
        <w:sz w:val="20"/>
        <w:szCs w:val="20"/>
      </w:rPr>
      <w:t>2</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E6638A">
      <w:rPr>
        <w:rFonts w:asciiTheme="majorHAnsi" w:hAnsiTheme="majorHAnsi"/>
        <w:b/>
        <w:sz w:val="22"/>
        <w:szCs w:val="22"/>
      </w:rPr>
      <w:t>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CB7A25" w:rsidRDefault="00871BB2" w:rsidP="00BD5157">
    <w:pPr>
      <w:spacing w:after="0"/>
      <w:jc w:val="right"/>
      <w:rPr>
        <w:b/>
        <w:i/>
        <w:sz w:val="22"/>
        <w:szCs w:val="22"/>
        <w:lang w:val="es-ES"/>
      </w:rPr>
    </w:pPr>
    <w:r w:rsidRPr="00CB7A25">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41.6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CB7A25">
      <w:rPr>
        <w:b/>
        <w:noProof/>
        <w:sz w:val="22"/>
        <w:szCs w:val="22"/>
      </w:rPr>
      <w:t xml:space="preserve">CÉLULA DE DISCIPULADO/ </w:t>
    </w:r>
    <w:r w:rsidR="00C757D5" w:rsidRPr="00CB7A25">
      <w:rPr>
        <w:b/>
        <w:sz w:val="22"/>
        <w:szCs w:val="22"/>
        <w:lang w:val="es-ES"/>
      </w:rPr>
      <w:t xml:space="preserve">Lección </w:t>
    </w:r>
    <w:r w:rsidR="00CB7A25" w:rsidRPr="00CB7A25">
      <w:rPr>
        <w:b/>
        <w:sz w:val="22"/>
        <w:szCs w:val="22"/>
        <w:lang w:val="es-ES"/>
      </w:rPr>
      <w:t>2</w:t>
    </w:r>
  </w:p>
  <w:p w:rsidR="00BD5157" w:rsidRPr="00CB7A25" w:rsidRDefault="00BD5157" w:rsidP="00BD5157">
    <w:pPr>
      <w:spacing w:after="0"/>
      <w:ind w:left="1416" w:firstLine="708"/>
      <w:jc w:val="right"/>
      <w:rPr>
        <w:b/>
        <w:sz w:val="22"/>
        <w:szCs w:val="22"/>
      </w:rPr>
    </w:pPr>
    <w:r w:rsidRPr="00CB7A25">
      <w:rPr>
        <w:b/>
        <w:noProof/>
        <w:sz w:val="22"/>
        <w:szCs w:val="22"/>
      </w:rPr>
      <w:t xml:space="preserve">SERIE: </w:t>
    </w:r>
    <w:r w:rsidRPr="00CB7A25">
      <w:rPr>
        <w:b/>
        <w:sz w:val="22"/>
        <w:szCs w:val="22"/>
      </w:rPr>
      <w:t>“</w:t>
    </w:r>
    <w:r w:rsidR="00F86970" w:rsidRPr="00CB7A25">
      <w:rPr>
        <w:rFonts w:asciiTheme="majorHAnsi" w:hAnsiTheme="majorHAnsi"/>
        <w:b/>
        <w:sz w:val="22"/>
        <w:szCs w:val="22"/>
      </w:rPr>
      <w:t xml:space="preserve">Discipulado </w:t>
    </w:r>
    <w:r w:rsidR="006612D0" w:rsidRPr="00CB7A25">
      <w:rPr>
        <w:rFonts w:asciiTheme="majorHAnsi" w:hAnsiTheme="majorHAnsi"/>
        <w:b/>
        <w:sz w:val="22"/>
        <w:szCs w:val="22"/>
      </w:rPr>
      <w:t>compasivo</w:t>
    </w:r>
    <w:r w:rsidR="00F86970" w:rsidRPr="00CB7A25">
      <w:rPr>
        <w:rFonts w:asciiTheme="majorHAnsi" w:hAnsiTheme="majorHAnsi"/>
        <w:b/>
        <w:sz w:val="22"/>
        <w:szCs w:val="22"/>
      </w:rPr>
      <w:t xml:space="preserve"> y productivo</w:t>
    </w:r>
    <w:r w:rsidRPr="00CB7A25">
      <w:rPr>
        <w:b/>
        <w:sz w:val="22"/>
        <w:szCs w:val="22"/>
      </w:rPr>
      <w:t>”</w:t>
    </w:r>
  </w:p>
  <w:p w:rsidR="00CA3A8E" w:rsidRPr="00CB7A25" w:rsidRDefault="00BD5157" w:rsidP="00CA3A8E">
    <w:pPr>
      <w:pStyle w:val="NormalWeb"/>
      <w:spacing w:before="0" w:beforeAutospacing="0" w:after="0" w:afterAutospacing="0" w:line="276" w:lineRule="auto"/>
      <w:jc w:val="right"/>
      <w:rPr>
        <w:b/>
        <w:sz w:val="22"/>
        <w:szCs w:val="22"/>
        <w:lang w:val="es-ES"/>
      </w:rPr>
    </w:pPr>
    <w:r w:rsidRPr="00CB7A25">
      <w:rPr>
        <w:b/>
        <w:noProof/>
        <w:sz w:val="22"/>
        <w:szCs w:val="22"/>
      </w:rPr>
      <w:t>Tema: “</w:t>
    </w:r>
    <w:r w:rsidR="00CB7A25" w:rsidRPr="00CB7A25">
      <w:rPr>
        <w:b/>
        <w:sz w:val="22"/>
        <w:szCs w:val="22"/>
      </w:rPr>
      <w:t>Compasión, la clave para la transformación</w:t>
    </w:r>
    <w:r w:rsidRPr="00CB7A25">
      <w:rPr>
        <w:b/>
        <w:sz w:val="22"/>
        <w:szCs w:val="22"/>
      </w:rPr>
      <w:t>”</w:t>
    </w:r>
    <w:r w:rsidRPr="00CB7A25">
      <w:rPr>
        <w:b/>
        <w:sz w:val="22"/>
        <w:szCs w:val="22"/>
        <w:lang w:val="es-ES"/>
      </w:rPr>
      <w:t xml:space="preserve">       </w:t>
    </w:r>
  </w:p>
  <w:p w:rsidR="00271A8E" w:rsidRPr="00CB7A25" w:rsidRDefault="00BD5157" w:rsidP="00CA3A8E">
    <w:pPr>
      <w:pStyle w:val="NormalWeb"/>
      <w:spacing w:before="0" w:beforeAutospacing="0" w:after="0" w:afterAutospacing="0" w:line="276" w:lineRule="auto"/>
      <w:jc w:val="right"/>
      <w:rPr>
        <w:rFonts w:asciiTheme="majorHAnsi" w:eastAsia="Times New Roman" w:hAnsiTheme="majorHAnsi" w:cs="Arial"/>
        <w:b/>
        <w:sz w:val="22"/>
        <w:szCs w:val="22"/>
        <w:lang w:val="es-ES" w:eastAsia="es-ES"/>
      </w:rPr>
    </w:pPr>
    <w:r w:rsidRPr="00CB7A25">
      <w:rPr>
        <w:b/>
        <w:sz w:val="22"/>
        <w:szCs w:val="22"/>
        <w:lang w:val="es-ES"/>
      </w:rPr>
      <w:t xml:space="preserve">        </w:t>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Pr="00CB7A25">
      <w:rPr>
        <w:b/>
        <w:sz w:val="22"/>
        <w:szCs w:val="22"/>
        <w:lang w:val="es-ES"/>
      </w:rPr>
      <w:tab/>
    </w:r>
    <w:r w:rsidR="00E6638A" w:rsidRPr="00CB7A25">
      <w:rPr>
        <w:rFonts w:eastAsiaTheme="minorEastAsia"/>
        <w:b/>
        <w:bCs/>
        <w:iCs/>
        <w:color w:val="000000" w:themeColor="text1"/>
        <w:kern w:val="24"/>
        <w:sz w:val="22"/>
        <w:szCs w:val="22"/>
        <w:lang w:val="es-ES_tradnl"/>
      </w:rPr>
      <w:t xml:space="preserve">Ap. </w:t>
    </w:r>
    <w:r w:rsidR="00CA3A8E" w:rsidRPr="00CB7A25">
      <w:rPr>
        <w:rFonts w:eastAsiaTheme="minorEastAsia"/>
        <w:b/>
        <w:bCs/>
        <w:iCs/>
        <w:color w:val="000000" w:themeColor="text1"/>
        <w:kern w:val="24"/>
        <w:sz w:val="22"/>
        <w:szCs w:val="22"/>
        <w:lang w:val="es-ES_tradnl"/>
      </w:rPr>
      <w:t>Raúl  Ávila</w:t>
    </w:r>
    <w:r w:rsidRPr="00CB7A25">
      <w:rPr>
        <w:rFonts w:eastAsia="Times New Roman" w:cs="Arial"/>
        <w:b/>
        <w:sz w:val="22"/>
        <w:szCs w:val="22"/>
        <w:lang w:val="es-ES" w:eastAsia="es-ES"/>
      </w:rPr>
      <w:t>.</w:t>
    </w:r>
    <w:r w:rsidR="00B71FA7" w:rsidRPr="00CB7A25">
      <w:rPr>
        <w:rFonts w:asciiTheme="majorHAnsi" w:eastAsia="Times New Roman" w:hAnsiTheme="majorHAnsi" w:cs="Arial"/>
        <w:b/>
        <w:sz w:val="22"/>
        <w:szCs w:val="22"/>
        <w:lang w:val="es-ES" w:eastAsia="es-ES"/>
      </w:rPr>
      <w:t xml:space="preserve">  </w:t>
    </w:r>
  </w:p>
  <w:p w:rsidR="004736D3" w:rsidRPr="00F378A3" w:rsidRDefault="00871BB2" w:rsidP="00271A8E">
    <w:pPr>
      <w:pStyle w:val="Encabezado"/>
      <w:tabs>
        <w:tab w:val="left" w:pos="1710"/>
        <w:tab w:val="center" w:pos="4535"/>
        <w:tab w:val="left" w:pos="8025"/>
      </w:tabs>
      <w:spacing w:after="0"/>
      <w:jc w:val="right"/>
      <w:rPr>
        <w:rFonts w:asciiTheme="majorHAnsi" w:hAnsiTheme="majorHAnsi"/>
        <w:b/>
        <w:noProof/>
        <w:sz w:val="20"/>
        <w:szCs w:val="20"/>
      </w:rPr>
    </w:pPr>
    <w:r w:rsidRPr="00871BB2">
      <w:rPr>
        <w:noProof/>
        <w:sz w:val="22"/>
        <w:szCs w:val="22"/>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9F45B5">
        <w:rPr>
          <w:rStyle w:val="Hipervnculo"/>
          <w:rFonts w:asciiTheme="majorHAnsi" w:hAnsiTheme="majorHAnsi"/>
          <w:b/>
          <w:noProof/>
          <w:sz w:val="22"/>
          <w:szCs w:val="22"/>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D1691"/>
    <w:multiLevelType w:val="multilevel"/>
    <w:tmpl w:val="0D4ECB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41944E9"/>
    <w:multiLevelType w:val="hybridMultilevel"/>
    <w:tmpl w:val="3080101A"/>
    <w:lvl w:ilvl="0" w:tplc="45CAC2C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DB14F99"/>
    <w:multiLevelType w:val="hybridMultilevel"/>
    <w:tmpl w:val="21EE09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920173B"/>
    <w:multiLevelType w:val="multilevel"/>
    <w:tmpl w:val="59428F5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7">
    <w:nsid w:val="553D5479"/>
    <w:multiLevelType w:val="hybridMultilevel"/>
    <w:tmpl w:val="E012C6BA"/>
    <w:lvl w:ilvl="0" w:tplc="DD3244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1012AB"/>
    <w:multiLevelType w:val="hybridMultilevel"/>
    <w:tmpl w:val="6130C44C"/>
    <w:lvl w:ilvl="0" w:tplc="A872B89A">
      <w:start w:val="1"/>
      <w:numFmt w:val="upperRoman"/>
      <w:lvlText w:val="%1."/>
      <w:lvlJc w:val="left"/>
      <w:pPr>
        <w:ind w:left="52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69106413"/>
    <w:multiLevelType w:val="multilevel"/>
    <w:tmpl w:val="A148CBD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2">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4">
    <w:nsid w:val="7D8F3160"/>
    <w:multiLevelType w:val="hybridMultilevel"/>
    <w:tmpl w:val="C2B0949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num w:numId="1">
    <w:abstractNumId w:val="22"/>
  </w:num>
  <w:num w:numId="2">
    <w:abstractNumId w:val="1"/>
  </w:num>
  <w:num w:numId="3">
    <w:abstractNumId w:val="5"/>
  </w:num>
  <w:num w:numId="4">
    <w:abstractNumId w:val="13"/>
  </w:num>
  <w:num w:numId="5">
    <w:abstractNumId w:val="0"/>
  </w:num>
  <w:num w:numId="6">
    <w:abstractNumId w:val="23"/>
  </w:num>
  <w:num w:numId="7">
    <w:abstractNumId w:val="16"/>
  </w:num>
  <w:num w:numId="8">
    <w:abstractNumId w:val="15"/>
  </w:num>
  <w:num w:numId="9">
    <w:abstractNumId w:val="2"/>
  </w:num>
  <w:num w:numId="10">
    <w:abstractNumId w:val="8"/>
  </w:num>
  <w:num w:numId="11">
    <w:abstractNumId w:val="10"/>
  </w:num>
  <w:num w:numId="12">
    <w:abstractNumId w:val="9"/>
  </w:num>
  <w:num w:numId="13">
    <w:abstractNumId w:val="19"/>
  </w:num>
  <w:num w:numId="14">
    <w:abstractNumId w:val="21"/>
  </w:num>
  <w:num w:numId="15">
    <w:abstractNumId w:val="14"/>
  </w:num>
  <w:num w:numId="16">
    <w:abstractNumId w:val="17"/>
  </w:num>
  <w:num w:numId="17">
    <w:abstractNumId w:val="20"/>
  </w:num>
  <w:num w:numId="18">
    <w:abstractNumId w:val="6"/>
  </w:num>
  <w:num w:numId="19">
    <w:abstractNumId w:val="11"/>
  </w:num>
  <w:num w:numId="20">
    <w:abstractNumId w:val="4"/>
  </w:num>
  <w:num w:numId="21">
    <w:abstractNumId w:val="24"/>
  </w:num>
  <w:num w:numId="22">
    <w:abstractNumId w:val="12"/>
  </w:num>
  <w:num w:numId="23">
    <w:abstractNumId w:val="18"/>
  </w:num>
  <w:num w:numId="24">
    <w:abstractNumId w:val="7"/>
  </w:num>
  <w:num w:numId="2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11618">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0C3"/>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2A08"/>
    <w:rsid w:val="0012779B"/>
    <w:rsid w:val="001279BB"/>
    <w:rsid w:val="00132EAF"/>
    <w:rsid w:val="001334D2"/>
    <w:rsid w:val="001342AF"/>
    <w:rsid w:val="0013475F"/>
    <w:rsid w:val="001404DF"/>
    <w:rsid w:val="00144DA6"/>
    <w:rsid w:val="001463D2"/>
    <w:rsid w:val="001479D4"/>
    <w:rsid w:val="00147FEF"/>
    <w:rsid w:val="00152DB2"/>
    <w:rsid w:val="00160468"/>
    <w:rsid w:val="00161A23"/>
    <w:rsid w:val="00163F2F"/>
    <w:rsid w:val="00164688"/>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4BB6"/>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BDC"/>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11E4A"/>
    <w:rsid w:val="002208EE"/>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091"/>
    <w:rsid w:val="00297971"/>
    <w:rsid w:val="002A00BC"/>
    <w:rsid w:val="002A236D"/>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0E6C"/>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0CF2"/>
    <w:rsid w:val="00463CA6"/>
    <w:rsid w:val="00463CC8"/>
    <w:rsid w:val="00463FF6"/>
    <w:rsid w:val="00464882"/>
    <w:rsid w:val="00464DB4"/>
    <w:rsid w:val="0046622D"/>
    <w:rsid w:val="00467FD0"/>
    <w:rsid w:val="004721EE"/>
    <w:rsid w:val="004736D3"/>
    <w:rsid w:val="00473FE3"/>
    <w:rsid w:val="004744E4"/>
    <w:rsid w:val="00474883"/>
    <w:rsid w:val="004749E9"/>
    <w:rsid w:val="00475171"/>
    <w:rsid w:val="004768E4"/>
    <w:rsid w:val="004801BC"/>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1F9"/>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24F1"/>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3694D"/>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2D0"/>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1EE5"/>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206"/>
    <w:rsid w:val="006F2BA3"/>
    <w:rsid w:val="006F4C32"/>
    <w:rsid w:val="006F59F8"/>
    <w:rsid w:val="006F7CFE"/>
    <w:rsid w:val="00701B11"/>
    <w:rsid w:val="00703DEB"/>
    <w:rsid w:val="007061E3"/>
    <w:rsid w:val="007064B0"/>
    <w:rsid w:val="007071DD"/>
    <w:rsid w:val="0071052B"/>
    <w:rsid w:val="00710A1C"/>
    <w:rsid w:val="00710FF7"/>
    <w:rsid w:val="00711DD2"/>
    <w:rsid w:val="00713DE5"/>
    <w:rsid w:val="007144A6"/>
    <w:rsid w:val="0071456B"/>
    <w:rsid w:val="00714654"/>
    <w:rsid w:val="00715AE7"/>
    <w:rsid w:val="00715BC6"/>
    <w:rsid w:val="007164B2"/>
    <w:rsid w:val="007179ED"/>
    <w:rsid w:val="00721222"/>
    <w:rsid w:val="007215E3"/>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45FE4"/>
    <w:rsid w:val="0074726E"/>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0C0"/>
    <w:rsid w:val="007B21CB"/>
    <w:rsid w:val="007B7A50"/>
    <w:rsid w:val="007C0272"/>
    <w:rsid w:val="007C260B"/>
    <w:rsid w:val="007C2702"/>
    <w:rsid w:val="007C3F7C"/>
    <w:rsid w:val="007C53A1"/>
    <w:rsid w:val="007C5B8B"/>
    <w:rsid w:val="007C6A1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26E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1BB2"/>
    <w:rsid w:val="008729F1"/>
    <w:rsid w:val="00875782"/>
    <w:rsid w:val="0087753D"/>
    <w:rsid w:val="00880859"/>
    <w:rsid w:val="00881C2A"/>
    <w:rsid w:val="00882851"/>
    <w:rsid w:val="008872AC"/>
    <w:rsid w:val="00892238"/>
    <w:rsid w:val="00892312"/>
    <w:rsid w:val="008A0AF4"/>
    <w:rsid w:val="008A0F85"/>
    <w:rsid w:val="008A1B7C"/>
    <w:rsid w:val="008A24FE"/>
    <w:rsid w:val="008A2FF0"/>
    <w:rsid w:val="008A399A"/>
    <w:rsid w:val="008A49DD"/>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0FB"/>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06A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5B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3F68"/>
    <w:rsid w:val="00A55342"/>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2C37"/>
    <w:rsid w:val="00A8468D"/>
    <w:rsid w:val="00A85366"/>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24C4"/>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085B"/>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A83"/>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42D0"/>
    <w:rsid w:val="00BC6888"/>
    <w:rsid w:val="00BD2838"/>
    <w:rsid w:val="00BD388B"/>
    <w:rsid w:val="00BD3C7B"/>
    <w:rsid w:val="00BD5157"/>
    <w:rsid w:val="00BD556B"/>
    <w:rsid w:val="00BD68D7"/>
    <w:rsid w:val="00BD7BD5"/>
    <w:rsid w:val="00BE008A"/>
    <w:rsid w:val="00BE0FA0"/>
    <w:rsid w:val="00BE2B87"/>
    <w:rsid w:val="00BE3AD3"/>
    <w:rsid w:val="00BE4213"/>
    <w:rsid w:val="00BE4F7D"/>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09D"/>
    <w:rsid w:val="00C65B62"/>
    <w:rsid w:val="00C660BC"/>
    <w:rsid w:val="00C72A53"/>
    <w:rsid w:val="00C73932"/>
    <w:rsid w:val="00C746A2"/>
    <w:rsid w:val="00C757D5"/>
    <w:rsid w:val="00C76F0C"/>
    <w:rsid w:val="00C7710A"/>
    <w:rsid w:val="00C77508"/>
    <w:rsid w:val="00C82405"/>
    <w:rsid w:val="00C831BB"/>
    <w:rsid w:val="00C84453"/>
    <w:rsid w:val="00C84923"/>
    <w:rsid w:val="00C85C16"/>
    <w:rsid w:val="00C865EF"/>
    <w:rsid w:val="00C87642"/>
    <w:rsid w:val="00C90280"/>
    <w:rsid w:val="00C90665"/>
    <w:rsid w:val="00C90A96"/>
    <w:rsid w:val="00C93207"/>
    <w:rsid w:val="00C9543B"/>
    <w:rsid w:val="00C95AF8"/>
    <w:rsid w:val="00C979B6"/>
    <w:rsid w:val="00C97B45"/>
    <w:rsid w:val="00CA0416"/>
    <w:rsid w:val="00CA147E"/>
    <w:rsid w:val="00CA166B"/>
    <w:rsid w:val="00CA3A8E"/>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B7A25"/>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6EC1"/>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604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152"/>
    <w:rsid w:val="00E45DC7"/>
    <w:rsid w:val="00E46295"/>
    <w:rsid w:val="00E47771"/>
    <w:rsid w:val="00E511D0"/>
    <w:rsid w:val="00E537F2"/>
    <w:rsid w:val="00E53A95"/>
    <w:rsid w:val="00E55387"/>
    <w:rsid w:val="00E56F45"/>
    <w:rsid w:val="00E57146"/>
    <w:rsid w:val="00E575BC"/>
    <w:rsid w:val="00E609C3"/>
    <w:rsid w:val="00E61466"/>
    <w:rsid w:val="00E63244"/>
    <w:rsid w:val="00E63BA0"/>
    <w:rsid w:val="00E6638A"/>
    <w:rsid w:val="00E6797C"/>
    <w:rsid w:val="00E679FA"/>
    <w:rsid w:val="00E7142F"/>
    <w:rsid w:val="00E72752"/>
    <w:rsid w:val="00E72DE3"/>
    <w:rsid w:val="00E73645"/>
    <w:rsid w:val="00E7427D"/>
    <w:rsid w:val="00E748F4"/>
    <w:rsid w:val="00E74D64"/>
    <w:rsid w:val="00E76677"/>
    <w:rsid w:val="00E769C6"/>
    <w:rsid w:val="00E77B01"/>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165"/>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15EBA"/>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4791F"/>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62D"/>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8">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8C8E4-0E0C-43B0-8322-68D07880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2</Pages>
  <Words>988</Words>
  <Characters>5634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6609</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46</cp:revision>
  <cp:lastPrinted>2016-07-11T19:32:00Z</cp:lastPrinted>
  <dcterms:created xsi:type="dcterms:W3CDTF">2016-04-25T15:56:00Z</dcterms:created>
  <dcterms:modified xsi:type="dcterms:W3CDTF">2016-07-11T19:56:00Z</dcterms:modified>
</cp:coreProperties>
</file>