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B1213" w:rsidRPr="00000AB6" w:rsidRDefault="00AC510D" w:rsidP="00000AB6">
      <w:pPr>
        <w:pStyle w:val="Subttulo"/>
        <w:jc w:val="center"/>
        <w:rPr>
          <w:rFonts w:ascii="Times New Roman" w:hAnsi="Times New Roman" w:cs="Times New Roman"/>
          <w:b/>
          <w:color w:val="auto"/>
          <w:lang w:val="es-ES"/>
        </w:rPr>
      </w:pPr>
      <w:r w:rsidRPr="00000AB6">
        <w:rPr>
          <w:rFonts w:ascii="Times New Roman" w:hAnsi="Times New Roman" w:cs="Times New Roman"/>
          <w:b/>
          <w:color w:val="auto"/>
          <w:lang w:val="es-ES"/>
        </w:rPr>
        <w:t xml:space="preserve">Visión </w:t>
      </w:r>
      <w:proofErr w:type="spellStart"/>
      <w:r w:rsidRPr="00000AB6">
        <w:rPr>
          <w:rFonts w:ascii="Times New Roman" w:hAnsi="Times New Roman" w:cs="Times New Roman"/>
          <w:b/>
          <w:color w:val="auto"/>
          <w:lang w:val="es-ES"/>
        </w:rPr>
        <w:t>CCN</w:t>
      </w:r>
      <w:proofErr w:type="spellEnd"/>
      <w:r w:rsidRPr="00000AB6">
        <w:rPr>
          <w:rFonts w:ascii="Times New Roman" w:hAnsi="Times New Roman" w:cs="Times New Roman"/>
          <w:b/>
          <w:color w:val="auto"/>
          <w:lang w:val="es-ES"/>
        </w:rPr>
        <w:t xml:space="preserve"> es:</w:t>
      </w:r>
    </w:p>
    <w:p w:rsidR="003730C2" w:rsidRPr="00A51AE3" w:rsidRDefault="00AC510D" w:rsidP="0032589F">
      <w:pPr>
        <w:tabs>
          <w:tab w:val="left" w:pos="2735"/>
        </w:tabs>
        <w:spacing w:after="0"/>
        <w:jc w:val="center"/>
        <w:rPr>
          <w:rFonts w:ascii="Times New Roman" w:hAnsi="Times New Roman" w:cs="Times New Roman"/>
          <w:b/>
          <w:lang w:val="es-ES"/>
        </w:rPr>
      </w:pPr>
      <w:r w:rsidRPr="00A51AE3">
        <w:rPr>
          <w:rFonts w:ascii="Times New Roman" w:hAnsi="Times New Roman" w:cs="Times New Roman"/>
          <w:b/>
          <w:lang w:val="es-ES"/>
        </w:rPr>
        <w:t>“Predicar el evangelio del reino, para ganar personas para Jesucristo, formar discípulos para enviarlos a predicar y gobernar, a fin de transformar la ciudad, la nación y el mundo con el mensaje del evangelio”</w:t>
      </w:r>
    </w:p>
    <w:p w:rsidR="009E37AC" w:rsidRPr="004F6A54" w:rsidRDefault="00F940F1" w:rsidP="00504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:rsidR="00A51AE3" w:rsidRDefault="00AC510D" w:rsidP="00A51A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A54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Texto: </w:t>
      </w:r>
      <w:r w:rsidR="009C57DB" w:rsidRPr="004F6A54">
        <w:rPr>
          <w:rFonts w:ascii="Times New Roman" w:hAnsi="Times New Roman" w:cs="Times New Roman"/>
          <w:b/>
          <w:sz w:val="24"/>
          <w:szCs w:val="24"/>
        </w:rPr>
        <w:t>Jeremías 29:4-7</w:t>
      </w:r>
    </w:p>
    <w:p w:rsidR="004F6A54" w:rsidRDefault="004F6A54" w:rsidP="00A51AE3">
      <w:pPr>
        <w:spacing w:after="0"/>
        <w:jc w:val="both"/>
        <w:rPr>
          <w:rStyle w:val="text"/>
          <w:rFonts w:ascii="Times New Roman" w:hAnsi="Times New Roman" w:cs="Times New Roman"/>
          <w:b/>
          <w:i/>
          <w:sz w:val="24"/>
          <w:szCs w:val="24"/>
        </w:rPr>
      </w:pPr>
      <w:r w:rsidRPr="004F6A54">
        <w:rPr>
          <w:rStyle w:val="text"/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4 </w:t>
      </w:r>
      <w:r w:rsidRPr="004F6A54">
        <w:rPr>
          <w:rStyle w:val="text"/>
          <w:rFonts w:ascii="Times New Roman" w:hAnsi="Times New Roman" w:cs="Times New Roman"/>
          <w:b/>
          <w:i/>
          <w:sz w:val="24"/>
          <w:szCs w:val="24"/>
        </w:rPr>
        <w:t xml:space="preserve">“Yo, el Dios de Israel, a todos los que llevé a Babilonia: </w:t>
      </w:r>
      <w:r w:rsidRPr="004F6A54">
        <w:rPr>
          <w:rStyle w:val="text"/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5-6 </w:t>
      </w:r>
      <w:r w:rsidRPr="004F6A54">
        <w:rPr>
          <w:rStyle w:val="text"/>
          <w:rFonts w:ascii="Times New Roman" w:hAnsi="Times New Roman" w:cs="Times New Roman"/>
          <w:b/>
          <w:i/>
          <w:sz w:val="24"/>
          <w:szCs w:val="24"/>
        </w:rPr>
        <w:t>“Ya que están allí, construyan casas y vivan en ellas. Cultiven sus granjas y coman los frutos que allí se den. Cásense y tengan hijos; no dejen que su población disminuya. Asegúrense de que sus hijos e hijas también se casen y tengan hijos.</w:t>
      </w:r>
      <w:r w:rsidRPr="004F6A54">
        <w:rPr>
          <w:rStyle w:val="apple-converted-space"/>
          <w:rFonts w:ascii="Times New Roman" w:hAnsi="Times New Roman" w:cs="Times New Roman"/>
          <w:b/>
          <w:i/>
          <w:sz w:val="24"/>
          <w:szCs w:val="24"/>
        </w:rPr>
        <w:t> </w:t>
      </w:r>
      <w:r w:rsidRPr="004F6A54">
        <w:rPr>
          <w:rStyle w:val="text"/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7 </w:t>
      </w:r>
      <w:r w:rsidRPr="004F6A54">
        <w:rPr>
          <w:rStyle w:val="text"/>
          <w:rFonts w:ascii="Times New Roman" w:hAnsi="Times New Roman" w:cs="Times New Roman"/>
          <w:b/>
          <w:i/>
          <w:sz w:val="24"/>
          <w:szCs w:val="24"/>
        </w:rPr>
        <w:t>Además, trabajen para que prospere la ciudad. Rueguen por Babilonia, pues si la ciudad prospera, también ustedes prosperarán.” (</w:t>
      </w:r>
      <w:proofErr w:type="spellStart"/>
      <w:r w:rsidRPr="004F6A54">
        <w:rPr>
          <w:rStyle w:val="text"/>
          <w:rFonts w:ascii="Times New Roman" w:hAnsi="Times New Roman" w:cs="Times New Roman"/>
          <w:b/>
          <w:i/>
          <w:sz w:val="24"/>
          <w:szCs w:val="24"/>
        </w:rPr>
        <w:t>TLA</w:t>
      </w:r>
      <w:proofErr w:type="spellEnd"/>
      <w:r w:rsidRPr="004F6A54">
        <w:rPr>
          <w:rStyle w:val="text"/>
          <w:rFonts w:ascii="Times New Roman" w:hAnsi="Times New Roman" w:cs="Times New Roman"/>
          <w:b/>
          <w:i/>
          <w:sz w:val="24"/>
          <w:szCs w:val="24"/>
        </w:rPr>
        <w:t>)</w:t>
      </w:r>
    </w:p>
    <w:p w:rsidR="00A51AE3" w:rsidRPr="004F6A54" w:rsidRDefault="00A51AE3" w:rsidP="00A51AE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A54">
        <w:rPr>
          <w:rFonts w:ascii="Times New Roman" w:hAnsi="Times New Roman" w:cs="Times New Roman"/>
          <w:b/>
          <w:sz w:val="24"/>
          <w:szCs w:val="24"/>
        </w:rPr>
        <w:t>Introducción.-</w:t>
      </w:r>
    </w:p>
    <w:p w:rsidR="009C57DB" w:rsidRPr="004F6A54" w:rsidRDefault="009C57DB" w:rsidP="00A51AE3">
      <w:pPr>
        <w:pStyle w:val="Prrafodelista"/>
        <w:numPr>
          <w:ilvl w:val="0"/>
          <w:numId w:val="1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4F6A54">
        <w:rPr>
          <w:rFonts w:ascii="Times New Roman" w:hAnsi="Times New Roman" w:cs="Times New Roman"/>
        </w:rPr>
        <w:t>Aún no has recibido tu mayor bendición, aún no has hecho tu mejor negocio.</w:t>
      </w:r>
    </w:p>
    <w:p w:rsidR="009C57DB" w:rsidRPr="004F6A54" w:rsidRDefault="009C57DB" w:rsidP="00A51AE3">
      <w:pPr>
        <w:pStyle w:val="Prrafodelista"/>
        <w:numPr>
          <w:ilvl w:val="0"/>
          <w:numId w:val="1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4F6A54">
        <w:rPr>
          <w:rFonts w:ascii="Times New Roman" w:hAnsi="Times New Roman" w:cs="Times New Roman"/>
        </w:rPr>
        <w:t>He ministrado dos temas de esta serie:</w:t>
      </w:r>
    </w:p>
    <w:p w:rsidR="009C57DB" w:rsidRPr="00A51AE3" w:rsidRDefault="00A51AE3" w:rsidP="00D75CB9">
      <w:pPr>
        <w:pStyle w:val="Prrafodelista"/>
        <w:numPr>
          <w:ilvl w:val="0"/>
          <w:numId w:val="12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A51AE3">
        <w:rPr>
          <w:rFonts w:ascii="Times New Roman" w:hAnsi="Times New Roman" w:cs="Times New Roman"/>
        </w:rPr>
        <w:t xml:space="preserve">Rodea tu Jericó </w:t>
      </w:r>
      <w:r>
        <w:rPr>
          <w:rFonts w:ascii="Times New Roman" w:hAnsi="Times New Roman" w:cs="Times New Roman"/>
        </w:rPr>
        <w:t xml:space="preserve">y </w:t>
      </w:r>
      <w:r w:rsidR="009C57DB" w:rsidRPr="00A51AE3">
        <w:rPr>
          <w:rFonts w:ascii="Times New Roman" w:hAnsi="Times New Roman" w:cs="Times New Roman"/>
        </w:rPr>
        <w:t>Aún se harán negocios en Venezuela.</w:t>
      </w:r>
    </w:p>
    <w:p w:rsidR="009C57DB" w:rsidRPr="004F6A54" w:rsidRDefault="009C57DB" w:rsidP="00A51AE3">
      <w:pPr>
        <w:pStyle w:val="Prrafodelista"/>
        <w:numPr>
          <w:ilvl w:val="0"/>
          <w:numId w:val="12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4F6A54">
        <w:rPr>
          <w:rFonts w:ascii="Times New Roman" w:hAnsi="Times New Roman" w:cs="Times New Roman"/>
        </w:rPr>
        <w:t>Ponga por obra lo que oye y le irá bien.</w:t>
      </w:r>
    </w:p>
    <w:p w:rsidR="009C57DB" w:rsidRPr="004F6A54" w:rsidRDefault="009C57DB" w:rsidP="00A51AE3">
      <w:pPr>
        <w:pStyle w:val="Prrafodelista"/>
        <w:numPr>
          <w:ilvl w:val="0"/>
          <w:numId w:val="1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4F6A54">
        <w:rPr>
          <w:rFonts w:ascii="Times New Roman" w:hAnsi="Times New Roman" w:cs="Times New Roman"/>
        </w:rPr>
        <w:t>Muchas cosas ocurrieron en el mundo espiritual en septiembre y se manifestarán en este trimestre en la tierra.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A54">
        <w:rPr>
          <w:rFonts w:ascii="Times New Roman" w:hAnsi="Times New Roman" w:cs="Times New Roman"/>
          <w:b/>
          <w:sz w:val="24"/>
          <w:szCs w:val="24"/>
        </w:rPr>
        <w:t>1.- El contexto histórico en que fueron dichas estas palabras. (V.1)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1.1.- Era un mensaje para los que fueron deportados, ellos no debían pensar ni vivir como cautivos y tampoco escuchar falsas profecías. (V.2, V.8-10)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1.2.- Dios declara: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1.2.1.- Yo los hice transportar. (V.4)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1.2.2.- Trabajen y hagan negocios en ella. (V.5-6)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No los agarre el desánimo ni la tristeza.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Ellos no estaban haciendo eso por escuchar las profecías falsas. (V.5)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Dos años de cautividad decían los falsos profetas.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1.2.3.- Multiplíquense. (V.6)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1.3.-  Trabajen, oren por el bienestar del país y de la ciudad donde viven. (V.7)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</w:t>
      </w:r>
      <w:r w:rsidR="00A51AE3">
        <w:rPr>
          <w:rFonts w:ascii="Times New Roman" w:hAnsi="Times New Roman" w:cs="Times New Roman"/>
          <w:sz w:val="24"/>
          <w:szCs w:val="24"/>
        </w:rPr>
        <w:t>La t</w:t>
      </w:r>
      <w:r w:rsidRPr="004F6A54">
        <w:rPr>
          <w:rFonts w:ascii="Times New Roman" w:hAnsi="Times New Roman" w:cs="Times New Roman"/>
          <w:sz w:val="24"/>
          <w:szCs w:val="24"/>
        </w:rPr>
        <w:t>ransformación nacional se desarrolla cuando el pueblo de Dios asume su rol profético en el momento histórico que vive.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1.4.- ¡Aún no has recibido tu mayor bendición, aún no has hecho tu mejor negocio!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A54">
        <w:rPr>
          <w:rFonts w:ascii="Times New Roman" w:hAnsi="Times New Roman" w:cs="Times New Roman"/>
          <w:b/>
          <w:sz w:val="24"/>
          <w:szCs w:val="24"/>
        </w:rPr>
        <w:t>2.- Entendamos cosas básicas de nuestra nación.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2.1.- </w:t>
      </w:r>
      <w:r w:rsidR="00A51AE3">
        <w:rPr>
          <w:rFonts w:ascii="Times New Roman" w:hAnsi="Times New Roman" w:cs="Times New Roman"/>
          <w:sz w:val="24"/>
          <w:szCs w:val="24"/>
        </w:rPr>
        <w:t>Los r</w:t>
      </w:r>
      <w:r w:rsidRPr="004F6A54">
        <w:rPr>
          <w:rFonts w:ascii="Times New Roman" w:hAnsi="Times New Roman" w:cs="Times New Roman"/>
          <w:sz w:val="24"/>
          <w:szCs w:val="24"/>
        </w:rPr>
        <w:t>ecursos naturales son bendición de Dios, pero no son riqueza</w:t>
      </w:r>
      <w:r w:rsidR="000D2F79">
        <w:rPr>
          <w:rFonts w:ascii="Times New Roman" w:hAnsi="Times New Roman" w:cs="Times New Roman"/>
          <w:sz w:val="24"/>
          <w:szCs w:val="24"/>
        </w:rPr>
        <w:t xml:space="preserve">. </w:t>
      </w:r>
      <w:r w:rsidRPr="004F6A54">
        <w:rPr>
          <w:rFonts w:ascii="Times New Roman" w:hAnsi="Times New Roman" w:cs="Times New Roman"/>
          <w:sz w:val="24"/>
          <w:szCs w:val="24"/>
        </w:rPr>
        <w:t>¿Por qué? Porque la riqueza se crea.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Venezuela y América Latina son países favorecidos por Dios, pero no son ricos, son pobres, contados dentro del tercer mundo.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País rico: Japón, los llaman los tigres asiáticos.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</w:t>
      </w:r>
      <w:r w:rsidR="00A51AE3">
        <w:rPr>
          <w:rFonts w:ascii="Times New Roman" w:hAnsi="Times New Roman" w:cs="Times New Roman"/>
          <w:sz w:val="24"/>
          <w:szCs w:val="24"/>
        </w:rPr>
        <w:t>La r</w:t>
      </w:r>
      <w:r w:rsidRPr="004F6A54">
        <w:rPr>
          <w:rFonts w:ascii="Times New Roman" w:hAnsi="Times New Roman" w:cs="Times New Roman"/>
          <w:sz w:val="24"/>
          <w:szCs w:val="24"/>
        </w:rPr>
        <w:t>iqueza comienza en tu espíritu y en tu mundo pensante. (Génesis 39:23)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2.2</w:t>
      </w:r>
      <w:r w:rsidR="00A51AE3">
        <w:rPr>
          <w:rFonts w:ascii="Times New Roman" w:hAnsi="Times New Roman" w:cs="Times New Roman"/>
          <w:sz w:val="24"/>
          <w:szCs w:val="24"/>
        </w:rPr>
        <w:t>.- Para tener mejor calidad de v</w:t>
      </w:r>
      <w:r w:rsidRPr="004F6A54">
        <w:rPr>
          <w:rFonts w:ascii="Times New Roman" w:hAnsi="Times New Roman" w:cs="Times New Roman"/>
          <w:sz w:val="24"/>
          <w:szCs w:val="24"/>
        </w:rPr>
        <w:t>ida hay que producir. La política y los políticos no producen.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2.3.- Para crear riqueza hay que entender que eso no es función de partidos o gobiernos, sino de gente libre espiritual y mentalmente, que crean empresas privadas en mercados libres, cosa que hoy no vemos, por eso no somos un país rico.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2.4.- Aquí y en América Latina, o en muchos lugares de ella, todos los recursos son del Estado, eso es estatismo </w:t>
      </w:r>
      <w:r w:rsidRPr="00A51AE3">
        <w:rPr>
          <w:rFonts w:ascii="Times New Roman" w:hAnsi="Times New Roman" w:cs="Times New Roman"/>
          <w:sz w:val="23"/>
          <w:szCs w:val="23"/>
        </w:rPr>
        <w:t>y es</w:t>
      </w:r>
      <w:r w:rsidR="00A51AE3" w:rsidRPr="00A51AE3">
        <w:rPr>
          <w:rFonts w:ascii="Times New Roman" w:hAnsi="Times New Roman" w:cs="Times New Roman"/>
          <w:sz w:val="23"/>
          <w:szCs w:val="23"/>
        </w:rPr>
        <w:t>t</w:t>
      </w:r>
      <w:r w:rsidRPr="00A51AE3">
        <w:rPr>
          <w:rFonts w:ascii="Times New Roman" w:hAnsi="Times New Roman" w:cs="Times New Roman"/>
          <w:sz w:val="23"/>
          <w:szCs w:val="23"/>
        </w:rPr>
        <w:t>e es el padre de muchos males en nuestra patria grande. (Ej.: Prebendas, amiguismo, soborno, corrupción, etc.)</w:t>
      </w:r>
    </w:p>
    <w:p w:rsidR="009C57DB" w:rsidRPr="004F6A54" w:rsidRDefault="00A51AE3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 c</w:t>
      </w:r>
      <w:r w:rsidR="009C57DB" w:rsidRPr="004F6A54">
        <w:rPr>
          <w:rFonts w:ascii="Times New Roman" w:hAnsi="Times New Roman" w:cs="Times New Roman"/>
          <w:sz w:val="24"/>
          <w:szCs w:val="24"/>
        </w:rPr>
        <w:t xml:space="preserve">orrupción es la consecuencia: 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Del corazón inclinado hacia el mal.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Del estatismo. 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Un inmenso recurso natural (petróleo, gas, oro, minerales) a disposición de administradores que se corrompen. (1ª Corintios 4:1-2)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2.5.- Por eso todo gobierno se corrompe y luego reprime la iniciativa personal en contraposición a </w:t>
      </w:r>
      <w:r w:rsidRPr="001C6E9E">
        <w:rPr>
          <w:rFonts w:ascii="Times New Roman" w:hAnsi="Times New Roman" w:cs="Times New Roman"/>
        </w:rPr>
        <w:t>Génesis 1:26-28.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Y no da en el blanco, lo que hace es armar un escándalo en contra del gobierno antecesor, o se busca un chivo expiatorio.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2.6.- Entonces la pobreza aumenta.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Pobreza es un problema espiritual.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Pobreza es un problema estructural. (Mente pobre)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Pobreza es un problema coyuntural.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Por eso Isaías 10:27, Juan 10:10, 3ª Juan 2.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</w:t>
      </w:r>
      <w:r w:rsidR="00A42B2C">
        <w:rPr>
          <w:rFonts w:ascii="Times New Roman" w:hAnsi="Times New Roman" w:cs="Times New Roman"/>
          <w:sz w:val="24"/>
          <w:szCs w:val="24"/>
        </w:rPr>
        <w:t>La v</w:t>
      </w:r>
      <w:r w:rsidRPr="004F6A54">
        <w:rPr>
          <w:rFonts w:ascii="Times New Roman" w:hAnsi="Times New Roman" w:cs="Times New Roman"/>
          <w:sz w:val="24"/>
          <w:szCs w:val="24"/>
        </w:rPr>
        <w:t>erdadera unción rompe con la pobreza sistémica!</w:t>
      </w:r>
    </w:p>
    <w:p w:rsidR="009C57DB" w:rsidRPr="004F6A54" w:rsidRDefault="00A42B2C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Por eso nosotros s</w:t>
      </w:r>
      <w:r w:rsidR="009C57DB" w:rsidRPr="004F6A54">
        <w:rPr>
          <w:rFonts w:ascii="Times New Roman" w:hAnsi="Times New Roman" w:cs="Times New Roman"/>
          <w:sz w:val="24"/>
          <w:szCs w:val="24"/>
        </w:rPr>
        <w:t>í creemos en que ¡Para mi país Sí hay futuro!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Plan 2019-2049.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2.7.- Cuando la iniciativa privada es sofocada no hay riqueza, sino desempleo y pobreza, por eso </w:t>
      </w:r>
      <w:r w:rsidRPr="00215986">
        <w:rPr>
          <w:rFonts w:ascii="Times New Roman" w:hAnsi="Times New Roman" w:cs="Times New Roman"/>
        </w:rPr>
        <w:t>Jeremías 29:4-7.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2.8.- Cuand</w:t>
      </w:r>
      <w:r w:rsidR="00215986">
        <w:rPr>
          <w:rFonts w:ascii="Times New Roman" w:hAnsi="Times New Roman" w:cs="Times New Roman"/>
          <w:sz w:val="24"/>
          <w:szCs w:val="24"/>
        </w:rPr>
        <w:t>o  te dejas dominar por una</w:t>
      </w:r>
      <w:r w:rsidRPr="004F6A54">
        <w:rPr>
          <w:rFonts w:ascii="Times New Roman" w:hAnsi="Times New Roman" w:cs="Times New Roman"/>
          <w:sz w:val="24"/>
          <w:szCs w:val="24"/>
        </w:rPr>
        <w:t xml:space="preserve"> atmósfera deprimente, comienzas a pensar en soluciones mágicas, mentirosas, por eso Jeremías 29:5.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Por eso Cristo expresó Juan 8:31-32, V.36.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¡Aleluya! Por eso declare: “Aún no he recibido mi mayor bendición, aún no he hecho mi mejor negocio”.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A54">
        <w:rPr>
          <w:rFonts w:ascii="Times New Roman" w:hAnsi="Times New Roman" w:cs="Times New Roman"/>
          <w:b/>
          <w:sz w:val="24"/>
          <w:szCs w:val="24"/>
        </w:rPr>
        <w:t>3.-   El camino para que se manifieste tu mayor bendición y hagas tu mejor negocio.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3.1.- No te consid</w:t>
      </w:r>
      <w:r w:rsidR="00215986">
        <w:rPr>
          <w:rFonts w:ascii="Times New Roman" w:hAnsi="Times New Roman" w:cs="Times New Roman"/>
          <w:sz w:val="24"/>
          <w:szCs w:val="24"/>
        </w:rPr>
        <w:t>eres víctima, sino un hijo del e</w:t>
      </w:r>
      <w:r w:rsidRPr="004F6A54">
        <w:rPr>
          <w:rFonts w:ascii="Times New Roman" w:hAnsi="Times New Roman" w:cs="Times New Roman"/>
          <w:sz w:val="24"/>
          <w:szCs w:val="24"/>
        </w:rPr>
        <w:t>terno guiado por el Espíritu Santo. (V.4 “Hice transportar”)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</w:t>
      </w:r>
      <w:r w:rsidR="001C6E9E">
        <w:rPr>
          <w:rFonts w:ascii="Times New Roman" w:hAnsi="Times New Roman" w:cs="Times New Roman"/>
          <w:sz w:val="24"/>
          <w:szCs w:val="24"/>
        </w:rPr>
        <w:t>La forma en que</w:t>
      </w:r>
      <w:r w:rsidRPr="004F6A54">
        <w:rPr>
          <w:rFonts w:ascii="Times New Roman" w:hAnsi="Times New Roman" w:cs="Times New Roman"/>
          <w:sz w:val="24"/>
          <w:szCs w:val="24"/>
        </w:rPr>
        <w:t xml:space="preserve"> ellos fueron transportados no fue muy elegante, ni bello, pero Dios declara V.4.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Romanos 8:26-28.</w:t>
      </w:r>
    </w:p>
    <w:p w:rsidR="009C57DB" w:rsidRPr="004F6A54" w:rsidRDefault="00215986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¡Todo lo que hemos</w:t>
      </w:r>
      <w:r w:rsidR="009C57DB" w:rsidRPr="004F6A54">
        <w:rPr>
          <w:rFonts w:ascii="Times New Roman" w:hAnsi="Times New Roman" w:cs="Times New Roman"/>
          <w:sz w:val="24"/>
          <w:szCs w:val="24"/>
        </w:rPr>
        <w:t xml:space="preserve"> atravesado nos ha traído a un punto de inflexión y veremos la gloria del Eterno!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Todos tenemos una historia de dolor y tristeza que contar, pero en todo ese caminar, ¡Él estuvo allí para darte lo mejor! “Hice transportar”, ¡No te consideres víctima, sino vencedor!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3.2.- No atienda</w:t>
      </w:r>
      <w:r w:rsidR="001C6E9E">
        <w:rPr>
          <w:rFonts w:ascii="Times New Roman" w:hAnsi="Times New Roman" w:cs="Times New Roman"/>
          <w:sz w:val="24"/>
          <w:szCs w:val="24"/>
        </w:rPr>
        <w:t>s a palabras mentirosas, edifica</w:t>
      </w:r>
      <w:r w:rsidRPr="004F6A54">
        <w:rPr>
          <w:rFonts w:ascii="Times New Roman" w:hAnsi="Times New Roman" w:cs="Times New Roman"/>
          <w:sz w:val="24"/>
          <w:szCs w:val="24"/>
        </w:rPr>
        <w:t>, comienza con lo que tienes, el Señor te dará lo que te falta. (V.5)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Estos cautivos estaban oyendo a los falsos profetas. (V.8-10)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¡No prestes tus oídos a lo negativo!</w:t>
      </w:r>
    </w:p>
    <w:p w:rsidR="009C57DB" w:rsidRPr="004F6A54" w:rsidRDefault="00905EDD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Píde</w:t>
      </w:r>
      <w:r w:rsidR="00215986">
        <w:rPr>
          <w:rFonts w:ascii="Times New Roman" w:hAnsi="Times New Roman" w:cs="Times New Roman"/>
          <w:sz w:val="24"/>
          <w:szCs w:val="24"/>
        </w:rPr>
        <w:t>le a Dios una idea. ¡Lucha</w:t>
      </w:r>
      <w:r w:rsidR="009C57DB" w:rsidRPr="004F6A54">
        <w:rPr>
          <w:rFonts w:ascii="Times New Roman" w:hAnsi="Times New Roman" w:cs="Times New Roman"/>
          <w:sz w:val="24"/>
          <w:szCs w:val="24"/>
        </w:rPr>
        <w:t xml:space="preserve"> por la casa y el negocio que soñaste!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Ej.: “Cuando Dios responde que no a una oración, no siempre quiere decir no, algunas veces quiere decir </w:t>
      </w:r>
      <w:r w:rsidR="00905EDD" w:rsidRPr="004F6A54">
        <w:rPr>
          <w:rFonts w:ascii="Times New Roman" w:hAnsi="Times New Roman" w:cs="Times New Roman"/>
          <w:sz w:val="24"/>
          <w:szCs w:val="24"/>
        </w:rPr>
        <w:t>TODAVÍA</w:t>
      </w:r>
      <w:r w:rsidR="00905EDD" w:rsidRPr="004F6A54">
        <w:rPr>
          <w:rFonts w:ascii="Times New Roman" w:hAnsi="Times New Roman" w:cs="Times New Roman"/>
          <w:sz w:val="24"/>
          <w:szCs w:val="24"/>
        </w:rPr>
        <w:t xml:space="preserve"> </w:t>
      </w:r>
      <w:r w:rsidRPr="004F6A54">
        <w:rPr>
          <w:rFonts w:ascii="Times New Roman" w:hAnsi="Times New Roman" w:cs="Times New Roman"/>
          <w:sz w:val="24"/>
          <w:szCs w:val="24"/>
        </w:rPr>
        <w:t>NO. Se trata de la petición correcta, pero fuera del tiempo”.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¡Edifique, habite, plante, coma del fruto!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3.3.- Determínese a levantar un linaje piadoso para el Señor. (V.6)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3.4.- Declare que todos nos multiplicaremos, no disminuiremos. (V.6</w:t>
      </w:r>
      <w:r w:rsidRPr="004F6A54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b</w:t>
      </w:r>
      <w:r w:rsidRPr="004F6A54">
        <w:rPr>
          <w:rFonts w:ascii="Times New Roman" w:hAnsi="Times New Roman" w:cs="Times New Roman"/>
          <w:sz w:val="24"/>
          <w:szCs w:val="24"/>
        </w:rPr>
        <w:t>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Casas de paz. 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F6A54">
        <w:rPr>
          <w:rFonts w:ascii="Times New Roman" w:hAnsi="Times New Roman" w:cs="Times New Roman"/>
          <w:sz w:val="24"/>
          <w:szCs w:val="24"/>
        </w:rPr>
        <w:t>CCN</w:t>
      </w:r>
      <w:proofErr w:type="spellEnd"/>
      <w:r w:rsidRPr="004F6A54">
        <w:rPr>
          <w:rFonts w:ascii="Times New Roman" w:hAnsi="Times New Roman" w:cs="Times New Roman"/>
          <w:sz w:val="24"/>
          <w:szCs w:val="24"/>
        </w:rPr>
        <w:t>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Su linaje.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Su negocio.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3.5.- Piense y trabaje para el bien de la nación, no solo para lucrarse usted de lo que hace. (V.7)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“Además trabajen para que prospere la ciudad. Rueguen a Dios por ella. Porque si la nación prospera, también ustedes prosperarán”. (V.7 </w:t>
      </w:r>
      <w:proofErr w:type="spellStart"/>
      <w:r w:rsidRPr="004F6A54">
        <w:rPr>
          <w:rFonts w:ascii="Times New Roman" w:hAnsi="Times New Roman" w:cs="Times New Roman"/>
          <w:sz w:val="24"/>
          <w:szCs w:val="24"/>
        </w:rPr>
        <w:t>BLA</w:t>
      </w:r>
      <w:proofErr w:type="spellEnd"/>
      <w:r w:rsidRPr="004F6A54">
        <w:rPr>
          <w:rFonts w:ascii="Times New Roman" w:hAnsi="Times New Roman" w:cs="Times New Roman"/>
          <w:sz w:val="24"/>
          <w:szCs w:val="24"/>
        </w:rPr>
        <w:t>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lastRenderedPageBreak/>
        <w:t>- Vas a recibir tu mayor bendición, vas a hacer tu mejor negocio, por eso: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3.5.1.- Porque vas a imitar a Jesús en el servicio. (Marcos 10:42-45)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¡Vamos a redimir el servicio!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3.5.2.- Porque vas a orar por la prosperidad de tu nación. (V.7)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3.5.3.- Porque no vas a recibir bendición</w:t>
      </w:r>
      <w:r w:rsidR="00905EDD">
        <w:rPr>
          <w:rFonts w:ascii="Times New Roman" w:hAnsi="Times New Roman" w:cs="Times New Roman"/>
          <w:sz w:val="24"/>
          <w:szCs w:val="24"/>
        </w:rPr>
        <w:t>,</w:t>
      </w:r>
      <w:r w:rsidRPr="004F6A54">
        <w:rPr>
          <w:rFonts w:ascii="Times New Roman" w:hAnsi="Times New Roman" w:cs="Times New Roman"/>
          <w:sz w:val="24"/>
          <w:szCs w:val="24"/>
        </w:rPr>
        <w:t xml:space="preserve"> ni hacer un negocio para pensar en cuánto vas a ganar, sino</w:t>
      </w:r>
      <w:r w:rsidR="00215986">
        <w:rPr>
          <w:rFonts w:ascii="Times New Roman" w:hAnsi="Times New Roman" w:cs="Times New Roman"/>
          <w:sz w:val="24"/>
          <w:szCs w:val="24"/>
        </w:rPr>
        <w:t xml:space="preserve"> a</w:t>
      </w:r>
      <w:r w:rsidRPr="004F6A54">
        <w:rPr>
          <w:rFonts w:ascii="Times New Roman" w:hAnsi="Times New Roman" w:cs="Times New Roman"/>
          <w:sz w:val="24"/>
          <w:szCs w:val="24"/>
        </w:rPr>
        <w:t xml:space="preserve"> cuánto</w:t>
      </w:r>
      <w:r w:rsidR="00905EDD">
        <w:rPr>
          <w:rFonts w:ascii="Times New Roman" w:hAnsi="Times New Roman" w:cs="Times New Roman"/>
          <w:sz w:val="24"/>
          <w:szCs w:val="24"/>
        </w:rPr>
        <w:t>s</w:t>
      </w:r>
      <w:r w:rsidRPr="004F6A54">
        <w:rPr>
          <w:rFonts w:ascii="Times New Roman" w:hAnsi="Times New Roman" w:cs="Times New Roman"/>
          <w:sz w:val="24"/>
          <w:szCs w:val="24"/>
        </w:rPr>
        <w:t xml:space="preserve"> vas a servir y beneficiar.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3.5.4.- Porque estás entendiendo que </w:t>
      </w:r>
      <w:r w:rsidR="001C6E9E">
        <w:rPr>
          <w:rFonts w:ascii="Times New Roman" w:hAnsi="Times New Roman" w:cs="Times New Roman"/>
          <w:sz w:val="24"/>
          <w:szCs w:val="24"/>
        </w:rPr>
        <w:t>el gobierno no creará tu futuro y</w:t>
      </w:r>
      <w:r w:rsidRPr="004F6A54">
        <w:rPr>
          <w:rFonts w:ascii="Times New Roman" w:hAnsi="Times New Roman" w:cs="Times New Roman"/>
          <w:sz w:val="24"/>
          <w:szCs w:val="24"/>
        </w:rPr>
        <w:t xml:space="preserve"> no te dará prosperidad. ¡Es Dios contigo que lo hará! (Deuteronomio 8:18)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3.5.5.- Porque vas a ser piadoso, lleno del Espíritu Santo. (Juan 16:14-15)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3.6.- Tu mayor negocio es que en la práctica Él sea dueño de todo y tú su administrador. (Marcos 8:36-37; 1ª Corintios 4:2)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3.6.1.- Declara que lo mejor está por manifestarse. (Lucas 21:25-28)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Yo veré a una Venezuela transformada. 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Veré a un presidente lleno del Espíritu Santo. 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Veré a los mil líderes en la visión </w:t>
      </w:r>
      <w:proofErr w:type="spellStart"/>
      <w:r w:rsidRPr="004F6A54">
        <w:rPr>
          <w:rFonts w:ascii="Times New Roman" w:hAnsi="Times New Roman" w:cs="Times New Roman"/>
          <w:sz w:val="24"/>
          <w:szCs w:val="24"/>
        </w:rPr>
        <w:t>CCN</w:t>
      </w:r>
      <w:proofErr w:type="spellEnd"/>
      <w:r w:rsidRPr="004F6A54">
        <w:rPr>
          <w:rFonts w:ascii="Times New Roman" w:hAnsi="Times New Roman" w:cs="Times New Roman"/>
          <w:sz w:val="24"/>
          <w:szCs w:val="24"/>
        </w:rPr>
        <w:t>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Veré el Centro Comercial </w:t>
      </w:r>
      <w:proofErr w:type="spellStart"/>
      <w:r w:rsidRPr="004F6A54">
        <w:rPr>
          <w:rFonts w:ascii="Times New Roman" w:hAnsi="Times New Roman" w:cs="Times New Roman"/>
          <w:sz w:val="24"/>
          <w:szCs w:val="24"/>
        </w:rPr>
        <w:t>CCN</w:t>
      </w:r>
      <w:proofErr w:type="spellEnd"/>
      <w:r w:rsidRPr="004F6A54">
        <w:rPr>
          <w:rFonts w:ascii="Times New Roman" w:hAnsi="Times New Roman" w:cs="Times New Roman"/>
          <w:sz w:val="24"/>
          <w:szCs w:val="24"/>
        </w:rPr>
        <w:t xml:space="preserve"> para 10.000 personas.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Veré el </w:t>
      </w:r>
      <w:proofErr w:type="spellStart"/>
      <w:r w:rsidRPr="004F6A54">
        <w:rPr>
          <w:rFonts w:ascii="Times New Roman" w:hAnsi="Times New Roman" w:cs="Times New Roman"/>
          <w:sz w:val="24"/>
          <w:szCs w:val="24"/>
        </w:rPr>
        <w:t>BIF</w:t>
      </w:r>
      <w:proofErr w:type="spellEnd"/>
      <w:r w:rsidRPr="004F6A54">
        <w:rPr>
          <w:rFonts w:ascii="Times New Roman" w:hAnsi="Times New Roman" w:cs="Times New Roman"/>
          <w:sz w:val="24"/>
          <w:szCs w:val="24"/>
        </w:rPr>
        <w:t xml:space="preserve"> funcionando.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Veré todos los lugares que compraremos.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Veré a los empresarios cristianos industrializar Venezuela.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Veré a mis nietos llenos del Espíritu Santo, poderosos guerreros.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¡Ayuda viene todos los días!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F6A54">
        <w:rPr>
          <w:rFonts w:ascii="Times New Roman" w:hAnsi="Times New Roman" w:cs="Times New Roman"/>
          <w:sz w:val="24"/>
          <w:szCs w:val="24"/>
        </w:rPr>
        <w:t>- ¡Siente el aroma de la bendición, lo descomunal de Dios manifestado a ti!</w:t>
      </w:r>
    </w:p>
    <w:p w:rsidR="00754BE2" w:rsidRPr="009C57DB" w:rsidRDefault="00F940F1" w:rsidP="009523D6">
      <w:pPr>
        <w:spacing w:after="0" w:line="360" w:lineRule="auto"/>
        <w:rPr>
          <w:rFonts w:ascii="Times New Roman" w:hAnsi="Times New Roman"/>
        </w:rPr>
      </w:pPr>
    </w:p>
    <w:sectPr w:rsidR="00754BE2" w:rsidRPr="009C57DB" w:rsidSect="00210668">
      <w:headerReference w:type="default" r:id="rId7"/>
      <w:footerReference w:type="even" r:id="rId8"/>
      <w:footerReference w:type="default" r:id="rId9"/>
      <w:headerReference w:type="first" r:id="rId10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0F1" w:rsidRDefault="00F940F1">
      <w:pPr>
        <w:spacing w:after="0" w:line="240" w:lineRule="auto"/>
      </w:pPr>
      <w:r>
        <w:separator/>
      </w:r>
    </w:p>
  </w:endnote>
  <w:endnote w:type="continuationSeparator" w:id="0">
    <w:p w:rsidR="00F940F1" w:rsidRDefault="00F94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AC510D" w:rsidP="00260370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:rsidR="00DB0785" w:rsidRDefault="00F940F1" w:rsidP="0026037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AC510D" w:rsidP="00602150">
    <w:pPr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0F1" w:rsidRDefault="00F940F1">
      <w:pPr>
        <w:spacing w:after="0" w:line="240" w:lineRule="auto"/>
      </w:pPr>
      <w:r>
        <w:separator/>
      </w:r>
    </w:p>
  </w:footnote>
  <w:footnote w:type="continuationSeparator" w:id="0">
    <w:p w:rsidR="00F940F1" w:rsidRDefault="00F94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Pr="009523D6" w:rsidRDefault="00AC510D" w:rsidP="00EB2796">
    <w:pPr>
      <w:spacing w:after="0" w:line="240" w:lineRule="auto"/>
      <w:jc w:val="center"/>
      <w:rPr>
        <w:rFonts w:asciiTheme="majorHAnsi" w:hAnsiTheme="majorHAnsi"/>
        <w:b/>
        <w:sz w:val="24"/>
        <w:szCs w:val="24"/>
        <w:lang w:val="es-ES"/>
      </w:rPr>
    </w:pPr>
    <w:r w:rsidRPr="009523D6">
      <w:rPr>
        <w:rFonts w:asciiTheme="majorHAnsi" w:hAnsiTheme="majorHAnsi"/>
        <w:b/>
        <w:noProof/>
        <w:sz w:val="24"/>
        <w:szCs w:val="24"/>
        <w:lang w:val="es-ES"/>
      </w:rPr>
      <w:t xml:space="preserve">SERIE: </w:t>
    </w:r>
    <w:r w:rsidRPr="009523D6">
      <w:rPr>
        <w:rFonts w:asciiTheme="majorHAnsi" w:hAnsiTheme="majorHAnsi"/>
        <w:b/>
        <w:sz w:val="24"/>
        <w:szCs w:val="24"/>
        <w:lang w:val="es-ES"/>
      </w:rPr>
      <w:t>“</w:t>
    </w:r>
    <w:r w:rsidR="00EB2796" w:rsidRPr="009523D6">
      <w:rPr>
        <w:rFonts w:ascii="Cambria" w:hAnsi="Cambria"/>
        <w:b/>
        <w:sz w:val="24"/>
        <w:szCs w:val="24"/>
      </w:rPr>
      <w:t>Transformación nacional</w:t>
    </w:r>
    <w:r w:rsidRPr="009523D6">
      <w:rPr>
        <w:rFonts w:asciiTheme="majorHAnsi" w:hAnsiTheme="majorHAnsi"/>
        <w:b/>
        <w:sz w:val="24"/>
        <w:szCs w:val="24"/>
        <w:lang w:val="es-ES"/>
      </w:rPr>
      <w:t>”/</w:t>
    </w:r>
    <w:r w:rsidRPr="009523D6">
      <w:rPr>
        <w:rFonts w:asciiTheme="majorHAnsi" w:hAnsiTheme="majorHAnsi"/>
        <w:b/>
        <w:noProof/>
        <w:sz w:val="24"/>
        <w:szCs w:val="24"/>
        <w:lang w:val="es-ES"/>
      </w:rPr>
      <w:t>Tema: “</w:t>
    </w:r>
    <w:r w:rsidR="009C57DB" w:rsidRPr="009C57DB">
      <w:rPr>
        <w:rFonts w:ascii="Cambria" w:hAnsi="Cambria"/>
        <w:b/>
        <w:szCs w:val="20"/>
      </w:rPr>
      <w:t>Aún no has recibido tu mayor bendición</w:t>
    </w:r>
    <w:r w:rsidRPr="009523D6">
      <w:rPr>
        <w:rFonts w:asciiTheme="majorHAnsi" w:hAnsiTheme="majorHAnsi"/>
        <w:b/>
        <w:sz w:val="24"/>
        <w:szCs w:val="24"/>
        <w:lang w:val="es-ES"/>
      </w:rPr>
      <w:t>”</w:t>
    </w:r>
    <w:r w:rsidR="009C57DB">
      <w:rPr>
        <w:rFonts w:asciiTheme="majorHAnsi" w:hAnsiTheme="majorHAnsi"/>
        <w:b/>
        <w:sz w:val="24"/>
        <w:szCs w:val="24"/>
        <w:lang w:val="es-ES"/>
      </w:rPr>
      <w:t>/ Lección 3</w:t>
    </w:r>
  </w:p>
  <w:p w:rsidR="005317E5" w:rsidRPr="005317E5" w:rsidRDefault="00AC510D" w:rsidP="00204807">
    <w:pPr>
      <w:spacing w:after="0" w:line="240" w:lineRule="auto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</w:rPr>
      <w:t>_</w:t>
    </w:r>
    <w:r w:rsidRPr="00F86970">
      <w:rPr>
        <w:rFonts w:asciiTheme="majorHAnsi" w:hAnsiTheme="majorHAnsi"/>
        <w:b/>
      </w:rPr>
      <w:t>________________________________________________________________________________________________________________</w:t>
    </w:r>
    <w:r>
      <w:rPr>
        <w:rFonts w:asciiTheme="majorHAnsi" w:hAnsiTheme="majorHAnsi"/>
        <w:b/>
      </w:rPr>
      <w:t>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157" w:rsidRPr="00EB2796" w:rsidRDefault="00424154" w:rsidP="001038BB">
    <w:pPr>
      <w:spacing w:after="0" w:line="240" w:lineRule="auto"/>
      <w:jc w:val="right"/>
      <w:rPr>
        <w:rFonts w:asciiTheme="majorHAnsi" w:hAnsiTheme="majorHAnsi"/>
        <w:b/>
        <w:i/>
        <w:sz w:val="24"/>
        <w:szCs w:val="24"/>
        <w:lang w:val="es-ES"/>
      </w:rPr>
    </w:pPr>
    <w:r w:rsidRPr="00EB2796">
      <w:rPr>
        <w:rFonts w:asciiTheme="majorHAnsi" w:hAnsiTheme="majorHAnsi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-90170</wp:posOffset>
              </wp:positionH>
              <wp:positionV relativeFrom="paragraph">
                <wp:posOffset>-40704</wp:posOffset>
              </wp:positionV>
              <wp:extent cx="2406015" cy="69215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015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8BB" w:rsidRDefault="006D7C31" w:rsidP="00BD515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52625" cy="703421"/>
                                <wp:effectExtent l="0" t="0" r="0" b="1905"/>
                                <wp:docPr id="1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4691" cy="7041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D5157" w:rsidRDefault="00F940F1" w:rsidP="00BD5157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.1pt;margin-top:-3.2pt;width:189.4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rOggIAAA8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" stroked="f">
              <v:textbox>
                <w:txbxContent>
                  <w:p w:rsidR="001038BB" w:rsidRDefault="006D7C31" w:rsidP="00BD5157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52625" cy="703421"/>
                          <wp:effectExtent l="0" t="0" r="0" b="1905"/>
                          <wp:docPr id="1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54691" cy="7041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D5157" w:rsidRDefault="00872E2A" w:rsidP="00BD5157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AC510D" w:rsidRPr="00EB2796">
      <w:rPr>
        <w:rFonts w:asciiTheme="majorHAnsi" w:hAnsiTheme="majorHAnsi"/>
        <w:b/>
        <w:noProof/>
        <w:sz w:val="24"/>
        <w:szCs w:val="24"/>
        <w:lang w:val="es-ES"/>
      </w:rPr>
      <w:t xml:space="preserve">CÉLULA DE </w:t>
    </w:r>
    <w:r w:rsidR="00EB2796" w:rsidRPr="00EB2796">
      <w:rPr>
        <w:rFonts w:asciiTheme="majorHAnsi" w:hAnsiTheme="majorHAnsi"/>
        <w:b/>
        <w:noProof/>
        <w:sz w:val="24"/>
        <w:szCs w:val="24"/>
        <w:lang w:val="es-ES"/>
      </w:rPr>
      <w:t>CRECIMIENTO</w:t>
    </w:r>
    <w:r w:rsidR="00AC510D" w:rsidRPr="00EB2796">
      <w:rPr>
        <w:rFonts w:asciiTheme="majorHAnsi" w:hAnsiTheme="majorHAnsi"/>
        <w:b/>
        <w:noProof/>
        <w:sz w:val="24"/>
        <w:szCs w:val="24"/>
        <w:lang w:val="es-ES"/>
      </w:rPr>
      <w:t xml:space="preserve">/ </w:t>
    </w:r>
    <w:r w:rsidR="00AC510D" w:rsidRPr="00EB2796">
      <w:rPr>
        <w:rFonts w:asciiTheme="majorHAnsi" w:hAnsiTheme="majorHAnsi"/>
        <w:b/>
        <w:sz w:val="24"/>
        <w:szCs w:val="24"/>
        <w:lang w:val="es-ES"/>
      </w:rPr>
      <w:t xml:space="preserve">Lección </w:t>
    </w:r>
    <w:r w:rsidR="009C57DB">
      <w:rPr>
        <w:rFonts w:asciiTheme="majorHAnsi" w:hAnsiTheme="majorHAnsi"/>
        <w:b/>
        <w:sz w:val="24"/>
        <w:szCs w:val="24"/>
        <w:lang w:val="es-ES"/>
      </w:rPr>
      <w:t>3</w:t>
    </w:r>
  </w:p>
  <w:p w:rsidR="00BD5157" w:rsidRPr="00EB2796" w:rsidRDefault="00AC510D" w:rsidP="001038BB">
    <w:pPr>
      <w:spacing w:after="0" w:line="240" w:lineRule="auto"/>
      <w:ind w:left="1416" w:firstLine="708"/>
      <w:jc w:val="right"/>
      <w:rPr>
        <w:rFonts w:asciiTheme="majorHAnsi" w:hAnsiTheme="majorHAnsi"/>
        <w:b/>
        <w:lang w:val="es-ES"/>
      </w:rPr>
    </w:pPr>
    <w:r w:rsidRPr="00EB2796">
      <w:rPr>
        <w:rFonts w:asciiTheme="majorHAnsi" w:hAnsiTheme="majorHAnsi"/>
        <w:b/>
        <w:noProof/>
        <w:lang w:val="es-ES"/>
      </w:rPr>
      <w:t xml:space="preserve">SERIE: </w:t>
    </w:r>
    <w:r w:rsidRPr="00EB2796">
      <w:rPr>
        <w:rFonts w:asciiTheme="majorHAnsi" w:hAnsiTheme="majorHAnsi"/>
        <w:b/>
        <w:lang w:val="es-ES"/>
      </w:rPr>
      <w:t>“</w:t>
    </w:r>
    <w:r w:rsidR="00EB2796" w:rsidRPr="00EB2796">
      <w:rPr>
        <w:rFonts w:ascii="Cambria" w:hAnsi="Cambria"/>
        <w:b/>
      </w:rPr>
      <w:t>Transformación nacional</w:t>
    </w:r>
    <w:r w:rsidRPr="00EB2796">
      <w:rPr>
        <w:rFonts w:asciiTheme="majorHAnsi" w:hAnsiTheme="majorHAnsi"/>
        <w:b/>
        <w:lang w:val="es-ES"/>
      </w:rPr>
      <w:t>”</w:t>
    </w:r>
  </w:p>
  <w:p w:rsidR="00123CD2" w:rsidRPr="00A75879" w:rsidRDefault="00AC510D" w:rsidP="00123CD2">
    <w:pPr>
      <w:spacing w:after="0"/>
      <w:jc w:val="right"/>
      <w:rPr>
        <w:rFonts w:ascii="Cambria" w:hAnsi="Cambria"/>
        <w:b/>
        <w:szCs w:val="20"/>
      </w:rPr>
    </w:pPr>
    <w:r w:rsidRPr="009523D6">
      <w:rPr>
        <w:rFonts w:asciiTheme="majorHAnsi" w:hAnsiTheme="majorHAnsi"/>
        <w:b/>
        <w:noProof/>
        <w:sz w:val="24"/>
        <w:szCs w:val="24"/>
        <w:lang w:val="es-ES"/>
      </w:rPr>
      <w:t>Tema: “</w:t>
    </w:r>
    <w:r w:rsidR="009C57DB" w:rsidRPr="009C57DB">
      <w:rPr>
        <w:rFonts w:ascii="Cambria" w:hAnsi="Cambria"/>
        <w:b/>
        <w:szCs w:val="20"/>
      </w:rPr>
      <w:t>Aún no has recibido tu mayor bendición</w:t>
    </w:r>
    <w:r w:rsidR="00123CD2">
      <w:rPr>
        <w:rFonts w:ascii="Cambria" w:hAnsi="Cambria"/>
        <w:b/>
        <w:szCs w:val="20"/>
      </w:rPr>
      <w:t>”</w:t>
    </w:r>
    <w:r w:rsidR="00123CD2" w:rsidRPr="00A75879">
      <w:rPr>
        <w:rFonts w:ascii="Cambria" w:hAnsi="Cambria"/>
        <w:b/>
        <w:szCs w:val="20"/>
      </w:rPr>
      <w:t xml:space="preserve">. </w:t>
    </w:r>
  </w:p>
  <w:p w:rsidR="00271A8E" w:rsidRPr="00204807" w:rsidRDefault="00AC510D" w:rsidP="00123CD2">
    <w:pPr>
      <w:spacing w:after="0" w:line="240" w:lineRule="auto"/>
      <w:jc w:val="right"/>
      <w:rPr>
        <w:rFonts w:asciiTheme="majorHAnsi" w:eastAsia="Times New Roman" w:hAnsiTheme="majorHAnsi" w:cs="Arial"/>
        <w:b/>
        <w:sz w:val="24"/>
        <w:szCs w:val="24"/>
        <w:lang w:val="es-ES" w:eastAsia="es-ES"/>
      </w:rPr>
    </w:pP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="00204807" w:rsidRPr="00EB2796">
      <w:rPr>
        <w:rFonts w:ascii="Cambria" w:hAnsi="Cambria"/>
        <w:b/>
      </w:rPr>
      <w:t>Ap. Raúl Ávila</w:t>
    </w:r>
  </w:p>
  <w:p w:rsidR="004736D3" w:rsidRPr="004F677A" w:rsidRDefault="00204807" w:rsidP="00204807">
    <w:pPr>
      <w:tabs>
        <w:tab w:val="left" w:pos="1710"/>
        <w:tab w:val="center" w:pos="4535"/>
        <w:tab w:val="left" w:pos="8025"/>
      </w:tabs>
      <w:spacing w:after="0" w:line="240" w:lineRule="auto"/>
      <w:jc w:val="right"/>
      <w:rPr>
        <w:rFonts w:asciiTheme="majorHAnsi" w:hAnsiTheme="majorHAnsi"/>
        <w:b/>
        <w:noProof/>
        <w:sz w:val="20"/>
        <w:szCs w:val="20"/>
        <w:lang w:val="es-ES"/>
      </w:rPr>
    </w:pPr>
    <w:r>
      <w:t>www.ccnven.net/site/discipulado</w:t>
    </w:r>
    <w:r w:rsidR="00424154">
      <w:rPr>
        <w:rFonts w:asciiTheme="majorHAnsi" w:hAnsiTheme="majorHAnsi"/>
        <w:noProof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57785</wp:posOffset>
              </wp:positionH>
              <wp:positionV relativeFrom="paragraph">
                <wp:posOffset>133984</wp:posOffset>
              </wp:positionV>
              <wp:extent cx="6892290" cy="0"/>
              <wp:effectExtent l="0" t="0" r="22860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22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642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.55pt;margin-top:10.55pt;width:542.7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84303"/>
    <w:multiLevelType w:val="hybridMultilevel"/>
    <w:tmpl w:val="F4C60E72"/>
    <w:lvl w:ilvl="0" w:tplc="F5823B50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52D11"/>
    <w:multiLevelType w:val="hybridMultilevel"/>
    <w:tmpl w:val="F5C050C0"/>
    <w:lvl w:ilvl="0" w:tplc="673E37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F3D58"/>
    <w:multiLevelType w:val="hybridMultilevel"/>
    <w:tmpl w:val="9084B5AC"/>
    <w:lvl w:ilvl="0" w:tplc="6F102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218DF"/>
    <w:multiLevelType w:val="hybridMultilevel"/>
    <w:tmpl w:val="CF1041C0"/>
    <w:lvl w:ilvl="0" w:tplc="9280C8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51232"/>
    <w:multiLevelType w:val="hybridMultilevel"/>
    <w:tmpl w:val="532C3E76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F0682C"/>
    <w:multiLevelType w:val="hybridMultilevel"/>
    <w:tmpl w:val="FF8A1584"/>
    <w:lvl w:ilvl="0" w:tplc="A0EACF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661FCA"/>
    <w:multiLevelType w:val="hybridMultilevel"/>
    <w:tmpl w:val="1A0C9D98"/>
    <w:lvl w:ilvl="0" w:tplc="A91AC63A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E412999"/>
    <w:multiLevelType w:val="multilevel"/>
    <w:tmpl w:val="F5A09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6F1014F0"/>
    <w:multiLevelType w:val="hybridMultilevel"/>
    <w:tmpl w:val="2BA82F72"/>
    <w:lvl w:ilvl="0" w:tplc="73B68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</w:num>
  <w:num w:numId="8">
    <w:abstractNumId w:val="2"/>
  </w:num>
  <w:num w:numId="9">
    <w:abstractNumId w:val="3"/>
  </w:num>
  <w:num w:numId="10">
    <w:abstractNumId w:val="6"/>
  </w:num>
  <w:num w:numId="11">
    <w:abstractNumId w:val="5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807"/>
    <w:rsid w:val="00000AB6"/>
    <w:rsid w:val="00033D2B"/>
    <w:rsid w:val="000663DE"/>
    <w:rsid w:val="000D2F79"/>
    <w:rsid w:val="0010460D"/>
    <w:rsid w:val="00123CD2"/>
    <w:rsid w:val="001C6E9E"/>
    <w:rsid w:val="00204807"/>
    <w:rsid w:val="00215986"/>
    <w:rsid w:val="002E3679"/>
    <w:rsid w:val="002F2996"/>
    <w:rsid w:val="00424154"/>
    <w:rsid w:val="004E50DA"/>
    <w:rsid w:val="004F6A54"/>
    <w:rsid w:val="006D7C31"/>
    <w:rsid w:val="006E4E15"/>
    <w:rsid w:val="00766D45"/>
    <w:rsid w:val="007779AC"/>
    <w:rsid w:val="007C331C"/>
    <w:rsid w:val="00872E2A"/>
    <w:rsid w:val="008F3B6A"/>
    <w:rsid w:val="00905EDD"/>
    <w:rsid w:val="009523D6"/>
    <w:rsid w:val="009B238F"/>
    <w:rsid w:val="009C57DB"/>
    <w:rsid w:val="00A42B2C"/>
    <w:rsid w:val="00A51AE3"/>
    <w:rsid w:val="00AC510D"/>
    <w:rsid w:val="00C22F2D"/>
    <w:rsid w:val="00C53D91"/>
    <w:rsid w:val="00CE2DCA"/>
    <w:rsid w:val="00D81462"/>
    <w:rsid w:val="00E05B68"/>
    <w:rsid w:val="00E223B7"/>
    <w:rsid w:val="00EB2796"/>
    <w:rsid w:val="00EE5F57"/>
    <w:rsid w:val="00F11C6E"/>
    <w:rsid w:val="00F4704F"/>
    <w:rsid w:val="00F9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79AA6669-41F0-4F78-9769-1BDEA55F3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8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807"/>
  </w:style>
  <w:style w:type="paragraph" w:styleId="Piedepgina">
    <w:name w:val="footer"/>
    <w:basedOn w:val="Normal"/>
    <w:link w:val="Piedepgina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807"/>
  </w:style>
  <w:style w:type="paragraph" w:styleId="Prrafodelista">
    <w:name w:val="List Paragraph"/>
    <w:basedOn w:val="Normal"/>
    <w:uiPriority w:val="34"/>
    <w:qFormat/>
    <w:rsid w:val="00204807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6E4E15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F3B6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F3B6A"/>
  </w:style>
  <w:style w:type="paragraph" w:styleId="Subttulo">
    <w:name w:val="Subtitle"/>
    <w:basedOn w:val="Normal"/>
    <w:next w:val="Normal"/>
    <w:link w:val="SubttuloCar"/>
    <w:uiPriority w:val="11"/>
    <w:qFormat/>
    <w:rsid w:val="002F299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F2996"/>
    <w:rPr>
      <w:color w:val="5A5A5A" w:themeColor="text1" w:themeTint="A5"/>
      <w:spacing w:val="15"/>
    </w:rPr>
  </w:style>
  <w:style w:type="paragraph" w:customStyle="1" w:styleId="left-1">
    <w:name w:val="left-1"/>
    <w:basedOn w:val="Normal"/>
    <w:rsid w:val="004F6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Fuentedeprrafopredeter"/>
    <w:rsid w:val="004F6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5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5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4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5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15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67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4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377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12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02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66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696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19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434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194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63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208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316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814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57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3567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864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022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14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4220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0176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67924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89286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4745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020635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22753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410646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902978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1057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Juana Vasquez</dc:creator>
  <cp:lastModifiedBy>Pr. Gustavo Medina</cp:lastModifiedBy>
  <cp:revision>3</cp:revision>
  <cp:lastPrinted>2016-10-17T11:46:00Z</cp:lastPrinted>
  <dcterms:created xsi:type="dcterms:W3CDTF">2016-10-17T11:34:00Z</dcterms:created>
  <dcterms:modified xsi:type="dcterms:W3CDTF">2016-10-17T12:32:00Z</dcterms:modified>
</cp:coreProperties>
</file>