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B1213" w:rsidRPr="00000AB6" w:rsidRDefault="00AC510D" w:rsidP="00000AB6">
      <w:pPr>
        <w:pStyle w:val="Subttulo"/>
        <w:jc w:val="center"/>
        <w:rPr>
          <w:rFonts w:ascii="Times New Roman" w:hAnsi="Times New Roman" w:cs="Times New Roman"/>
          <w:b/>
          <w:color w:val="auto"/>
          <w:lang w:val="es-ES"/>
        </w:rPr>
      </w:pPr>
      <w:r w:rsidRPr="00000AB6">
        <w:rPr>
          <w:rFonts w:ascii="Times New Roman" w:hAnsi="Times New Roman" w:cs="Times New Roman"/>
          <w:b/>
          <w:color w:val="auto"/>
          <w:lang w:val="es-ES"/>
        </w:rPr>
        <w:t>Visión CCN es:</w:t>
      </w:r>
    </w:p>
    <w:p w:rsidR="003730C2" w:rsidRPr="00A51AE3" w:rsidRDefault="00AC510D" w:rsidP="0032589F">
      <w:pPr>
        <w:tabs>
          <w:tab w:val="left" w:pos="2735"/>
        </w:tabs>
        <w:spacing w:after="0"/>
        <w:jc w:val="center"/>
        <w:rPr>
          <w:rFonts w:ascii="Times New Roman" w:hAnsi="Times New Roman" w:cs="Times New Roman"/>
          <w:b/>
          <w:lang w:val="es-ES"/>
        </w:rPr>
      </w:pPr>
      <w:r w:rsidRPr="00A51AE3">
        <w:rPr>
          <w:rFonts w:ascii="Times New Roman" w:hAnsi="Times New Roman" w:cs="Times New Roman"/>
          <w:b/>
          <w:lang w:val="es-ES"/>
        </w:rPr>
        <w:t>“Predicar el evangelio del reino, para ganar personas para Jesucristo, formar discípulos para enviarlos a predicar y gobernar, a fin de transformar la ciudad, la nación y el mundo con el mensaje del evangelio”</w:t>
      </w:r>
    </w:p>
    <w:p w:rsidR="009E37AC" w:rsidRPr="004F6A54" w:rsidRDefault="00AD566D" w:rsidP="00504351">
      <w:pPr>
        <w:shd w:val="clear" w:color="auto" w:fill="FFFFFF"/>
        <w:spacing w:after="0" w:line="240" w:lineRule="auto"/>
        <w:rPr>
          <w:rFonts w:ascii="Times New Roman" w:eastAsia="Times New Roman" w:hAnsi="Times New Roman" w:cs="Times New Roman"/>
          <w:b/>
          <w:sz w:val="24"/>
          <w:szCs w:val="24"/>
          <w:lang w:val="es-ES"/>
        </w:rPr>
      </w:pPr>
    </w:p>
    <w:p w:rsidR="00A51AE3" w:rsidRDefault="00AC510D" w:rsidP="00A51AE3">
      <w:pPr>
        <w:spacing w:after="0"/>
        <w:jc w:val="both"/>
        <w:rPr>
          <w:rFonts w:ascii="Times New Roman" w:hAnsi="Times New Roman" w:cs="Times New Roman"/>
          <w:b/>
          <w:sz w:val="24"/>
          <w:szCs w:val="24"/>
        </w:rPr>
      </w:pPr>
      <w:r w:rsidRPr="004F6A54">
        <w:rPr>
          <w:rFonts w:ascii="Times New Roman" w:eastAsia="Times New Roman" w:hAnsi="Times New Roman" w:cs="Times New Roman"/>
          <w:b/>
          <w:sz w:val="24"/>
          <w:szCs w:val="24"/>
          <w:lang w:val="es-ES"/>
        </w:rPr>
        <w:t>Texto</w:t>
      </w:r>
      <w:r w:rsidR="00371D9B">
        <w:rPr>
          <w:rFonts w:ascii="Times New Roman" w:eastAsia="Times New Roman" w:hAnsi="Times New Roman" w:cs="Times New Roman"/>
          <w:b/>
          <w:sz w:val="24"/>
          <w:szCs w:val="24"/>
          <w:lang w:val="es-ES"/>
        </w:rPr>
        <w:t>s</w:t>
      </w:r>
      <w:r w:rsidRPr="004F6A54">
        <w:rPr>
          <w:rFonts w:ascii="Times New Roman" w:eastAsia="Times New Roman" w:hAnsi="Times New Roman" w:cs="Times New Roman"/>
          <w:b/>
          <w:sz w:val="24"/>
          <w:szCs w:val="24"/>
          <w:lang w:val="es-ES"/>
        </w:rPr>
        <w:t xml:space="preserve">: </w:t>
      </w:r>
      <w:r w:rsidR="00371D9B" w:rsidRPr="001F2192">
        <w:rPr>
          <w:rFonts w:ascii="Cambria" w:hAnsi="Cambria"/>
          <w:b/>
          <w:sz w:val="20"/>
          <w:szCs w:val="20"/>
        </w:rPr>
        <w:t>Lucas 15:30-32; 16:1-13</w:t>
      </w:r>
    </w:p>
    <w:p w:rsidR="00A51AE3" w:rsidRPr="004F6A54" w:rsidRDefault="00A51AE3" w:rsidP="00A51AE3">
      <w:pPr>
        <w:spacing w:after="0"/>
        <w:jc w:val="both"/>
        <w:rPr>
          <w:rFonts w:ascii="Times New Roman" w:hAnsi="Times New Roman" w:cs="Times New Roman"/>
          <w:b/>
          <w:i/>
          <w:sz w:val="24"/>
          <w:szCs w:val="24"/>
        </w:rPr>
      </w:pPr>
    </w:p>
    <w:p w:rsidR="00371D9B" w:rsidRPr="00371D9B" w:rsidRDefault="00371D9B" w:rsidP="00371D9B">
      <w:pPr>
        <w:spacing w:after="0" w:line="240" w:lineRule="auto"/>
        <w:jc w:val="both"/>
        <w:rPr>
          <w:rFonts w:ascii="Times New Roman" w:hAnsi="Times New Roman" w:cs="Times New Roman"/>
          <w:b/>
          <w:sz w:val="24"/>
          <w:szCs w:val="24"/>
        </w:rPr>
      </w:pPr>
      <w:r w:rsidRPr="00371D9B">
        <w:rPr>
          <w:rFonts w:ascii="Times New Roman" w:hAnsi="Times New Roman" w:cs="Times New Roman"/>
          <w:b/>
          <w:sz w:val="24"/>
          <w:szCs w:val="24"/>
        </w:rPr>
        <w:t>Introducción.-</w:t>
      </w:r>
    </w:p>
    <w:p w:rsidR="00371D9B" w:rsidRPr="00371D9B" w:rsidRDefault="00371D9B" w:rsidP="00371D9B">
      <w:pPr>
        <w:pStyle w:val="Prrafodelista"/>
        <w:numPr>
          <w:ilvl w:val="0"/>
          <w:numId w:val="14"/>
        </w:numPr>
        <w:ind w:left="284" w:hanging="295"/>
        <w:jc w:val="both"/>
        <w:rPr>
          <w:rFonts w:ascii="Times New Roman" w:hAnsi="Times New Roman" w:cs="Times New Roman"/>
        </w:rPr>
      </w:pPr>
      <w:r w:rsidRPr="00371D9B">
        <w:rPr>
          <w:rFonts w:ascii="Times New Roman" w:hAnsi="Times New Roman" w:cs="Times New Roman"/>
        </w:rPr>
        <w:t>Hemos visto tres mensajes en esta serie.</w:t>
      </w:r>
    </w:p>
    <w:p w:rsidR="00371D9B" w:rsidRPr="00324B2B" w:rsidRDefault="00324B2B" w:rsidP="009469A6">
      <w:pPr>
        <w:pStyle w:val="Prrafodelista"/>
        <w:numPr>
          <w:ilvl w:val="0"/>
          <w:numId w:val="15"/>
        </w:numPr>
        <w:ind w:left="284" w:hanging="295"/>
        <w:jc w:val="both"/>
        <w:rPr>
          <w:rFonts w:ascii="Times New Roman" w:hAnsi="Times New Roman" w:cs="Times New Roman"/>
        </w:rPr>
      </w:pPr>
      <w:r w:rsidRPr="00324B2B">
        <w:rPr>
          <w:rFonts w:ascii="Times New Roman" w:hAnsi="Times New Roman" w:cs="Times New Roman"/>
        </w:rPr>
        <w:t xml:space="preserve">Rodea tu Jericó, </w:t>
      </w:r>
      <w:r w:rsidR="00371D9B" w:rsidRPr="00324B2B">
        <w:rPr>
          <w:rFonts w:ascii="Times New Roman" w:hAnsi="Times New Roman" w:cs="Times New Roman"/>
        </w:rPr>
        <w:t>Aún</w:t>
      </w:r>
      <w:r w:rsidRPr="00324B2B">
        <w:rPr>
          <w:rFonts w:ascii="Times New Roman" w:hAnsi="Times New Roman" w:cs="Times New Roman"/>
        </w:rPr>
        <w:t xml:space="preserve"> se harán negocios en Venezuela y </w:t>
      </w:r>
      <w:r w:rsidR="00371D9B" w:rsidRPr="00324B2B">
        <w:rPr>
          <w:rFonts w:ascii="Times New Roman" w:hAnsi="Times New Roman" w:cs="Times New Roman"/>
        </w:rPr>
        <w:t>Aún no has hecho tu mejor negocio.</w:t>
      </w:r>
    </w:p>
    <w:p w:rsidR="00371D9B" w:rsidRPr="00371D9B" w:rsidRDefault="00371D9B" w:rsidP="00371D9B">
      <w:pPr>
        <w:pStyle w:val="Prrafodelista"/>
        <w:numPr>
          <w:ilvl w:val="0"/>
          <w:numId w:val="15"/>
        </w:numPr>
        <w:ind w:left="284" w:hanging="295"/>
        <w:jc w:val="both"/>
        <w:rPr>
          <w:rFonts w:ascii="Times New Roman" w:hAnsi="Times New Roman" w:cs="Times New Roman"/>
        </w:rPr>
      </w:pPr>
      <w:r w:rsidRPr="00371D9B">
        <w:rPr>
          <w:rFonts w:ascii="Times New Roman" w:hAnsi="Times New Roman" w:cs="Times New Roman"/>
        </w:rPr>
        <w:t>Hoy hablaremos sobre: Cómo hacer negocios en un mundo de lobos.</w:t>
      </w:r>
    </w:p>
    <w:p w:rsidR="00371D9B" w:rsidRPr="00371D9B" w:rsidRDefault="00371D9B" w:rsidP="00371D9B">
      <w:pPr>
        <w:pStyle w:val="Prrafodelista"/>
        <w:numPr>
          <w:ilvl w:val="0"/>
          <w:numId w:val="14"/>
        </w:numPr>
        <w:ind w:left="284" w:hanging="295"/>
        <w:jc w:val="both"/>
        <w:rPr>
          <w:rFonts w:ascii="Times New Roman" w:hAnsi="Times New Roman" w:cs="Times New Roman"/>
        </w:rPr>
      </w:pPr>
      <w:r w:rsidRPr="00371D9B">
        <w:rPr>
          <w:rFonts w:ascii="Times New Roman" w:hAnsi="Times New Roman" w:cs="Times New Roman"/>
        </w:rPr>
        <w:t>Dios está en su trono y él sabe cómo actuar en las naciones. (Lucas 21:25-28; Hebreos 12:26-27; V.28-29)</w:t>
      </w:r>
    </w:p>
    <w:p w:rsidR="00371D9B" w:rsidRPr="00371D9B" w:rsidRDefault="00371D9B" w:rsidP="00371D9B">
      <w:pPr>
        <w:pStyle w:val="Prrafodelista"/>
        <w:numPr>
          <w:ilvl w:val="0"/>
          <w:numId w:val="14"/>
        </w:numPr>
        <w:ind w:left="284" w:hanging="284"/>
        <w:jc w:val="both"/>
        <w:rPr>
          <w:rFonts w:ascii="Times New Roman" w:hAnsi="Times New Roman" w:cs="Times New Roman"/>
        </w:rPr>
      </w:pPr>
      <w:r w:rsidRPr="00371D9B">
        <w:rPr>
          <w:rFonts w:ascii="Times New Roman" w:hAnsi="Times New Roman" w:cs="Times New Roman"/>
        </w:rPr>
        <w:t>Les quiero recordar la parte final del mensaje del domingo pasado. (Puntos del 3 al 6)</w:t>
      </w:r>
    </w:p>
    <w:p w:rsidR="00371D9B" w:rsidRPr="00371D9B" w:rsidRDefault="00371D9B" w:rsidP="00371D9B">
      <w:pPr>
        <w:spacing w:after="0" w:line="240" w:lineRule="auto"/>
        <w:jc w:val="both"/>
        <w:rPr>
          <w:rFonts w:ascii="Times New Roman" w:hAnsi="Times New Roman" w:cs="Times New Roman"/>
          <w:sz w:val="24"/>
          <w:szCs w:val="24"/>
        </w:rPr>
      </w:pPr>
    </w:p>
    <w:p w:rsidR="00371D9B" w:rsidRPr="00371D9B" w:rsidRDefault="00371D9B" w:rsidP="00371D9B">
      <w:pPr>
        <w:spacing w:after="0" w:line="240" w:lineRule="auto"/>
        <w:jc w:val="both"/>
        <w:rPr>
          <w:rFonts w:ascii="Times New Roman" w:hAnsi="Times New Roman" w:cs="Times New Roman"/>
          <w:b/>
          <w:sz w:val="24"/>
          <w:szCs w:val="24"/>
        </w:rPr>
      </w:pPr>
      <w:r w:rsidRPr="00371D9B">
        <w:rPr>
          <w:rFonts w:ascii="Times New Roman" w:hAnsi="Times New Roman" w:cs="Times New Roman"/>
          <w:b/>
          <w:sz w:val="24"/>
          <w:szCs w:val="24"/>
        </w:rPr>
        <w:t>1.- Nosotros creemos, predicamos y practicamos un discipulado de transformación.</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1.1.- Por eso el tema de este año:</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Trasformación personal.</w:t>
      </w:r>
      <w:r>
        <w:rPr>
          <w:rFonts w:ascii="Times New Roman" w:hAnsi="Times New Roman" w:cs="Times New Roman"/>
          <w:sz w:val="24"/>
          <w:szCs w:val="24"/>
        </w:rPr>
        <w:t xml:space="preserve"> (1</w:t>
      </w:r>
      <w:r w:rsidRPr="00EF4822">
        <w:rPr>
          <w:rFonts w:ascii="Times New Roman" w:hAnsi="Times New Roman" w:cs="Times New Roman"/>
          <w:sz w:val="24"/>
          <w:szCs w:val="24"/>
          <w:vertAlign w:val="superscript"/>
        </w:rPr>
        <w:t>er</w:t>
      </w:r>
      <w:r>
        <w:rPr>
          <w:rFonts w:ascii="Times New Roman" w:hAnsi="Times New Roman" w:cs="Times New Roman"/>
          <w:sz w:val="24"/>
          <w:szCs w:val="24"/>
        </w:rPr>
        <w:t xml:space="preserve"> Trimestre)</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Trasformación familiar. (Clave)</w:t>
      </w:r>
      <w:r>
        <w:rPr>
          <w:rFonts w:ascii="Times New Roman" w:hAnsi="Times New Roman" w:cs="Times New Roman"/>
          <w:sz w:val="24"/>
          <w:szCs w:val="24"/>
        </w:rPr>
        <w:t xml:space="preserve"> (2</w:t>
      </w:r>
      <w:r w:rsidRPr="00EF4822">
        <w:rPr>
          <w:rFonts w:ascii="Times New Roman" w:hAnsi="Times New Roman" w:cs="Times New Roman"/>
          <w:sz w:val="24"/>
          <w:szCs w:val="24"/>
          <w:vertAlign w:val="superscript"/>
        </w:rPr>
        <w:t>do</w:t>
      </w:r>
      <w:r>
        <w:rPr>
          <w:rFonts w:ascii="Times New Roman" w:hAnsi="Times New Roman" w:cs="Times New Roman"/>
          <w:sz w:val="24"/>
          <w:szCs w:val="24"/>
        </w:rPr>
        <w:t xml:space="preserve"> Trimestre)</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Trasformación productiva.</w:t>
      </w:r>
      <w:r>
        <w:rPr>
          <w:rFonts w:ascii="Times New Roman" w:hAnsi="Times New Roman" w:cs="Times New Roman"/>
          <w:sz w:val="24"/>
          <w:szCs w:val="24"/>
        </w:rPr>
        <w:t xml:space="preserve"> (3</w:t>
      </w:r>
      <w:r w:rsidRPr="00EF4822">
        <w:rPr>
          <w:rFonts w:ascii="Times New Roman" w:hAnsi="Times New Roman" w:cs="Times New Roman"/>
          <w:sz w:val="24"/>
          <w:szCs w:val="24"/>
          <w:vertAlign w:val="superscript"/>
        </w:rPr>
        <w:t>er</w:t>
      </w:r>
      <w:r>
        <w:rPr>
          <w:rFonts w:ascii="Times New Roman" w:hAnsi="Times New Roman" w:cs="Times New Roman"/>
          <w:sz w:val="24"/>
          <w:szCs w:val="24"/>
        </w:rPr>
        <w:t xml:space="preserve"> trimestre)</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Trasformación nacional.</w:t>
      </w:r>
      <w:r>
        <w:rPr>
          <w:rFonts w:ascii="Times New Roman" w:hAnsi="Times New Roman" w:cs="Times New Roman"/>
          <w:sz w:val="24"/>
          <w:szCs w:val="24"/>
        </w:rPr>
        <w:t xml:space="preserve"> (Trimestre actual)</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1.2.- Creemos que el verdadero cambio </w:t>
      </w:r>
      <w:r>
        <w:rPr>
          <w:rFonts w:ascii="Times New Roman" w:hAnsi="Times New Roman" w:cs="Times New Roman"/>
          <w:sz w:val="24"/>
          <w:szCs w:val="24"/>
        </w:rPr>
        <w:t>ocurre</w:t>
      </w:r>
      <w:r w:rsidRPr="00371D9B">
        <w:rPr>
          <w:rFonts w:ascii="Times New Roman" w:hAnsi="Times New Roman" w:cs="Times New Roman"/>
          <w:sz w:val="24"/>
          <w:szCs w:val="24"/>
        </w:rPr>
        <w:t xml:space="preserve"> de adentro hacia afuera. (Juan 7:37-39) Y si las personas han aceptado el señorío de Cristo deben tener:</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Transfor</w:t>
      </w:r>
      <w:r w:rsidR="00324B2B">
        <w:rPr>
          <w:rFonts w:ascii="Times New Roman" w:hAnsi="Times New Roman" w:cs="Times New Roman"/>
          <w:sz w:val="24"/>
          <w:szCs w:val="24"/>
        </w:rPr>
        <w:t>mación personal que los lleva 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Transformaci</w:t>
      </w:r>
      <w:r w:rsidR="00324B2B">
        <w:rPr>
          <w:rFonts w:ascii="Times New Roman" w:hAnsi="Times New Roman" w:cs="Times New Roman"/>
          <w:sz w:val="24"/>
          <w:szCs w:val="24"/>
        </w:rPr>
        <w:t>ón familiar y eso les despierta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Transformación pr</w:t>
      </w:r>
      <w:r w:rsidR="00324B2B">
        <w:rPr>
          <w:rFonts w:ascii="Times New Roman" w:hAnsi="Times New Roman" w:cs="Times New Roman"/>
          <w:sz w:val="24"/>
          <w:szCs w:val="24"/>
        </w:rPr>
        <w:t>oductiva, para juntos poder ver</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Transformación nacional.</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1.3.- Las claves son los puntos 1 y 2, </w:t>
      </w:r>
      <w:r>
        <w:rPr>
          <w:rFonts w:ascii="Times New Roman" w:hAnsi="Times New Roman" w:cs="Times New Roman"/>
          <w:sz w:val="24"/>
          <w:szCs w:val="24"/>
        </w:rPr>
        <w:t>t</w:t>
      </w:r>
      <w:r w:rsidRPr="00371D9B">
        <w:rPr>
          <w:rFonts w:ascii="Times New Roman" w:hAnsi="Times New Roman" w:cs="Times New Roman"/>
          <w:sz w:val="24"/>
          <w:szCs w:val="24"/>
        </w:rPr>
        <w:t>ransformación personal y familiar, ya que</w:t>
      </w:r>
      <w:r>
        <w:rPr>
          <w:rFonts w:ascii="Times New Roman" w:hAnsi="Times New Roman" w:cs="Times New Roman"/>
          <w:sz w:val="24"/>
          <w:szCs w:val="24"/>
        </w:rPr>
        <w:t xml:space="preserve"> t</w:t>
      </w:r>
      <w:r w:rsidRPr="00371D9B">
        <w:rPr>
          <w:rFonts w:ascii="Times New Roman" w:hAnsi="Times New Roman" w:cs="Times New Roman"/>
          <w:sz w:val="24"/>
          <w:szCs w:val="24"/>
        </w:rPr>
        <w:t>ransformación productiva y nacional es el resultado de las dos primeras.</w:t>
      </w:r>
    </w:p>
    <w:p w:rsidR="00371D9B" w:rsidRPr="00371D9B" w:rsidRDefault="00371D9B" w:rsidP="00371D9B">
      <w:pPr>
        <w:spacing w:after="0" w:line="240" w:lineRule="auto"/>
        <w:jc w:val="both"/>
        <w:rPr>
          <w:rFonts w:ascii="Times New Roman" w:hAnsi="Times New Roman" w:cs="Times New Roman"/>
          <w:sz w:val="24"/>
          <w:szCs w:val="24"/>
        </w:rPr>
      </w:pPr>
    </w:p>
    <w:p w:rsidR="00371D9B" w:rsidRPr="00371D9B" w:rsidRDefault="00371D9B" w:rsidP="00371D9B">
      <w:pPr>
        <w:spacing w:after="0" w:line="240" w:lineRule="auto"/>
        <w:jc w:val="both"/>
        <w:rPr>
          <w:rFonts w:ascii="Times New Roman" w:hAnsi="Times New Roman" w:cs="Times New Roman"/>
          <w:b/>
          <w:sz w:val="24"/>
          <w:szCs w:val="24"/>
        </w:rPr>
      </w:pPr>
      <w:r w:rsidRPr="00371D9B">
        <w:rPr>
          <w:rFonts w:ascii="Times New Roman" w:hAnsi="Times New Roman" w:cs="Times New Roman"/>
          <w:b/>
          <w:sz w:val="24"/>
          <w:szCs w:val="24"/>
        </w:rPr>
        <w:t>2.- Recordando “Lobos por fuera, corderos por dentro”. (Mensaje predicado el 3/1/2016) (Mateo 10:16; Lucas 10:3)</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2.1.- Expresamos que en la primera fase se nos envió a ser apóstoles= enviados (1ª Corintios 12:28) a la Iglesia.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Recuperamos identidad apostólica, el f</w:t>
      </w:r>
      <w:r>
        <w:rPr>
          <w:rFonts w:ascii="Times New Roman" w:hAnsi="Times New Roman" w:cs="Times New Roman"/>
          <w:sz w:val="24"/>
          <w:szCs w:val="24"/>
        </w:rPr>
        <w:t>luir con la gracia y unción</w:t>
      </w:r>
      <w:r w:rsidRPr="00371D9B">
        <w:rPr>
          <w:rFonts w:ascii="Times New Roman" w:hAnsi="Times New Roman" w:cs="Times New Roman"/>
          <w:sz w:val="24"/>
          <w:szCs w:val="24"/>
        </w:rPr>
        <w:t xml:space="preserve"> del Reino.</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2.2.- Luego se nos enseñó a ser determinantes con la unción apostólica. </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 Nos amplió la visión y aprendimos a ser apóstoles, gente apostólica </w:t>
      </w:r>
      <w:r>
        <w:rPr>
          <w:rFonts w:ascii="Times New Roman" w:hAnsi="Times New Roman" w:cs="Times New Roman"/>
          <w:sz w:val="24"/>
          <w:szCs w:val="24"/>
        </w:rPr>
        <w:t xml:space="preserve">infiltrada </w:t>
      </w:r>
      <w:r w:rsidRPr="00371D9B">
        <w:rPr>
          <w:rFonts w:ascii="Times New Roman" w:hAnsi="Times New Roman" w:cs="Times New Roman"/>
          <w:sz w:val="24"/>
          <w:szCs w:val="24"/>
        </w:rPr>
        <w:t>en la cultura. (7 montes)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2.3.- A partir del 2016 en adelante él está soltando “Infiltración apostólica”, es decir, “enviados en medio de lobos”.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Eso significa que tendremos apóstoles y gente apostólica dentro de la cultura.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2.4.- Para nosotros significa un giro, un viaje muy grande que requerirá de nuestra parte:</w:t>
      </w:r>
    </w:p>
    <w:p w:rsidR="00371D9B" w:rsidRPr="00371D9B" w:rsidRDefault="00371D9B" w:rsidP="00371D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Una profunda innovación, una profunda transformación, una nueva mentalidad, u</w:t>
      </w:r>
      <w:r w:rsidRPr="00371D9B">
        <w:rPr>
          <w:rFonts w:ascii="Times New Roman" w:hAnsi="Times New Roman" w:cs="Times New Roman"/>
          <w:sz w:val="24"/>
          <w:szCs w:val="24"/>
        </w:rPr>
        <w:t>na nueva f</w:t>
      </w:r>
      <w:r>
        <w:rPr>
          <w:rFonts w:ascii="Times New Roman" w:hAnsi="Times New Roman" w:cs="Times New Roman"/>
          <w:sz w:val="24"/>
          <w:szCs w:val="24"/>
        </w:rPr>
        <w:t>orma de hacer guerra espiritual, u</w:t>
      </w:r>
      <w:r w:rsidRPr="00371D9B">
        <w:rPr>
          <w:rFonts w:ascii="Times New Roman" w:hAnsi="Times New Roman" w:cs="Times New Roman"/>
          <w:sz w:val="24"/>
          <w:szCs w:val="24"/>
        </w:rPr>
        <w:t>n</w:t>
      </w:r>
      <w:r>
        <w:rPr>
          <w:rFonts w:ascii="Times New Roman" w:hAnsi="Times New Roman" w:cs="Times New Roman"/>
          <w:sz w:val="24"/>
          <w:szCs w:val="24"/>
        </w:rPr>
        <w:t>a nueva forma de hacer negocios,</w:t>
      </w:r>
      <w:r w:rsidR="00324B2B">
        <w:rPr>
          <w:rFonts w:ascii="Times New Roman" w:hAnsi="Times New Roman" w:cs="Times New Roman"/>
          <w:sz w:val="24"/>
          <w:szCs w:val="24"/>
        </w:rPr>
        <w:t xml:space="preserve"> o</w:t>
      </w:r>
      <w:r>
        <w:rPr>
          <w:rFonts w:ascii="Times New Roman" w:hAnsi="Times New Roman" w:cs="Times New Roman"/>
          <w:sz w:val="24"/>
          <w:szCs w:val="24"/>
        </w:rPr>
        <w:t xml:space="preserve"> sea </w:t>
      </w:r>
      <w:r w:rsidRPr="00371D9B">
        <w:rPr>
          <w:rFonts w:ascii="Times New Roman" w:hAnsi="Times New Roman" w:cs="Times New Roman"/>
          <w:sz w:val="24"/>
          <w:szCs w:val="24"/>
        </w:rPr>
        <w:t>“Aprender a ser lobos por fuera y corderos por dentro”.</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2.5.- Esto requerirá que nos veamos diferentes: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No gafos, sino buenos.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No lobos sino corderos, pero por fuera lobos.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Nueva mentalidad. (Los lobos andan en manadas)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Tenemos que sentirnos cómodos con ellos, parecernos a ellos, andando con ellos, sin ser uno de ellos. (Ej.: José, Daniel)</w:t>
      </w:r>
      <w:bookmarkStart w:id="0" w:name="_GoBack"/>
      <w:bookmarkEnd w:id="0"/>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Tendremos que volver a releer a Jesús. (Juan 17:15-18)</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lastRenderedPageBreak/>
        <w:t>2.6.- Esto requerirá un estado de</w:t>
      </w:r>
      <w:r>
        <w:rPr>
          <w:rFonts w:ascii="Times New Roman" w:hAnsi="Times New Roman" w:cs="Times New Roman"/>
          <w:sz w:val="24"/>
          <w:szCs w:val="24"/>
        </w:rPr>
        <w:t xml:space="preserve"> madurez y mentalidad diferente</w:t>
      </w:r>
      <w:r w:rsidRPr="00371D9B">
        <w:rPr>
          <w:rFonts w:ascii="Times New Roman" w:hAnsi="Times New Roman" w:cs="Times New Roman"/>
          <w:sz w:val="24"/>
          <w:szCs w:val="24"/>
        </w:rPr>
        <w:t xml:space="preserve">. </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Entender los pensamientos de ellos, pero estar lleno de los pensamientos de Dios. (Isaías 55:6-9)</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Ej.: José, egipcio por fuera, hebreo por dentro.</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Debemos terminar con la cultura de la pérdida.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Hay que replantear todas las cosas para una radicalización de innovación.</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2.7.- Ahora frente a esto voy con el tema: “Cómo hacer negocios en un mundo de lobos”.</w:t>
      </w:r>
    </w:p>
    <w:p w:rsidR="00371D9B" w:rsidRPr="00371D9B" w:rsidRDefault="00371D9B" w:rsidP="00371D9B">
      <w:pPr>
        <w:spacing w:after="0" w:line="240" w:lineRule="auto"/>
        <w:jc w:val="both"/>
        <w:rPr>
          <w:rFonts w:ascii="Times New Roman" w:hAnsi="Times New Roman" w:cs="Times New Roman"/>
          <w:sz w:val="24"/>
          <w:szCs w:val="24"/>
        </w:rPr>
      </w:pPr>
    </w:p>
    <w:p w:rsidR="00371D9B" w:rsidRPr="00371D9B" w:rsidRDefault="00371D9B" w:rsidP="00371D9B">
      <w:pPr>
        <w:spacing w:after="0" w:line="240" w:lineRule="auto"/>
        <w:jc w:val="both"/>
        <w:rPr>
          <w:rFonts w:ascii="Times New Roman" w:hAnsi="Times New Roman" w:cs="Times New Roman"/>
          <w:b/>
          <w:sz w:val="24"/>
          <w:szCs w:val="24"/>
        </w:rPr>
      </w:pPr>
      <w:r w:rsidRPr="00371D9B">
        <w:rPr>
          <w:rFonts w:ascii="Times New Roman" w:hAnsi="Times New Roman" w:cs="Times New Roman"/>
          <w:b/>
          <w:sz w:val="24"/>
          <w:szCs w:val="24"/>
        </w:rPr>
        <w:t>3.- Esta historia, Jesús la dejó luego de la parábola del hijo pródigo. (Lucas 15:30-32, 16:1)</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3.1.- El hijo pródigo mal usó la herencia. (Lucas 15:12, 14)</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No la supo administrar. (V.13)</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“Desperdició sus bienes”.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“No tenía un plan, no tenía una idea”.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“No tenía nada en su mundo pensante”.</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3.2.- El </w:t>
      </w:r>
      <w:r w:rsidR="00421C36">
        <w:rPr>
          <w:rFonts w:ascii="Times New Roman" w:hAnsi="Times New Roman" w:cs="Times New Roman"/>
          <w:sz w:val="24"/>
          <w:szCs w:val="24"/>
        </w:rPr>
        <w:t xml:space="preserve">hijo </w:t>
      </w:r>
      <w:r w:rsidRPr="00371D9B">
        <w:rPr>
          <w:rFonts w:ascii="Times New Roman" w:hAnsi="Times New Roman" w:cs="Times New Roman"/>
          <w:sz w:val="24"/>
          <w:szCs w:val="24"/>
        </w:rPr>
        <w:t>pródigo terminó siendo  usado por el pecado</w:t>
      </w:r>
      <w:r w:rsidR="00421C36">
        <w:rPr>
          <w:rFonts w:ascii="Times New Roman" w:hAnsi="Times New Roman" w:cs="Times New Roman"/>
          <w:sz w:val="24"/>
          <w:szCs w:val="24"/>
        </w:rPr>
        <w:t>, por lo cual</w:t>
      </w:r>
      <w:r w:rsidRPr="00371D9B">
        <w:rPr>
          <w:rFonts w:ascii="Times New Roman" w:hAnsi="Times New Roman" w:cs="Times New Roman"/>
          <w:sz w:val="24"/>
          <w:szCs w:val="24"/>
        </w:rPr>
        <w:t xml:space="preserve"> terminó en el “cochinero”. (V.15-16, V.30)</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3.3.- Por eso el Señor contó esta historia, para enseñarnos a cómo usar las riquezas injustas.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 A cómo moverte en este sistema, esta historia no fue comprendida por muchos, pero hoy quiero transmitirte lo que </w:t>
      </w:r>
      <w:r w:rsidR="00487CA7" w:rsidRPr="00371D9B">
        <w:rPr>
          <w:rFonts w:ascii="Times New Roman" w:hAnsi="Times New Roman" w:cs="Times New Roman"/>
          <w:sz w:val="24"/>
          <w:szCs w:val="24"/>
        </w:rPr>
        <w:t xml:space="preserve">Dios </w:t>
      </w:r>
      <w:r w:rsidR="00487CA7">
        <w:rPr>
          <w:rFonts w:ascii="Times New Roman" w:hAnsi="Times New Roman" w:cs="Times New Roman"/>
          <w:sz w:val="24"/>
          <w:szCs w:val="24"/>
        </w:rPr>
        <w:t>en s</w:t>
      </w:r>
      <w:r w:rsidRPr="00371D9B">
        <w:rPr>
          <w:rFonts w:ascii="Times New Roman" w:hAnsi="Times New Roman" w:cs="Times New Roman"/>
          <w:sz w:val="24"/>
          <w:szCs w:val="24"/>
        </w:rPr>
        <w:t>u gracia me hizo entender.</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3.4.- La sagacidad del administrador infiel. (V.1-8)</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3.4.1.- A diferencia del </w:t>
      </w:r>
      <w:r w:rsidR="00487CA7">
        <w:rPr>
          <w:rFonts w:ascii="Times New Roman" w:hAnsi="Times New Roman" w:cs="Times New Roman"/>
          <w:sz w:val="24"/>
          <w:szCs w:val="24"/>
        </w:rPr>
        <w:t xml:space="preserve">hijo </w:t>
      </w:r>
      <w:r w:rsidRPr="00371D9B">
        <w:rPr>
          <w:rFonts w:ascii="Times New Roman" w:hAnsi="Times New Roman" w:cs="Times New Roman"/>
          <w:sz w:val="24"/>
          <w:szCs w:val="24"/>
        </w:rPr>
        <w:t>pródigo que no pensó, este sí puso su cerebro a funcionar. (V.3-7)</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Dios le agrada que pienses</w:t>
      </w:r>
      <w:r w:rsidR="00487CA7">
        <w:rPr>
          <w:rFonts w:ascii="Times New Roman" w:hAnsi="Times New Roman" w:cs="Times New Roman"/>
          <w:sz w:val="24"/>
          <w:szCs w:val="24"/>
        </w:rPr>
        <w:t>,</w:t>
      </w:r>
      <w:r w:rsidRPr="00371D9B">
        <w:rPr>
          <w:rFonts w:ascii="Times New Roman" w:hAnsi="Times New Roman" w:cs="Times New Roman"/>
          <w:sz w:val="24"/>
          <w:szCs w:val="24"/>
        </w:rPr>
        <w:t xml:space="preserve"> y que pienses bien. (Filipenses 4:8; Isaías 55:7-9; Romanos 12:1-3 “Metanoia”)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El problema de miles es que no piensan, y como no piensan no planifican nada, se dejan llevar por instintos y emociones.</w:t>
      </w:r>
    </w:p>
    <w:p w:rsidR="00371D9B" w:rsidRPr="00371D9B" w:rsidRDefault="00324B2B" w:rsidP="00371D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3.4.2. </w:t>
      </w:r>
      <w:r w:rsidR="00371D9B" w:rsidRPr="00371D9B">
        <w:rPr>
          <w:rFonts w:ascii="Times New Roman" w:hAnsi="Times New Roman" w:cs="Times New Roman"/>
          <w:sz w:val="24"/>
          <w:szCs w:val="24"/>
        </w:rPr>
        <w:t xml:space="preserve">A diferencia del </w:t>
      </w:r>
      <w:r w:rsidR="00487CA7">
        <w:rPr>
          <w:rFonts w:ascii="Times New Roman" w:hAnsi="Times New Roman" w:cs="Times New Roman"/>
          <w:sz w:val="24"/>
          <w:szCs w:val="24"/>
        </w:rPr>
        <w:t xml:space="preserve">hijo </w:t>
      </w:r>
      <w:r w:rsidR="00371D9B" w:rsidRPr="00371D9B">
        <w:rPr>
          <w:rFonts w:ascii="Times New Roman" w:hAnsi="Times New Roman" w:cs="Times New Roman"/>
          <w:sz w:val="24"/>
          <w:szCs w:val="24"/>
        </w:rPr>
        <w:t>pródigo que terminó en un “cochinero”, éste otro planificó su futuro. (V.4)</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¡Planifica tu mañana, otros no lo harán por ti! (Proverbios 31:18, V.25)</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3.4.3.- Sagaz no es sinvergüenza, es habilidad para moverte en un mundo injusto.</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El patrón (amo) no alabó su acto sinvergüenza, sino su sagacidad para crear su futuro. (V.8; Mateo 10:16)</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“Más tarde el patrón elogió al administrador deshonesto, porque lo que había hecho era muy astuto, si cuando se trata de negocios con sus semejantes, la gente mundana es más astuta que la gente espiritual”. (PDT)</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“Al saber esto el patrón felicitó al empleado deshonesto por ser tan astuto, y es que para atender sus propios negocios, la gente de este mundo es más astuta que los hijos de Dios”. (BLA)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“El amo reconoció que el mal mayordomo había sido listo en su manera de hacer las cosas, y es que cuando se trata de sus propios negocios, los que pertenecen al mundo son más listos que os que pertenecen a la luz”. (VDHH)</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“Pues bien, el patrón elogió al administrador de riquezas mundanas por haber actuado con astucia. Es que los de este mundo en su trato con los que son como ellos, son más astutos que los que han recibido luz. (NVI)</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“El Señor elogió al mayordomo injusto, porque había procedido con sagacidad, pues los hijos de este siglo son más sagaces en sus relaciones con sus semejantes que los hijos de luz. (Biblia de las Américas)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Tres cosas podemos ver en estos pasajes: Negocios, trato y relaciones.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3.4.4.- El Señor está diciendo: “Usa el sistema, no te alejes de él”. (V.9)</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 “Les aconsejo que </w:t>
      </w:r>
      <w:r w:rsidRPr="00371D9B">
        <w:rPr>
          <w:rFonts w:ascii="Times New Roman" w:hAnsi="Times New Roman" w:cs="Times New Roman"/>
          <w:i/>
          <w:sz w:val="24"/>
          <w:szCs w:val="24"/>
        </w:rPr>
        <w:t>usen</w:t>
      </w:r>
      <w:r w:rsidRPr="00371D9B">
        <w:rPr>
          <w:rFonts w:ascii="Times New Roman" w:hAnsi="Times New Roman" w:cs="Times New Roman"/>
          <w:sz w:val="24"/>
          <w:szCs w:val="24"/>
        </w:rPr>
        <w:t xml:space="preserve"> las falsas riquezas para ganarse amigos, para que cuando las riquezas se acaben haya quien los reciba a ustedes en las moradas eternas”. (VDHH)</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  - “Les digo que usen las riquezas mundanas de una</w:t>
      </w:r>
      <w:r w:rsidR="006F42F1">
        <w:rPr>
          <w:rFonts w:ascii="Times New Roman" w:hAnsi="Times New Roman" w:cs="Times New Roman"/>
          <w:sz w:val="24"/>
          <w:szCs w:val="24"/>
        </w:rPr>
        <w:t xml:space="preserve"> manera que los ayude a ganar la</w:t>
      </w:r>
      <w:r w:rsidRPr="00371D9B">
        <w:rPr>
          <w:rFonts w:ascii="Times New Roman" w:hAnsi="Times New Roman" w:cs="Times New Roman"/>
          <w:sz w:val="24"/>
          <w:szCs w:val="24"/>
        </w:rPr>
        <w:t xml:space="preserve"> amistad de Dios, para que cuando las riquezas se acaben sean bienvenidos a la casa eterna”. (PDT)</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 El </w:t>
      </w:r>
      <w:proofErr w:type="spellStart"/>
      <w:r w:rsidRPr="00371D9B">
        <w:rPr>
          <w:rFonts w:ascii="Times New Roman" w:hAnsi="Times New Roman" w:cs="Times New Roman"/>
          <w:sz w:val="24"/>
          <w:szCs w:val="24"/>
        </w:rPr>
        <w:t>misticista</w:t>
      </w:r>
      <w:proofErr w:type="spellEnd"/>
      <w:r w:rsidRPr="00371D9B">
        <w:rPr>
          <w:rFonts w:ascii="Times New Roman" w:hAnsi="Times New Roman" w:cs="Times New Roman"/>
          <w:sz w:val="24"/>
          <w:szCs w:val="24"/>
        </w:rPr>
        <w:t xml:space="preserve"> se aleja del sistema.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Sataniza el sistema y pierde la oportunidad de hacer negocios.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xml:space="preserve">3.4.5.- Jesús no dijo que nosotros los hijos de luz estamos marcados para siempre perder. </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Expuso el problema. (V.8)</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No dice “cambia”. (V.9) “Ganad”.</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3.4.6.- Jesús dijo “usen”. ¿Por qué?</w:t>
      </w:r>
      <w:r w:rsidR="006F42F1">
        <w:rPr>
          <w:rFonts w:ascii="Times New Roman" w:hAnsi="Times New Roman" w:cs="Times New Roman"/>
          <w:sz w:val="24"/>
          <w:szCs w:val="24"/>
        </w:rPr>
        <w:t xml:space="preserve"> p</w:t>
      </w:r>
      <w:r w:rsidRPr="00371D9B">
        <w:rPr>
          <w:rFonts w:ascii="Times New Roman" w:hAnsi="Times New Roman" w:cs="Times New Roman"/>
          <w:sz w:val="24"/>
          <w:szCs w:val="24"/>
        </w:rPr>
        <w:t>orque es un derecho legal.</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w:t>
      </w:r>
      <w:r w:rsidRPr="00371D9B">
        <w:rPr>
          <w:rFonts w:ascii="Times New Roman" w:hAnsi="Times New Roman" w:cs="Times New Roman"/>
          <w:i/>
          <w:sz w:val="24"/>
          <w:szCs w:val="24"/>
        </w:rPr>
        <w:t xml:space="preserve">…las tendencias más avanzadas en el derecho en la actualidad han establecido que el atributo del uso define el derecho de propiedad. La propiedad tiene 4 atributos: Uso, goce, disfrute y disposición. Pero en la actualidad el uso es el atributo más importante que llega hasta definir quién es propietario y quién no. El que ejerce el uso </w:t>
      </w:r>
      <w:r w:rsidRPr="00371D9B">
        <w:rPr>
          <w:rFonts w:ascii="Times New Roman" w:hAnsi="Times New Roman" w:cs="Times New Roman"/>
          <w:i/>
          <w:sz w:val="24"/>
          <w:szCs w:val="24"/>
        </w:rPr>
        <w:lastRenderedPageBreak/>
        <w:t>es el propietario aunque no tenga el papel, y esa propiedad te atribuye el uso, el goce, el disfrute y disposición del bien</w:t>
      </w:r>
      <w:r w:rsidRPr="00371D9B">
        <w:rPr>
          <w:rFonts w:ascii="Times New Roman" w:hAnsi="Times New Roman" w:cs="Times New Roman"/>
          <w:sz w:val="24"/>
          <w:szCs w:val="24"/>
        </w:rPr>
        <w:t>”.</w:t>
      </w:r>
    </w:p>
    <w:p w:rsidR="00371D9B" w:rsidRPr="00371D9B" w:rsidRDefault="006F42F1" w:rsidP="00371D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Ej.: Esto se ve</w:t>
      </w:r>
      <w:r w:rsidR="00371D9B" w:rsidRPr="00371D9B">
        <w:rPr>
          <w:rFonts w:ascii="Times New Roman" w:hAnsi="Times New Roman" w:cs="Times New Roman"/>
          <w:sz w:val="24"/>
          <w:szCs w:val="24"/>
        </w:rPr>
        <w:t xml:space="preserve"> notablemente en materia agrícola.  Por eso 1ª Corintios 3:21-23.</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Los legales no usan y los ilegales dominan.</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3.5.- Jesús dijo: “Ganad amigos por medio de las riquezas injustas”.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3.5.1.- Significa: Gánate amigos por medio de hacer negocios en el sistema.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3.5.2.- Jesús expresó: “Riquezas injustas”. ¿Por qué riquezas injustas?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Porque usan algo sin valor (papel moneda) para adquirir cosas de valor. (Ej.: Banqueros, malvivientes, secuestradores, etc.)</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Porque crean hondas diferencias entre los seres humanos. (El 5% domina al 95%)</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Por eso un día se acabará (V.9</w:t>
      </w:r>
      <w:r w:rsidRPr="00371D9B">
        <w:rPr>
          <w:rFonts w:ascii="Times New Roman" w:hAnsi="Times New Roman" w:cs="Times New Roman"/>
          <w:sz w:val="24"/>
          <w:szCs w:val="24"/>
          <w:u w:val="single"/>
          <w:vertAlign w:val="superscript"/>
        </w:rPr>
        <w:t>b</w:t>
      </w:r>
      <w:r w:rsidRPr="00371D9B">
        <w:rPr>
          <w:rFonts w:ascii="Times New Roman" w:hAnsi="Times New Roman" w:cs="Times New Roman"/>
          <w:sz w:val="24"/>
          <w:szCs w:val="24"/>
        </w:rPr>
        <w:t xml:space="preserve">), pero mientras tanto </w:t>
      </w:r>
      <w:r w:rsidRPr="00371D9B">
        <w:rPr>
          <w:rFonts w:ascii="Times New Roman" w:hAnsi="Times New Roman" w:cs="Times New Roman"/>
          <w:i/>
          <w:sz w:val="24"/>
          <w:szCs w:val="24"/>
        </w:rPr>
        <w:t>usa,</w:t>
      </w:r>
      <w:r w:rsidRPr="00371D9B">
        <w:rPr>
          <w:rFonts w:ascii="Times New Roman" w:hAnsi="Times New Roman" w:cs="Times New Roman"/>
          <w:sz w:val="24"/>
          <w:szCs w:val="24"/>
        </w:rPr>
        <w:t xml:space="preserve"> infíltrate en medio de ellos, pero no seas como ellos.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Necesitamos el recurso de este sistema para ganar amigos (salvos). Porque nuestra riqueza está en Proverbios 10:22. (Diezmos, primicias, ofrendas. Isaías 32:8)</w:t>
      </w:r>
    </w:p>
    <w:p w:rsidR="00371D9B" w:rsidRPr="00371D9B" w:rsidRDefault="00371D9B" w:rsidP="00371D9B">
      <w:pPr>
        <w:spacing w:after="0" w:line="240" w:lineRule="auto"/>
        <w:jc w:val="both"/>
        <w:rPr>
          <w:rFonts w:ascii="Times New Roman" w:hAnsi="Times New Roman" w:cs="Times New Roman"/>
          <w:sz w:val="24"/>
          <w:szCs w:val="24"/>
        </w:rPr>
      </w:pPr>
    </w:p>
    <w:p w:rsidR="00371D9B" w:rsidRPr="00371D9B" w:rsidRDefault="00371D9B" w:rsidP="00371D9B">
      <w:pPr>
        <w:spacing w:after="0" w:line="240" w:lineRule="auto"/>
        <w:jc w:val="both"/>
        <w:rPr>
          <w:rFonts w:ascii="Times New Roman" w:hAnsi="Times New Roman" w:cs="Times New Roman"/>
          <w:b/>
          <w:sz w:val="24"/>
          <w:szCs w:val="24"/>
        </w:rPr>
      </w:pPr>
      <w:r w:rsidRPr="00371D9B">
        <w:rPr>
          <w:rFonts w:ascii="Times New Roman" w:hAnsi="Times New Roman" w:cs="Times New Roman"/>
          <w:b/>
          <w:sz w:val="24"/>
          <w:szCs w:val="24"/>
        </w:rPr>
        <w:t>4.-  Cómo hacer negocios en un mundo de lobos.</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4.1.- Siendo mayordomo fiel y justo. (V.10)</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Eso atrae lo celestial al sistema.</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4.2.- Recuerda que esto no es lo verdadero, pero posiciónate allí. (V.11)</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4.3.- Entiende que si eres fiel y astuto se te dará todo aquí y en la eternidad. (V.12; Génesis 39:1-4)</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- 2ª Timoteo 6:17-19.</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4.4.- Defina claramente en su mundo interno que usted es lobo por fuera y cordero por dentro, tiene un solo Señor, no dos. (V.13)</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Usted va a hacer negocios a la manera de Dios. (Sagacidad, astucia, fidelidad)</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Todo lo operas bajo los principios de Dios; primicias, diezmos, ofrendas. (Deuteronomio 8:18)</w:t>
      </w:r>
    </w:p>
    <w:p w:rsidR="00371D9B" w:rsidRPr="00371D9B" w:rsidRDefault="00371D9B" w:rsidP="00371D9B">
      <w:pPr>
        <w:spacing w:after="0" w:line="240" w:lineRule="auto"/>
        <w:jc w:val="both"/>
        <w:rPr>
          <w:rFonts w:ascii="Times New Roman" w:hAnsi="Times New Roman" w:cs="Times New Roman"/>
          <w:sz w:val="24"/>
          <w:szCs w:val="24"/>
        </w:rPr>
      </w:pPr>
      <w:r w:rsidRPr="00371D9B">
        <w:rPr>
          <w:rFonts w:ascii="Times New Roman" w:hAnsi="Times New Roman" w:cs="Times New Roman"/>
          <w:sz w:val="24"/>
          <w:szCs w:val="24"/>
        </w:rPr>
        <w:t>- Orar por destrabe. Acuerdo familiar es clave. (Deuteronomio 32:20; 1ª Pedro 3:7)</w:t>
      </w:r>
    </w:p>
    <w:p w:rsidR="00754BE2" w:rsidRPr="009C57DB" w:rsidRDefault="00AD566D" w:rsidP="00371D9B">
      <w:pPr>
        <w:spacing w:after="0"/>
        <w:jc w:val="both"/>
        <w:rPr>
          <w:rFonts w:ascii="Times New Roman" w:hAnsi="Times New Roman"/>
        </w:rPr>
      </w:pPr>
    </w:p>
    <w:sectPr w:rsidR="00754BE2" w:rsidRPr="009C57DB" w:rsidSect="00210668">
      <w:headerReference w:type="default" r:id="rId7"/>
      <w:footerReference w:type="even" r:id="rId8"/>
      <w:footerReference w:type="default" r:id="rId9"/>
      <w:headerReference w:type="first" r:id="rId10"/>
      <w:pgSz w:w="12242" w:h="15842" w:code="1"/>
      <w:pgMar w:top="720" w:right="720" w:bottom="720" w:left="720" w:header="28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66D" w:rsidRDefault="00AD566D">
      <w:pPr>
        <w:spacing w:after="0" w:line="240" w:lineRule="auto"/>
      </w:pPr>
      <w:r>
        <w:separator/>
      </w:r>
    </w:p>
  </w:endnote>
  <w:endnote w:type="continuationSeparator" w:id="0">
    <w:p w:rsidR="00AD566D" w:rsidRDefault="00AD5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AC510D" w:rsidP="00260370">
    <w:pPr>
      <w:framePr w:wrap="around" w:vAnchor="text" w:hAnchor="margin" w:xAlign="right" w:y="1"/>
    </w:pPr>
    <w:r>
      <w:fldChar w:fldCharType="begin"/>
    </w:r>
    <w:r>
      <w:instrText xml:space="preserve">PAGE  </w:instrText>
    </w:r>
    <w:r>
      <w:fldChar w:fldCharType="separate"/>
    </w:r>
    <w:r>
      <w:rPr>
        <w:noProof/>
      </w:rPr>
      <w:t>2</w:t>
    </w:r>
    <w:r>
      <w:fldChar w:fldCharType="end"/>
    </w:r>
  </w:p>
  <w:p w:rsidR="00DB0785" w:rsidRDefault="00AD566D" w:rsidP="0026037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AC510D" w:rsidP="00602150">
    <w:pPr>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66D" w:rsidRDefault="00AD566D">
      <w:pPr>
        <w:spacing w:after="0" w:line="240" w:lineRule="auto"/>
      </w:pPr>
      <w:r>
        <w:separator/>
      </w:r>
    </w:p>
  </w:footnote>
  <w:footnote w:type="continuationSeparator" w:id="0">
    <w:p w:rsidR="00AD566D" w:rsidRDefault="00AD5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F9" w:rsidRPr="00371D9B" w:rsidRDefault="00AC510D" w:rsidP="00EB2796">
    <w:pPr>
      <w:spacing w:after="0" w:line="240" w:lineRule="auto"/>
      <w:jc w:val="center"/>
      <w:rPr>
        <w:rFonts w:asciiTheme="majorHAnsi" w:hAnsiTheme="majorHAnsi"/>
        <w:b/>
        <w:lang w:val="es-ES"/>
      </w:rPr>
    </w:pPr>
    <w:r w:rsidRPr="00371D9B">
      <w:rPr>
        <w:rFonts w:asciiTheme="majorHAnsi" w:hAnsiTheme="majorHAnsi"/>
        <w:b/>
        <w:noProof/>
        <w:lang w:val="es-ES"/>
      </w:rPr>
      <w:t xml:space="preserve">SERIE: </w:t>
    </w:r>
    <w:r w:rsidRPr="00371D9B">
      <w:rPr>
        <w:rFonts w:asciiTheme="majorHAnsi" w:hAnsiTheme="majorHAnsi"/>
        <w:b/>
        <w:lang w:val="es-ES"/>
      </w:rPr>
      <w:t>“</w:t>
    </w:r>
    <w:r w:rsidR="00EB2796" w:rsidRPr="00371D9B">
      <w:rPr>
        <w:rFonts w:ascii="Cambria" w:hAnsi="Cambria"/>
        <w:b/>
      </w:rPr>
      <w:t>Transformación nacional</w:t>
    </w:r>
    <w:r w:rsidRPr="00371D9B">
      <w:rPr>
        <w:rFonts w:asciiTheme="majorHAnsi" w:hAnsiTheme="majorHAnsi"/>
        <w:b/>
        <w:lang w:val="es-ES"/>
      </w:rPr>
      <w:t>”/</w:t>
    </w:r>
    <w:r w:rsidRPr="00371D9B">
      <w:rPr>
        <w:rFonts w:asciiTheme="majorHAnsi" w:hAnsiTheme="majorHAnsi"/>
        <w:b/>
        <w:noProof/>
        <w:lang w:val="es-ES"/>
      </w:rPr>
      <w:t>Tema: “</w:t>
    </w:r>
    <w:r w:rsidR="00371D9B" w:rsidRPr="00371D9B">
      <w:rPr>
        <w:rFonts w:ascii="Cambria" w:hAnsi="Cambria"/>
        <w:b/>
      </w:rPr>
      <w:t>Cómo hacer negocios en un mundo de lobos.</w:t>
    </w:r>
    <w:r w:rsidRPr="00371D9B">
      <w:rPr>
        <w:rFonts w:asciiTheme="majorHAnsi" w:hAnsiTheme="majorHAnsi"/>
        <w:b/>
        <w:lang w:val="es-ES"/>
      </w:rPr>
      <w:t>”</w:t>
    </w:r>
    <w:r w:rsidR="00371D9B" w:rsidRPr="00371D9B">
      <w:rPr>
        <w:rFonts w:asciiTheme="majorHAnsi" w:hAnsiTheme="majorHAnsi"/>
        <w:b/>
        <w:lang w:val="es-ES"/>
      </w:rPr>
      <w:t>/ Lección 4</w:t>
    </w:r>
  </w:p>
  <w:p w:rsidR="005317E5" w:rsidRPr="005317E5" w:rsidRDefault="00AC510D" w:rsidP="00204807">
    <w:pPr>
      <w:spacing w:after="0" w:line="240" w:lineRule="auto"/>
      <w:jc w:val="center"/>
      <w:rPr>
        <w:rFonts w:asciiTheme="majorHAnsi" w:hAnsiTheme="majorHAnsi"/>
        <w:b/>
        <w:sz w:val="20"/>
        <w:szCs w:val="20"/>
      </w:rPr>
    </w:pPr>
    <w:r w:rsidRPr="00F86970">
      <w:rPr>
        <w:rFonts w:asciiTheme="majorHAnsi" w:hAnsiTheme="majorHAnsi"/>
        <w:b/>
        <w:i/>
      </w:rPr>
      <w:t>_</w:t>
    </w:r>
    <w:r w:rsidRPr="00F86970">
      <w:rPr>
        <w:rFonts w:asciiTheme="majorHAnsi" w:hAnsiTheme="majorHAnsi"/>
        <w:b/>
      </w:rPr>
      <w:t>________________________________________________________________________________________________________________</w:t>
    </w:r>
    <w:r>
      <w:rPr>
        <w:rFonts w:asciiTheme="majorHAnsi" w:hAnsiTheme="majorHAnsi"/>
        <w:b/>
      </w:rPr>
      <w:t>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57" w:rsidRPr="00EB2796" w:rsidRDefault="00424154" w:rsidP="001038BB">
    <w:pPr>
      <w:spacing w:after="0" w:line="240" w:lineRule="auto"/>
      <w:jc w:val="right"/>
      <w:rPr>
        <w:rFonts w:asciiTheme="majorHAnsi" w:hAnsiTheme="majorHAnsi"/>
        <w:b/>
        <w:i/>
        <w:sz w:val="24"/>
        <w:szCs w:val="24"/>
        <w:lang w:val="es-ES"/>
      </w:rPr>
    </w:pPr>
    <w:r w:rsidRPr="00EB2796">
      <w:rPr>
        <w:rFonts w:asciiTheme="majorHAnsi" w:hAnsiTheme="majorHAnsi"/>
        <w:b/>
        <w:noProof/>
        <w:sz w:val="24"/>
        <w:szCs w:val="24"/>
      </w:rPr>
      <mc:AlternateContent>
        <mc:Choice Requires="wps">
          <w:drawing>
            <wp:anchor distT="0" distB="0" distL="114300" distR="114300" simplePos="0" relativeHeight="251667968" behindDoc="0" locked="0" layoutInCell="1" allowOverlap="1">
              <wp:simplePos x="0" y="0"/>
              <wp:positionH relativeFrom="column">
                <wp:posOffset>-90170</wp:posOffset>
              </wp:positionH>
              <wp:positionV relativeFrom="paragraph">
                <wp:posOffset>-40704</wp:posOffset>
              </wp:positionV>
              <wp:extent cx="2406015" cy="69215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8BB" w:rsidRDefault="006D7C31" w:rsidP="00BD5157">
                          <w:pPr>
                            <w:rPr>
                              <w:noProof/>
                            </w:rPr>
                          </w:pPr>
                          <w:r>
                            <w:rPr>
                              <w:noProof/>
                            </w:rPr>
                            <w:drawing>
                              <wp:inline distT="0" distB="0" distL="0" distR="0">
                                <wp:extent cx="1952625" cy="703421"/>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4691" cy="704165"/>
                                        </a:xfrm>
                                        <a:prstGeom prst="rect">
                                          <a:avLst/>
                                        </a:prstGeom>
                                      </pic:spPr>
                                    </pic:pic>
                                  </a:graphicData>
                                </a:graphic>
                              </wp:inline>
                            </w:drawing>
                          </w:r>
                        </w:p>
                        <w:p w:rsidR="00BD5157" w:rsidRDefault="00AD566D" w:rsidP="00BD515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1pt;margin-top:-3.2pt;width:189.45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OggIAAA8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" stroked="f">
              <v:textbox>
                <w:txbxContent>
                  <w:p w:rsidR="001038BB" w:rsidRDefault="006D7C31" w:rsidP="00BD5157">
                    <w:pPr>
                      <w:rPr>
                        <w:noProof/>
                      </w:rPr>
                    </w:pPr>
                    <w:r>
                      <w:rPr>
                        <w:noProof/>
                      </w:rPr>
                      <w:drawing>
                        <wp:inline distT="0" distB="0" distL="0" distR="0">
                          <wp:extent cx="1952625" cy="703421"/>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54691" cy="704165"/>
                                  </a:xfrm>
                                  <a:prstGeom prst="rect">
                                    <a:avLst/>
                                  </a:prstGeom>
                                </pic:spPr>
                              </pic:pic>
                            </a:graphicData>
                          </a:graphic>
                        </wp:inline>
                      </w:drawing>
                    </w:r>
                  </w:p>
                  <w:p w:rsidR="00BD5157" w:rsidRDefault="003E547C" w:rsidP="00BD5157">
                    <w:pPr>
                      <w:rPr>
                        <w:lang w:val="es-ES"/>
                      </w:rPr>
                    </w:pPr>
                  </w:p>
                </w:txbxContent>
              </v:textbox>
            </v:shape>
          </w:pict>
        </mc:Fallback>
      </mc:AlternateContent>
    </w:r>
    <w:r w:rsidR="00AC510D" w:rsidRPr="00EB2796">
      <w:rPr>
        <w:rFonts w:asciiTheme="majorHAnsi" w:hAnsiTheme="majorHAnsi"/>
        <w:b/>
        <w:noProof/>
        <w:sz w:val="24"/>
        <w:szCs w:val="24"/>
        <w:lang w:val="es-ES"/>
      </w:rPr>
      <w:t xml:space="preserve">CÉLULA DE </w:t>
    </w:r>
    <w:r w:rsidR="00EB2796" w:rsidRPr="00EB2796">
      <w:rPr>
        <w:rFonts w:asciiTheme="majorHAnsi" w:hAnsiTheme="majorHAnsi"/>
        <w:b/>
        <w:noProof/>
        <w:sz w:val="24"/>
        <w:szCs w:val="24"/>
        <w:lang w:val="es-ES"/>
      </w:rPr>
      <w:t>CRECIMIENTO</w:t>
    </w:r>
    <w:r w:rsidR="00AC510D" w:rsidRPr="00EB2796">
      <w:rPr>
        <w:rFonts w:asciiTheme="majorHAnsi" w:hAnsiTheme="majorHAnsi"/>
        <w:b/>
        <w:noProof/>
        <w:sz w:val="24"/>
        <w:szCs w:val="24"/>
        <w:lang w:val="es-ES"/>
      </w:rPr>
      <w:t xml:space="preserve">/ </w:t>
    </w:r>
    <w:r w:rsidR="00AC510D" w:rsidRPr="00EB2796">
      <w:rPr>
        <w:rFonts w:asciiTheme="majorHAnsi" w:hAnsiTheme="majorHAnsi"/>
        <w:b/>
        <w:sz w:val="24"/>
        <w:szCs w:val="24"/>
        <w:lang w:val="es-ES"/>
      </w:rPr>
      <w:t xml:space="preserve">Lección </w:t>
    </w:r>
    <w:r w:rsidR="00371D9B">
      <w:rPr>
        <w:rFonts w:asciiTheme="majorHAnsi" w:hAnsiTheme="majorHAnsi"/>
        <w:b/>
        <w:sz w:val="24"/>
        <w:szCs w:val="24"/>
        <w:lang w:val="es-ES"/>
      </w:rPr>
      <w:t>4</w:t>
    </w:r>
  </w:p>
  <w:p w:rsidR="00BD5157" w:rsidRPr="00371D9B" w:rsidRDefault="00AC510D" w:rsidP="001038BB">
    <w:pPr>
      <w:spacing w:after="0" w:line="240" w:lineRule="auto"/>
      <w:ind w:left="1416" w:firstLine="708"/>
      <w:jc w:val="right"/>
      <w:rPr>
        <w:rFonts w:asciiTheme="majorHAnsi" w:hAnsiTheme="majorHAnsi"/>
        <w:b/>
        <w:lang w:val="es-ES"/>
      </w:rPr>
    </w:pPr>
    <w:r w:rsidRPr="00371D9B">
      <w:rPr>
        <w:rFonts w:asciiTheme="majorHAnsi" w:hAnsiTheme="majorHAnsi"/>
        <w:b/>
        <w:noProof/>
        <w:lang w:val="es-ES"/>
      </w:rPr>
      <w:t xml:space="preserve">SERIE: </w:t>
    </w:r>
    <w:r w:rsidRPr="00371D9B">
      <w:rPr>
        <w:rFonts w:asciiTheme="majorHAnsi" w:hAnsiTheme="majorHAnsi"/>
        <w:b/>
        <w:lang w:val="es-ES"/>
      </w:rPr>
      <w:t>“</w:t>
    </w:r>
    <w:r w:rsidR="00EB2796" w:rsidRPr="00371D9B">
      <w:rPr>
        <w:rFonts w:ascii="Cambria" w:hAnsi="Cambria"/>
        <w:b/>
      </w:rPr>
      <w:t>Transformación nacional</w:t>
    </w:r>
    <w:r w:rsidRPr="00371D9B">
      <w:rPr>
        <w:rFonts w:asciiTheme="majorHAnsi" w:hAnsiTheme="majorHAnsi"/>
        <w:b/>
        <w:lang w:val="es-ES"/>
      </w:rPr>
      <w:t>”</w:t>
    </w:r>
  </w:p>
  <w:p w:rsidR="00123CD2" w:rsidRPr="00371D9B" w:rsidRDefault="00AC510D" w:rsidP="00123CD2">
    <w:pPr>
      <w:spacing w:after="0"/>
      <w:jc w:val="right"/>
      <w:rPr>
        <w:rFonts w:ascii="Cambria" w:hAnsi="Cambria"/>
        <w:b/>
      </w:rPr>
    </w:pPr>
    <w:r w:rsidRPr="00371D9B">
      <w:rPr>
        <w:rFonts w:asciiTheme="majorHAnsi" w:hAnsiTheme="majorHAnsi"/>
        <w:b/>
        <w:noProof/>
        <w:lang w:val="es-ES"/>
      </w:rPr>
      <w:t>Tema: “</w:t>
    </w:r>
    <w:r w:rsidR="00371D9B" w:rsidRPr="00371D9B">
      <w:rPr>
        <w:rFonts w:ascii="Cambria" w:hAnsi="Cambria"/>
        <w:b/>
      </w:rPr>
      <w:t>Cómo hacer negocios en un mundo de lobos.</w:t>
    </w:r>
    <w:r w:rsidR="00101CCC">
      <w:rPr>
        <w:rFonts w:ascii="Cambria" w:hAnsi="Cambria"/>
        <w:b/>
      </w:rPr>
      <w:t>”</w:t>
    </w:r>
  </w:p>
  <w:p w:rsidR="00271A8E" w:rsidRPr="00371D9B" w:rsidRDefault="00AC510D" w:rsidP="00123CD2">
    <w:pPr>
      <w:spacing w:after="0" w:line="240" w:lineRule="auto"/>
      <w:jc w:val="right"/>
      <w:rPr>
        <w:rFonts w:asciiTheme="majorHAnsi" w:eastAsia="Times New Roman" w:hAnsiTheme="majorHAnsi" w:cs="Arial"/>
        <w:b/>
        <w:lang w:val="es-ES" w:eastAsia="es-ES"/>
      </w:rPr>
    </w:pPr>
    <w:r w:rsidRPr="00371D9B">
      <w:rPr>
        <w:rFonts w:asciiTheme="majorHAnsi" w:hAnsiTheme="majorHAnsi"/>
        <w:b/>
        <w:lang w:val="es-ES"/>
      </w:rPr>
      <w:tab/>
    </w:r>
    <w:r w:rsidRPr="00371D9B">
      <w:rPr>
        <w:rFonts w:asciiTheme="majorHAnsi" w:hAnsiTheme="majorHAnsi"/>
        <w:b/>
        <w:lang w:val="es-ES"/>
      </w:rPr>
      <w:tab/>
    </w:r>
    <w:r w:rsidRPr="00371D9B">
      <w:rPr>
        <w:rFonts w:asciiTheme="majorHAnsi" w:hAnsiTheme="majorHAnsi"/>
        <w:b/>
        <w:lang w:val="es-ES"/>
      </w:rPr>
      <w:tab/>
    </w:r>
    <w:r w:rsidRPr="00371D9B">
      <w:rPr>
        <w:rFonts w:asciiTheme="majorHAnsi" w:hAnsiTheme="majorHAnsi"/>
        <w:b/>
        <w:lang w:val="es-ES"/>
      </w:rPr>
      <w:tab/>
    </w:r>
    <w:r w:rsidRPr="00371D9B">
      <w:rPr>
        <w:rFonts w:asciiTheme="majorHAnsi" w:hAnsiTheme="majorHAnsi"/>
        <w:b/>
        <w:lang w:val="es-ES"/>
      </w:rPr>
      <w:tab/>
    </w:r>
    <w:r w:rsidRPr="00371D9B">
      <w:rPr>
        <w:rFonts w:asciiTheme="majorHAnsi" w:hAnsiTheme="majorHAnsi"/>
        <w:b/>
        <w:lang w:val="es-ES"/>
      </w:rPr>
      <w:tab/>
    </w:r>
    <w:r w:rsidRPr="00371D9B">
      <w:rPr>
        <w:rFonts w:asciiTheme="majorHAnsi" w:hAnsiTheme="majorHAnsi"/>
        <w:b/>
        <w:lang w:val="es-ES"/>
      </w:rPr>
      <w:tab/>
    </w:r>
    <w:r w:rsidR="00204807" w:rsidRPr="00371D9B">
      <w:rPr>
        <w:rFonts w:ascii="Cambria" w:hAnsi="Cambria"/>
        <w:b/>
      </w:rPr>
      <w:t>Ap. Raúl Ávila</w:t>
    </w:r>
  </w:p>
  <w:p w:rsidR="004736D3" w:rsidRPr="004F677A" w:rsidRDefault="00204807" w:rsidP="00204807">
    <w:pPr>
      <w:tabs>
        <w:tab w:val="left" w:pos="1710"/>
        <w:tab w:val="center" w:pos="4535"/>
        <w:tab w:val="left" w:pos="8025"/>
      </w:tabs>
      <w:spacing w:after="0" w:line="240" w:lineRule="auto"/>
      <w:jc w:val="right"/>
      <w:rPr>
        <w:rFonts w:asciiTheme="majorHAnsi" w:hAnsiTheme="majorHAnsi"/>
        <w:b/>
        <w:noProof/>
        <w:sz w:val="20"/>
        <w:szCs w:val="20"/>
        <w:lang w:val="es-ES"/>
      </w:rPr>
    </w:pPr>
    <w:r>
      <w:t>www.ccnven.net/site/discipulado</w:t>
    </w:r>
    <w:r w:rsidR="00424154">
      <w:rPr>
        <w:rFonts w:asciiTheme="majorHAnsi" w:hAnsiTheme="majorHAnsi"/>
        <w:noProof/>
      </w:rPr>
      <mc:AlternateContent>
        <mc:Choice Requires="wps">
          <w:drawing>
            <wp:anchor distT="4294967295" distB="4294967295" distL="114300" distR="114300" simplePos="0" relativeHeight="251668992" behindDoc="0" locked="0" layoutInCell="1" allowOverlap="1">
              <wp:simplePos x="0" y="0"/>
              <wp:positionH relativeFrom="column">
                <wp:posOffset>57785</wp:posOffset>
              </wp:positionH>
              <wp:positionV relativeFrom="paragraph">
                <wp:posOffset>133984</wp:posOffset>
              </wp:positionV>
              <wp:extent cx="6892290" cy="0"/>
              <wp:effectExtent l="0" t="0" r="2286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C642E4" id="_x0000_t32" coordsize="21600,21600" o:spt="32" o:oned="t" path="m,l21600,21600e" filled="f">
              <v:path arrowok="t" fillok="f" o:connecttype="none"/>
              <o:lock v:ext="edit" shapetype="t"/>
            </v:shapetype>
            <v:shape id="AutoShape 6" o:spid="_x0000_s1026" type="#_x0000_t32" style="position:absolute;margin-left:4.55pt;margin-top:10.55pt;width:542.7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84303"/>
    <w:multiLevelType w:val="hybridMultilevel"/>
    <w:tmpl w:val="F4C60E72"/>
    <w:lvl w:ilvl="0" w:tplc="F5823B50">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
    <w:nsid w:val="10B52D11"/>
    <w:multiLevelType w:val="hybridMultilevel"/>
    <w:tmpl w:val="F5C050C0"/>
    <w:lvl w:ilvl="0" w:tplc="673E37F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22FE1DFD"/>
    <w:multiLevelType w:val="hybridMultilevel"/>
    <w:tmpl w:val="97DC5228"/>
    <w:lvl w:ilvl="0" w:tplc="FBA2050A">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
    <w:nsid w:val="296F3D58"/>
    <w:multiLevelType w:val="hybridMultilevel"/>
    <w:tmpl w:val="9084B5AC"/>
    <w:lvl w:ilvl="0" w:tplc="6F1029A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3300555E"/>
    <w:multiLevelType w:val="hybridMultilevel"/>
    <w:tmpl w:val="DCB000DC"/>
    <w:lvl w:ilvl="0" w:tplc="71A2EF8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37E218DF"/>
    <w:multiLevelType w:val="hybridMultilevel"/>
    <w:tmpl w:val="CF1041C0"/>
    <w:lvl w:ilvl="0" w:tplc="9280C8C6">
      <w:start w:val="1"/>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3E451232"/>
    <w:multiLevelType w:val="hybridMultilevel"/>
    <w:tmpl w:val="532C3E7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41F0682C"/>
    <w:multiLevelType w:val="hybridMultilevel"/>
    <w:tmpl w:val="FF8A1584"/>
    <w:lvl w:ilvl="0" w:tplc="A0EACF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49661FCA"/>
    <w:multiLevelType w:val="hybridMultilevel"/>
    <w:tmpl w:val="1A0C9D98"/>
    <w:lvl w:ilvl="0" w:tplc="A91AC63A">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9">
    <w:nsid w:val="5E412999"/>
    <w:multiLevelType w:val="multilevel"/>
    <w:tmpl w:val="F5A09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F1014F0"/>
    <w:multiLevelType w:val="hybridMultilevel"/>
    <w:tmpl w:val="2BA82F72"/>
    <w:lvl w:ilvl="0" w:tplc="73B68B1C">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3"/>
  </w:num>
  <w:num w:numId="9">
    <w:abstractNumId w:val="5"/>
  </w:num>
  <w:num w:numId="10">
    <w:abstractNumId w:val="8"/>
  </w:num>
  <w:num w:numId="11">
    <w:abstractNumId w:val="7"/>
  </w:num>
  <w:num w:numId="12">
    <w:abstractNumId w:val="0"/>
  </w:num>
  <w:num w:numId="13">
    <w:abstractNumId w:val="6"/>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807"/>
    <w:rsid w:val="00000AB6"/>
    <w:rsid w:val="00033D2B"/>
    <w:rsid w:val="000663DE"/>
    <w:rsid w:val="000D2F79"/>
    <w:rsid w:val="00101CCC"/>
    <w:rsid w:val="0010460D"/>
    <w:rsid w:val="00123CD2"/>
    <w:rsid w:val="00146CF8"/>
    <w:rsid w:val="001C6E9E"/>
    <w:rsid w:val="00204807"/>
    <w:rsid w:val="00215986"/>
    <w:rsid w:val="002E3679"/>
    <w:rsid w:val="002F2996"/>
    <w:rsid w:val="00324B2B"/>
    <w:rsid w:val="00371D9B"/>
    <w:rsid w:val="003E547C"/>
    <w:rsid w:val="00421C36"/>
    <w:rsid w:val="00424154"/>
    <w:rsid w:val="00487CA7"/>
    <w:rsid w:val="004E50DA"/>
    <w:rsid w:val="004F6A54"/>
    <w:rsid w:val="006D7C31"/>
    <w:rsid w:val="006E4E15"/>
    <w:rsid w:val="006F42F1"/>
    <w:rsid w:val="00766D45"/>
    <w:rsid w:val="007779AC"/>
    <w:rsid w:val="007C331C"/>
    <w:rsid w:val="00872E2A"/>
    <w:rsid w:val="008F3B6A"/>
    <w:rsid w:val="00905EDD"/>
    <w:rsid w:val="009523D6"/>
    <w:rsid w:val="009779A8"/>
    <w:rsid w:val="00997191"/>
    <w:rsid w:val="009B238F"/>
    <w:rsid w:val="009C57DB"/>
    <w:rsid w:val="00A42B2C"/>
    <w:rsid w:val="00A51AE3"/>
    <w:rsid w:val="00AC510D"/>
    <w:rsid w:val="00AD566D"/>
    <w:rsid w:val="00C22F2D"/>
    <w:rsid w:val="00C53D91"/>
    <w:rsid w:val="00C56C21"/>
    <w:rsid w:val="00CE2DCA"/>
    <w:rsid w:val="00D81462"/>
    <w:rsid w:val="00E05B68"/>
    <w:rsid w:val="00E223B7"/>
    <w:rsid w:val="00EB2796"/>
    <w:rsid w:val="00EE5F57"/>
    <w:rsid w:val="00EF4822"/>
    <w:rsid w:val="00F11C6E"/>
    <w:rsid w:val="00F4704F"/>
    <w:rsid w:val="00F940F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AA6669-41F0-4F78-9769-1BDEA55F3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48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807"/>
    <w:rPr>
      <w:rFonts w:ascii="Tahoma" w:hAnsi="Tahoma" w:cs="Tahoma"/>
      <w:sz w:val="16"/>
      <w:szCs w:val="16"/>
    </w:rPr>
  </w:style>
  <w:style w:type="paragraph" w:styleId="Encabezado">
    <w:name w:val="header"/>
    <w:basedOn w:val="Normal"/>
    <w:link w:val="EncabezadoCar"/>
    <w:uiPriority w:val="99"/>
    <w:unhideWhenUsed/>
    <w:rsid w:val="00204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807"/>
  </w:style>
  <w:style w:type="paragraph" w:styleId="Piedepgina">
    <w:name w:val="footer"/>
    <w:basedOn w:val="Normal"/>
    <w:link w:val="PiedepginaCar"/>
    <w:uiPriority w:val="99"/>
    <w:unhideWhenUsed/>
    <w:rsid w:val="00204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4807"/>
  </w:style>
  <w:style w:type="paragraph" w:styleId="Prrafodelista">
    <w:name w:val="List Paragraph"/>
    <w:basedOn w:val="Normal"/>
    <w:uiPriority w:val="34"/>
    <w:qFormat/>
    <w:rsid w:val="00204807"/>
    <w:pPr>
      <w:spacing w:after="0" w:line="240" w:lineRule="auto"/>
      <w:ind w:left="720"/>
      <w:contextualSpacing/>
    </w:pPr>
    <w:rPr>
      <w:rFonts w:eastAsiaTheme="minorHAnsi"/>
      <w:sz w:val="24"/>
      <w:szCs w:val="24"/>
      <w:lang w:val="es-ES_tradnl" w:eastAsia="en-US"/>
    </w:rPr>
  </w:style>
  <w:style w:type="character" w:customStyle="1" w:styleId="apple-converted-space">
    <w:name w:val="apple-converted-space"/>
    <w:basedOn w:val="Fuentedeprrafopredeter"/>
    <w:rsid w:val="006E4E15"/>
  </w:style>
  <w:style w:type="paragraph" w:styleId="Textoindependiente">
    <w:name w:val="Body Text"/>
    <w:basedOn w:val="Normal"/>
    <w:link w:val="TextoindependienteCar"/>
    <w:uiPriority w:val="99"/>
    <w:semiHidden/>
    <w:unhideWhenUsed/>
    <w:rsid w:val="008F3B6A"/>
    <w:pPr>
      <w:spacing w:after="120"/>
    </w:pPr>
  </w:style>
  <w:style w:type="character" w:customStyle="1" w:styleId="TextoindependienteCar">
    <w:name w:val="Texto independiente Car"/>
    <w:basedOn w:val="Fuentedeprrafopredeter"/>
    <w:link w:val="Textoindependiente"/>
    <w:uiPriority w:val="99"/>
    <w:semiHidden/>
    <w:rsid w:val="008F3B6A"/>
  </w:style>
  <w:style w:type="paragraph" w:styleId="Subttulo">
    <w:name w:val="Subtitle"/>
    <w:basedOn w:val="Normal"/>
    <w:next w:val="Normal"/>
    <w:link w:val="SubttuloCar"/>
    <w:uiPriority w:val="11"/>
    <w:qFormat/>
    <w:rsid w:val="002F2996"/>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2F2996"/>
    <w:rPr>
      <w:color w:val="5A5A5A" w:themeColor="text1" w:themeTint="A5"/>
      <w:spacing w:val="15"/>
    </w:rPr>
  </w:style>
  <w:style w:type="paragraph" w:customStyle="1" w:styleId="left-1">
    <w:name w:val="left-1"/>
    <w:basedOn w:val="Normal"/>
    <w:rsid w:val="004F6A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Fuentedeprrafopredeter"/>
    <w:rsid w:val="004F6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526245">
      <w:bodyDiv w:val="1"/>
      <w:marLeft w:val="0"/>
      <w:marRight w:val="0"/>
      <w:marTop w:val="0"/>
      <w:marBottom w:val="0"/>
      <w:divBdr>
        <w:top w:val="none" w:sz="0" w:space="0" w:color="auto"/>
        <w:left w:val="none" w:sz="0" w:space="0" w:color="auto"/>
        <w:bottom w:val="none" w:sz="0" w:space="0" w:color="auto"/>
        <w:right w:val="none" w:sz="0" w:space="0" w:color="auto"/>
      </w:divBdr>
    </w:div>
    <w:div w:id="1437671306">
      <w:bodyDiv w:val="1"/>
      <w:marLeft w:val="0"/>
      <w:marRight w:val="0"/>
      <w:marTop w:val="0"/>
      <w:marBottom w:val="0"/>
      <w:divBdr>
        <w:top w:val="none" w:sz="0" w:space="0" w:color="auto"/>
        <w:left w:val="none" w:sz="0" w:space="0" w:color="auto"/>
        <w:bottom w:val="none" w:sz="0" w:space="0" w:color="auto"/>
        <w:right w:val="none" w:sz="0" w:space="0" w:color="auto"/>
      </w:divBdr>
    </w:div>
    <w:div w:id="1957591978">
      <w:bodyDiv w:val="1"/>
      <w:marLeft w:val="0"/>
      <w:marRight w:val="0"/>
      <w:marTop w:val="0"/>
      <w:marBottom w:val="0"/>
      <w:divBdr>
        <w:top w:val="none" w:sz="0" w:space="0" w:color="auto"/>
        <w:left w:val="none" w:sz="0" w:space="0" w:color="auto"/>
        <w:bottom w:val="none" w:sz="0" w:space="0" w:color="auto"/>
        <w:right w:val="none" w:sz="0" w:space="0" w:color="auto"/>
      </w:divBdr>
      <w:divsChild>
        <w:div w:id="1769039752">
          <w:marLeft w:val="0"/>
          <w:marRight w:val="0"/>
          <w:marTop w:val="0"/>
          <w:marBottom w:val="0"/>
          <w:divBdr>
            <w:top w:val="none" w:sz="0" w:space="0" w:color="auto"/>
            <w:left w:val="none" w:sz="0" w:space="0" w:color="auto"/>
            <w:bottom w:val="none" w:sz="0" w:space="0" w:color="auto"/>
            <w:right w:val="none" w:sz="0" w:space="0" w:color="auto"/>
          </w:divBdr>
          <w:divsChild>
            <w:div w:id="1847404980">
              <w:marLeft w:val="0"/>
              <w:marRight w:val="0"/>
              <w:marTop w:val="0"/>
              <w:marBottom w:val="0"/>
              <w:divBdr>
                <w:top w:val="none" w:sz="0" w:space="0" w:color="auto"/>
                <w:left w:val="none" w:sz="0" w:space="0" w:color="auto"/>
                <w:bottom w:val="none" w:sz="0" w:space="0" w:color="auto"/>
                <w:right w:val="none" w:sz="0" w:space="0" w:color="auto"/>
              </w:divBdr>
              <w:divsChild>
                <w:div w:id="1252350355">
                  <w:marLeft w:val="0"/>
                  <w:marRight w:val="0"/>
                  <w:marTop w:val="0"/>
                  <w:marBottom w:val="0"/>
                  <w:divBdr>
                    <w:top w:val="none" w:sz="0" w:space="0" w:color="auto"/>
                    <w:left w:val="none" w:sz="0" w:space="0" w:color="auto"/>
                    <w:bottom w:val="none" w:sz="0" w:space="0" w:color="auto"/>
                    <w:right w:val="none" w:sz="0" w:space="0" w:color="auto"/>
                  </w:divBdr>
                  <w:divsChild>
                    <w:div w:id="329455913">
                      <w:marLeft w:val="0"/>
                      <w:marRight w:val="0"/>
                      <w:marTop w:val="0"/>
                      <w:marBottom w:val="0"/>
                      <w:divBdr>
                        <w:top w:val="none" w:sz="0" w:space="0" w:color="auto"/>
                        <w:left w:val="none" w:sz="0" w:space="0" w:color="auto"/>
                        <w:bottom w:val="none" w:sz="0" w:space="0" w:color="auto"/>
                        <w:right w:val="none" w:sz="0" w:space="0" w:color="auto"/>
                      </w:divBdr>
                      <w:divsChild>
                        <w:div w:id="27803419">
                          <w:marLeft w:val="0"/>
                          <w:marRight w:val="0"/>
                          <w:marTop w:val="0"/>
                          <w:marBottom w:val="0"/>
                          <w:divBdr>
                            <w:top w:val="none" w:sz="0" w:space="0" w:color="auto"/>
                            <w:left w:val="none" w:sz="0" w:space="0" w:color="auto"/>
                            <w:bottom w:val="none" w:sz="0" w:space="0" w:color="auto"/>
                            <w:right w:val="none" w:sz="0" w:space="0" w:color="auto"/>
                          </w:divBdr>
                          <w:divsChild>
                            <w:div w:id="1344745605">
                              <w:marLeft w:val="0"/>
                              <w:marRight w:val="0"/>
                              <w:marTop w:val="0"/>
                              <w:marBottom w:val="0"/>
                              <w:divBdr>
                                <w:top w:val="none" w:sz="0" w:space="0" w:color="auto"/>
                                <w:left w:val="none" w:sz="0" w:space="0" w:color="auto"/>
                                <w:bottom w:val="none" w:sz="0" w:space="0" w:color="auto"/>
                                <w:right w:val="none" w:sz="0" w:space="0" w:color="auto"/>
                              </w:divBdr>
                              <w:divsChild>
                                <w:div w:id="1474756657">
                                  <w:marLeft w:val="0"/>
                                  <w:marRight w:val="0"/>
                                  <w:marTop w:val="0"/>
                                  <w:marBottom w:val="0"/>
                                  <w:divBdr>
                                    <w:top w:val="none" w:sz="0" w:space="0" w:color="auto"/>
                                    <w:left w:val="none" w:sz="0" w:space="0" w:color="auto"/>
                                    <w:bottom w:val="none" w:sz="0" w:space="0" w:color="auto"/>
                                    <w:right w:val="none" w:sz="0" w:space="0" w:color="auto"/>
                                  </w:divBdr>
                                  <w:divsChild>
                                    <w:div w:id="1913154413">
                                      <w:marLeft w:val="0"/>
                                      <w:marRight w:val="0"/>
                                      <w:marTop w:val="0"/>
                                      <w:marBottom w:val="0"/>
                                      <w:divBdr>
                                        <w:top w:val="none" w:sz="0" w:space="0" w:color="auto"/>
                                        <w:left w:val="none" w:sz="0" w:space="0" w:color="auto"/>
                                        <w:bottom w:val="none" w:sz="0" w:space="0" w:color="auto"/>
                                        <w:right w:val="none" w:sz="0" w:space="0" w:color="auto"/>
                                      </w:divBdr>
                                      <w:divsChild>
                                        <w:div w:id="2059745824">
                                          <w:marLeft w:val="0"/>
                                          <w:marRight w:val="0"/>
                                          <w:marTop w:val="0"/>
                                          <w:marBottom w:val="0"/>
                                          <w:divBdr>
                                            <w:top w:val="none" w:sz="0" w:space="0" w:color="auto"/>
                                            <w:left w:val="none" w:sz="0" w:space="0" w:color="auto"/>
                                            <w:bottom w:val="none" w:sz="0" w:space="0" w:color="auto"/>
                                            <w:right w:val="none" w:sz="0" w:space="0" w:color="auto"/>
                                          </w:divBdr>
                                          <w:divsChild>
                                            <w:div w:id="1222671238">
                                              <w:marLeft w:val="0"/>
                                              <w:marRight w:val="0"/>
                                              <w:marTop w:val="0"/>
                                              <w:marBottom w:val="0"/>
                                              <w:divBdr>
                                                <w:top w:val="none" w:sz="0" w:space="0" w:color="auto"/>
                                                <w:left w:val="none" w:sz="0" w:space="0" w:color="auto"/>
                                                <w:bottom w:val="none" w:sz="0" w:space="0" w:color="auto"/>
                                                <w:right w:val="none" w:sz="0" w:space="0" w:color="auto"/>
                                              </w:divBdr>
                                              <w:divsChild>
                                                <w:div w:id="1227454030">
                                                  <w:marLeft w:val="0"/>
                                                  <w:marRight w:val="0"/>
                                                  <w:marTop w:val="0"/>
                                                  <w:marBottom w:val="0"/>
                                                  <w:divBdr>
                                                    <w:top w:val="none" w:sz="0" w:space="0" w:color="auto"/>
                                                    <w:left w:val="none" w:sz="0" w:space="0" w:color="auto"/>
                                                    <w:bottom w:val="none" w:sz="0" w:space="0" w:color="auto"/>
                                                    <w:right w:val="none" w:sz="0" w:space="0" w:color="auto"/>
                                                  </w:divBdr>
                                                  <w:divsChild>
                                                    <w:div w:id="1552377451">
                                                      <w:marLeft w:val="0"/>
                                                      <w:marRight w:val="0"/>
                                                      <w:marTop w:val="0"/>
                                                      <w:marBottom w:val="0"/>
                                                      <w:divBdr>
                                                        <w:top w:val="none" w:sz="0" w:space="0" w:color="auto"/>
                                                        <w:left w:val="none" w:sz="0" w:space="0" w:color="auto"/>
                                                        <w:bottom w:val="none" w:sz="0" w:space="0" w:color="auto"/>
                                                        <w:right w:val="none" w:sz="0" w:space="0" w:color="auto"/>
                                                      </w:divBdr>
                                                      <w:divsChild>
                                                        <w:div w:id="66612311">
                                                          <w:marLeft w:val="0"/>
                                                          <w:marRight w:val="0"/>
                                                          <w:marTop w:val="0"/>
                                                          <w:marBottom w:val="0"/>
                                                          <w:divBdr>
                                                            <w:top w:val="none" w:sz="0" w:space="0" w:color="auto"/>
                                                            <w:left w:val="none" w:sz="0" w:space="0" w:color="auto"/>
                                                            <w:bottom w:val="none" w:sz="0" w:space="0" w:color="auto"/>
                                                            <w:right w:val="none" w:sz="0" w:space="0" w:color="auto"/>
                                                          </w:divBdr>
                                                          <w:divsChild>
                                                            <w:div w:id="1743022294">
                                                              <w:marLeft w:val="0"/>
                                                              <w:marRight w:val="0"/>
                                                              <w:marTop w:val="0"/>
                                                              <w:marBottom w:val="0"/>
                                                              <w:divBdr>
                                                                <w:top w:val="none" w:sz="0" w:space="0" w:color="auto"/>
                                                                <w:left w:val="none" w:sz="0" w:space="0" w:color="auto"/>
                                                                <w:bottom w:val="none" w:sz="0" w:space="0" w:color="auto"/>
                                                                <w:right w:val="none" w:sz="0" w:space="0" w:color="auto"/>
                                                              </w:divBdr>
                                                              <w:divsChild>
                                                                <w:div w:id="1824660988">
                                                                  <w:marLeft w:val="0"/>
                                                                  <w:marRight w:val="0"/>
                                                                  <w:marTop w:val="0"/>
                                                                  <w:marBottom w:val="0"/>
                                                                  <w:divBdr>
                                                                    <w:top w:val="none" w:sz="0" w:space="0" w:color="auto"/>
                                                                    <w:left w:val="none" w:sz="0" w:space="0" w:color="auto"/>
                                                                    <w:bottom w:val="none" w:sz="0" w:space="0" w:color="auto"/>
                                                                    <w:right w:val="none" w:sz="0" w:space="0" w:color="auto"/>
                                                                  </w:divBdr>
                                                                  <w:divsChild>
                                                                    <w:div w:id="497696225">
                                                                      <w:marLeft w:val="0"/>
                                                                      <w:marRight w:val="0"/>
                                                                      <w:marTop w:val="0"/>
                                                                      <w:marBottom w:val="0"/>
                                                                      <w:divBdr>
                                                                        <w:top w:val="none" w:sz="0" w:space="0" w:color="auto"/>
                                                                        <w:left w:val="none" w:sz="0" w:space="0" w:color="auto"/>
                                                                        <w:bottom w:val="none" w:sz="0" w:space="0" w:color="auto"/>
                                                                        <w:right w:val="none" w:sz="0" w:space="0" w:color="auto"/>
                                                                      </w:divBdr>
                                                                      <w:divsChild>
                                                                        <w:div w:id="91319371">
                                                                          <w:marLeft w:val="0"/>
                                                                          <w:marRight w:val="0"/>
                                                                          <w:marTop w:val="0"/>
                                                                          <w:marBottom w:val="0"/>
                                                                          <w:divBdr>
                                                                            <w:top w:val="none" w:sz="0" w:space="0" w:color="auto"/>
                                                                            <w:left w:val="none" w:sz="0" w:space="0" w:color="auto"/>
                                                                            <w:bottom w:val="none" w:sz="0" w:space="0" w:color="auto"/>
                                                                            <w:right w:val="none" w:sz="0" w:space="0" w:color="auto"/>
                                                                          </w:divBdr>
                                                                          <w:divsChild>
                                                                            <w:div w:id="876434671">
                                                                              <w:marLeft w:val="0"/>
                                                                              <w:marRight w:val="0"/>
                                                                              <w:marTop w:val="0"/>
                                                                              <w:marBottom w:val="0"/>
                                                                              <w:divBdr>
                                                                                <w:top w:val="none" w:sz="0" w:space="0" w:color="auto"/>
                                                                                <w:left w:val="none" w:sz="0" w:space="0" w:color="auto"/>
                                                                                <w:bottom w:val="none" w:sz="0" w:space="0" w:color="auto"/>
                                                                                <w:right w:val="none" w:sz="0" w:space="0" w:color="auto"/>
                                                                              </w:divBdr>
                                                                              <w:divsChild>
                                                                                <w:div w:id="1554194576">
                                                                                  <w:marLeft w:val="0"/>
                                                                                  <w:marRight w:val="0"/>
                                                                                  <w:marTop w:val="0"/>
                                                                                  <w:marBottom w:val="0"/>
                                                                                  <w:divBdr>
                                                                                    <w:top w:val="none" w:sz="0" w:space="0" w:color="auto"/>
                                                                                    <w:left w:val="none" w:sz="0" w:space="0" w:color="auto"/>
                                                                                    <w:bottom w:val="none" w:sz="0" w:space="0" w:color="auto"/>
                                                                                    <w:right w:val="none" w:sz="0" w:space="0" w:color="auto"/>
                                                                                  </w:divBdr>
                                                                                  <w:divsChild>
                                                                                    <w:div w:id="269631051">
                                                                                      <w:marLeft w:val="0"/>
                                                                                      <w:marRight w:val="0"/>
                                                                                      <w:marTop w:val="0"/>
                                                                                      <w:marBottom w:val="0"/>
                                                                                      <w:divBdr>
                                                                                        <w:top w:val="none" w:sz="0" w:space="0" w:color="auto"/>
                                                                                        <w:left w:val="none" w:sz="0" w:space="0" w:color="auto"/>
                                                                                        <w:bottom w:val="none" w:sz="0" w:space="0" w:color="auto"/>
                                                                                        <w:right w:val="none" w:sz="0" w:space="0" w:color="auto"/>
                                                                                      </w:divBdr>
                                                                                      <w:divsChild>
                                                                                        <w:div w:id="1326208126">
                                                                                          <w:marLeft w:val="0"/>
                                                                                          <w:marRight w:val="0"/>
                                                                                          <w:marTop w:val="0"/>
                                                                                          <w:marBottom w:val="0"/>
                                                                                          <w:divBdr>
                                                                                            <w:top w:val="none" w:sz="0" w:space="0" w:color="auto"/>
                                                                                            <w:left w:val="none" w:sz="0" w:space="0" w:color="auto"/>
                                                                                            <w:bottom w:val="none" w:sz="0" w:space="0" w:color="auto"/>
                                                                                            <w:right w:val="none" w:sz="0" w:space="0" w:color="auto"/>
                                                                                          </w:divBdr>
                                                                                          <w:divsChild>
                                                                                            <w:div w:id="1200316315">
                                                                                              <w:marLeft w:val="0"/>
                                                                                              <w:marRight w:val="0"/>
                                                                                              <w:marTop w:val="0"/>
                                                                                              <w:marBottom w:val="0"/>
                                                                                              <w:divBdr>
                                                                                                <w:top w:val="none" w:sz="0" w:space="0" w:color="auto"/>
                                                                                                <w:left w:val="none" w:sz="0" w:space="0" w:color="auto"/>
                                                                                                <w:bottom w:val="none" w:sz="0" w:space="0" w:color="auto"/>
                                                                                                <w:right w:val="none" w:sz="0" w:space="0" w:color="auto"/>
                                                                                              </w:divBdr>
                                                                                              <w:divsChild>
                                                                                                <w:div w:id="1770814294">
                                                                                                  <w:marLeft w:val="0"/>
                                                                                                  <w:marRight w:val="0"/>
                                                                                                  <w:marTop w:val="0"/>
                                                                                                  <w:marBottom w:val="0"/>
                                                                                                  <w:divBdr>
                                                                                                    <w:top w:val="none" w:sz="0" w:space="0" w:color="auto"/>
                                                                                                    <w:left w:val="none" w:sz="0" w:space="0" w:color="auto"/>
                                                                                                    <w:bottom w:val="none" w:sz="0" w:space="0" w:color="auto"/>
                                                                                                    <w:right w:val="none" w:sz="0" w:space="0" w:color="auto"/>
                                                                                                  </w:divBdr>
                                                                                                  <w:divsChild>
                                                                                                    <w:div w:id="2089570439">
                                                                                                      <w:marLeft w:val="0"/>
                                                                                                      <w:marRight w:val="0"/>
                                                                                                      <w:marTop w:val="0"/>
                                                                                                      <w:marBottom w:val="0"/>
                                                                                                      <w:divBdr>
                                                                                                        <w:top w:val="none" w:sz="0" w:space="0" w:color="auto"/>
                                                                                                        <w:left w:val="none" w:sz="0" w:space="0" w:color="auto"/>
                                                                                                        <w:bottom w:val="none" w:sz="0" w:space="0" w:color="auto"/>
                                                                                                        <w:right w:val="none" w:sz="0" w:space="0" w:color="auto"/>
                                                                                                      </w:divBdr>
                                                                                                      <w:divsChild>
                                                                                                        <w:div w:id="1943567388">
                                                                                                          <w:marLeft w:val="0"/>
                                                                                                          <w:marRight w:val="0"/>
                                                                                                          <w:marTop w:val="0"/>
                                                                                                          <w:marBottom w:val="0"/>
                                                                                                          <w:divBdr>
                                                                                                            <w:top w:val="none" w:sz="0" w:space="0" w:color="auto"/>
                                                                                                            <w:left w:val="none" w:sz="0" w:space="0" w:color="auto"/>
                                                                                                            <w:bottom w:val="none" w:sz="0" w:space="0" w:color="auto"/>
                                                                                                            <w:right w:val="none" w:sz="0" w:space="0" w:color="auto"/>
                                                                                                          </w:divBdr>
                                                                                                          <w:divsChild>
                                                                                                            <w:div w:id="1848864859">
                                                                                                              <w:marLeft w:val="0"/>
                                                                                                              <w:marRight w:val="0"/>
                                                                                                              <w:marTop w:val="0"/>
                                                                                                              <w:marBottom w:val="0"/>
                                                                                                              <w:divBdr>
                                                                                                                <w:top w:val="none" w:sz="0" w:space="0" w:color="auto"/>
                                                                                                                <w:left w:val="none" w:sz="0" w:space="0" w:color="auto"/>
                                                                                                                <w:bottom w:val="none" w:sz="0" w:space="0" w:color="auto"/>
                                                                                                                <w:right w:val="none" w:sz="0" w:space="0" w:color="auto"/>
                                                                                                              </w:divBdr>
                                                                                                              <w:divsChild>
                                                                                                                <w:div w:id="491022279">
                                                                                                                  <w:marLeft w:val="0"/>
                                                                                                                  <w:marRight w:val="0"/>
                                                                                                                  <w:marTop w:val="0"/>
                                                                                                                  <w:marBottom w:val="0"/>
                                                                                                                  <w:divBdr>
                                                                                                                    <w:top w:val="none" w:sz="0" w:space="0" w:color="auto"/>
                                                                                                                    <w:left w:val="none" w:sz="0" w:space="0" w:color="auto"/>
                                                                                                                    <w:bottom w:val="none" w:sz="0" w:space="0" w:color="auto"/>
                                                                                                                    <w:right w:val="none" w:sz="0" w:space="0" w:color="auto"/>
                                                                                                                  </w:divBdr>
                                                                                                                  <w:divsChild>
                                                                                                                    <w:div w:id="921450527">
                                                                                                                      <w:marLeft w:val="0"/>
                                                                                                                      <w:marRight w:val="0"/>
                                                                                                                      <w:marTop w:val="0"/>
                                                                                                                      <w:marBottom w:val="0"/>
                                                                                                                      <w:divBdr>
                                                                                                                        <w:top w:val="none" w:sz="0" w:space="0" w:color="auto"/>
                                                                                                                        <w:left w:val="none" w:sz="0" w:space="0" w:color="auto"/>
                                                                                                                        <w:bottom w:val="none" w:sz="0" w:space="0" w:color="auto"/>
                                                                                                                        <w:right w:val="none" w:sz="0" w:space="0" w:color="auto"/>
                                                                                                                      </w:divBdr>
                                                                                                                      <w:divsChild>
                                                                                                                        <w:div w:id="544220971">
                                                                                                                          <w:marLeft w:val="0"/>
                                                                                                                          <w:marRight w:val="0"/>
                                                                                                                          <w:marTop w:val="0"/>
                                                                                                                          <w:marBottom w:val="0"/>
                                                                                                                          <w:divBdr>
                                                                                                                            <w:top w:val="none" w:sz="0" w:space="0" w:color="auto"/>
                                                                                                                            <w:left w:val="none" w:sz="0" w:space="0" w:color="auto"/>
                                                                                                                            <w:bottom w:val="none" w:sz="0" w:space="0" w:color="auto"/>
                                                                                                                            <w:right w:val="none" w:sz="0" w:space="0" w:color="auto"/>
                                                                                                                          </w:divBdr>
                                                                                                                          <w:divsChild>
                                                                                                                            <w:div w:id="1350176663">
                                                                                                                              <w:marLeft w:val="0"/>
                                                                                                                              <w:marRight w:val="0"/>
                                                                                                                              <w:marTop w:val="0"/>
                                                                                                                              <w:marBottom w:val="0"/>
                                                                                                                              <w:divBdr>
                                                                                                                                <w:top w:val="none" w:sz="0" w:space="0" w:color="auto"/>
                                                                                                                                <w:left w:val="none" w:sz="0" w:space="0" w:color="auto"/>
                                                                                                                                <w:bottom w:val="none" w:sz="0" w:space="0" w:color="auto"/>
                                                                                                                                <w:right w:val="none" w:sz="0" w:space="0" w:color="auto"/>
                                                                                                                              </w:divBdr>
                                                                                                                              <w:divsChild>
                                                                                                                                <w:div w:id="936792452">
                                                                                                                                  <w:marLeft w:val="0"/>
                                                                                                                                  <w:marRight w:val="0"/>
                                                                                                                                  <w:marTop w:val="0"/>
                                                                                                                                  <w:marBottom w:val="0"/>
                                                                                                                                  <w:divBdr>
                                                                                                                                    <w:top w:val="none" w:sz="0" w:space="0" w:color="auto"/>
                                                                                                                                    <w:left w:val="none" w:sz="0" w:space="0" w:color="auto"/>
                                                                                                                                    <w:bottom w:val="none" w:sz="0" w:space="0" w:color="auto"/>
                                                                                                                                    <w:right w:val="none" w:sz="0" w:space="0" w:color="auto"/>
                                                                                                                                  </w:divBdr>
                                                                                                                                  <w:divsChild>
                                                                                                                                    <w:div w:id="1178928677">
                                                                                                                                      <w:marLeft w:val="0"/>
                                                                                                                                      <w:marRight w:val="0"/>
                                                                                                                                      <w:marTop w:val="0"/>
                                                                                                                                      <w:marBottom w:val="0"/>
                                                                                                                                      <w:divBdr>
                                                                                                                                        <w:top w:val="none" w:sz="0" w:space="0" w:color="auto"/>
                                                                                                                                        <w:left w:val="none" w:sz="0" w:space="0" w:color="auto"/>
                                                                                                                                        <w:bottom w:val="none" w:sz="0" w:space="0" w:color="auto"/>
                                                                                                                                        <w:right w:val="none" w:sz="0" w:space="0" w:color="auto"/>
                                                                                                                                      </w:divBdr>
                                                                                                                                      <w:divsChild>
                                                                                                                                        <w:div w:id="1344745057">
                                                                                                                                          <w:marLeft w:val="0"/>
                                                                                                                                          <w:marRight w:val="0"/>
                                                                                                                                          <w:marTop w:val="0"/>
                                                                                                                                          <w:marBottom w:val="0"/>
                                                                                                                                          <w:divBdr>
                                                                                                                                            <w:top w:val="none" w:sz="0" w:space="0" w:color="auto"/>
                                                                                                                                            <w:left w:val="none" w:sz="0" w:space="0" w:color="auto"/>
                                                                                                                                            <w:bottom w:val="none" w:sz="0" w:space="0" w:color="auto"/>
                                                                                                                                            <w:right w:val="none" w:sz="0" w:space="0" w:color="auto"/>
                                                                                                                                          </w:divBdr>
                                                                                                                                          <w:divsChild>
                                                                                                                                            <w:div w:id="902063583">
                                                                                                                                              <w:marLeft w:val="0"/>
                                                                                                                                              <w:marRight w:val="0"/>
                                                                                                                                              <w:marTop w:val="0"/>
                                                                                                                                              <w:marBottom w:val="0"/>
                                                                                                                                              <w:divBdr>
                                                                                                                                                <w:top w:val="none" w:sz="0" w:space="0" w:color="auto"/>
                                                                                                                                                <w:left w:val="none" w:sz="0" w:space="0" w:color="auto"/>
                                                                                                                                                <w:bottom w:val="none" w:sz="0" w:space="0" w:color="auto"/>
                                                                                                                                                <w:right w:val="none" w:sz="0" w:space="0" w:color="auto"/>
                                                                                                                                              </w:divBdr>
                                                                                                                                              <w:divsChild>
                                                                                                                                                <w:div w:id="982275326">
                                                                                                                                                  <w:marLeft w:val="0"/>
                                                                                                                                                  <w:marRight w:val="0"/>
                                                                                                                                                  <w:marTop w:val="0"/>
                                                                                                                                                  <w:marBottom w:val="0"/>
                                                                                                                                                  <w:divBdr>
                                                                                                                                                    <w:top w:val="none" w:sz="0" w:space="0" w:color="auto"/>
                                                                                                                                                    <w:left w:val="none" w:sz="0" w:space="0" w:color="auto"/>
                                                                                                                                                    <w:bottom w:val="none" w:sz="0" w:space="0" w:color="auto"/>
                                                                                                                                                    <w:right w:val="none" w:sz="0" w:space="0" w:color="auto"/>
                                                                                                                                                  </w:divBdr>
                                                                                                                                                  <w:divsChild>
                                                                                                                                                    <w:div w:id="1241064675">
                                                                                                                                                      <w:marLeft w:val="0"/>
                                                                                                                                                      <w:marRight w:val="0"/>
                                                                                                                                                      <w:marTop w:val="0"/>
                                                                                                                                                      <w:marBottom w:val="0"/>
                                                                                                                                                      <w:divBdr>
                                                                                                                                                        <w:top w:val="none" w:sz="0" w:space="0" w:color="auto"/>
                                                                                                                                                        <w:left w:val="none" w:sz="0" w:space="0" w:color="auto"/>
                                                                                                                                                        <w:bottom w:val="none" w:sz="0" w:space="0" w:color="auto"/>
                                                                                                                                                        <w:right w:val="none" w:sz="0" w:space="0" w:color="auto"/>
                                                                                                                                                      </w:divBdr>
                                                                                                                                                      <w:divsChild>
                                                                                                                                                        <w:div w:id="4902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1309</Words>
  <Characters>7203</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Juana Vasquez</dc:creator>
  <cp:lastModifiedBy>Pr. Gustavo Medina</cp:lastModifiedBy>
  <cp:revision>2</cp:revision>
  <cp:lastPrinted>2016-10-17T11:46:00Z</cp:lastPrinted>
  <dcterms:created xsi:type="dcterms:W3CDTF">2016-10-24T17:11:00Z</dcterms:created>
  <dcterms:modified xsi:type="dcterms:W3CDTF">2016-10-24T17:11:00Z</dcterms:modified>
</cp:coreProperties>
</file>