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303F" w:rsidRPr="004B0DFF" w:rsidRDefault="008D7E8B" w:rsidP="004B0DFF">
      <w:pPr>
        <w:spacing w:after="0" w:line="276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eastAsia="Times New Roman" w:hAnsi="Times New Roman"/>
          <w:b/>
          <w:lang w:eastAsia="es-VE"/>
        </w:rPr>
        <w:t xml:space="preserve">Texto: </w:t>
      </w:r>
      <w:r w:rsidR="00C231C6" w:rsidRPr="004B0DFF">
        <w:rPr>
          <w:rFonts w:ascii="Times New Roman" w:hAnsi="Times New Roman"/>
          <w:b/>
        </w:rPr>
        <w:t>2º Reyes 4:38-44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  <w:b/>
        </w:rPr>
        <w:t>Introducción.-</w:t>
      </w:r>
    </w:p>
    <w:p w:rsidR="004B0DFF" w:rsidRPr="004B0DFF" w:rsidRDefault="004B0DFF" w:rsidP="004B0DFF">
      <w:pPr>
        <w:pStyle w:val="Prrafodelista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0DFF">
        <w:rPr>
          <w:rFonts w:ascii="Times New Roman" w:hAnsi="Times New Roman"/>
          <w:sz w:val="24"/>
          <w:szCs w:val="24"/>
        </w:rPr>
        <w:t>Nosotros sí vivimos en días desafiantes, decisivos, determinantes, diferentes, inusuales y acelerados.</w:t>
      </w:r>
    </w:p>
    <w:p w:rsidR="004B0DFF" w:rsidRPr="004B0DFF" w:rsidRDefault="004B0DFF" w:rsidP="004B0DFF">
      <w:pPr>
        <w:pStyle w:val="Prrafodelista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0DFF">
        <w:rPr>
          <w:rFonts w:ascii="Times New Roman" w:hAnsi="Times New Roman"/>
          <w:sz w:val="24"/>
          <w:szCs w:val="24"/>
        </w:rPr>
        <w:t>Vivimos en un tiempo que lo auténtico tiene que manifestarse, hay demasiado pecado en el mundo y también en los llamados cristianos. (Proverbios 1:7; Romanos 1:28-32)</w:t>
      </w:r>
    </w:p>
    <w:p w:rsidR="004B0DFF" w:rsidRPr="004B0DFF" w:rsidRDefault="004B0DFF" w:rsidP="004B0DFF">
      <w:pPr>
        <w:pStyle w:val="Prrafodelista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0DFF">
        <w:rPr>
          <w:rFonts w:ascii="Times New Roman" w:hAnsi="Times New Roman"/>
          <w:sz w:val="24"/>
          <w:szCs w:val="24"/>
        </w:rPr>
        <w:t>El pecado y los pecados sexuales traen miseria y dolor a los pueblos. (Levítico 18:1-30)</w:t>
      </w:r>
    </w:p>
    <w:p w:rsidR="004B0DFF" w:rsidRPr="004B0DFF" w:rsidRDefault="004B0DFF" w:rsidP="004B0DFF">
      <w:pPr>
        <w:pStyle w:val="Prrafodelista"/>
        <w:numPr>
          <w:ilvl w:val="0"/>
          <w:numId w:val="44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0DFF">
        <w:rPr>
          <w:rFonts w:ascii="Times New Roman" w:hAnsi="Times New Roman"/>
          <w:sz w:val="24"/>
          <w:szCs w:val="24"/>
        </w:rPr>
        <w:t>Vomitó a sus moradores significa que la tierra no les produjo más fruto.</w:t>
      </w:r>
    </w:p>
    <w:p w:rsidR="004B0DFF" w:rsidRPr="004B0DFF" w:rsidRDefault="004B0DFF" w:rsidP="004B0DFF">
      <w:pPr>
        <w:pStyle w:val="Prrafodelista"/>
        <w:numPr>
          <w:ilvl w:val="0"/>
          <w:numId w:val="44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0DFF">
        <w:rPr>
          <w:rFonts w:ascii="Times New Roman" w:hAnsi="Times New Roman"/>
          <w:sz w:val="24"/>
          <w:szCs w:val="24"/>
        </w:rPr>
        <w:t>Vómito significa líderes corruptos, ¡los pisotearán!</w:t>
      </w:r>
    </w:p>
    <w:p w:rsidR="004B0DFF" w:rsidRPr="004B0DFF" w:rsidRDefault="004B0DFF" w:rsidP="004B0DFF">
      <w:pPr>
        <w:pStyle w:val="Prrafodelista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0DFF">
        <w:rPr>
          <w:rFonts w:ascii="Times New Roman" w:hAnsi="Times New Roman"/>
          <w:sz w:val="24"/>
          <w:szCs w:val="24"/>
        </w:rPr>
        <w:t>En el tiempo de Eliseo ocurrió una gran hambre en la tierra. (V.38)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hAnsi="Times New Roman"/>
          <w:b/>
        </w:rPr>
        <w:t>1.- En tiempos de crisis económica tienes que regresar a Gilgal. (Josué 5:2-3, V.8-9)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Gilgal= rodar.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1.1.- En estos tiempos hay que congregarse más. (Josué 5:8-9)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 xml:space="preserve">- Gilgal= rodar. ¿Qué cosas tienes que rodar, </w:t>
      </w:r>
      <w:r w:rsidR="00B63B73">
        <w:rPr>
          <w:rFonts w:ascii="Times New Roman" w:hAnsi="Times New Roman"/>
        </w:rPr>
        <w:t>sacar</w:t>
      </w:r>
      <w:r w:rsidRPr="004B0DFF">
        <w:rPr>
          <w:rFonts w:ascii="Times New Roman" w:hAnsi="Times New Roman"/>
        </w:rPr>
        <w:t xml:space="preserve"> de ti, de tu casa, de tu empresa?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¿Qué debes dejar ir porque están demás en ti? Explicar la circuncisión.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1.2.- Hay que regresar al altar, a la consagración, a circuncidar el corazón. (2º Crónicas 7:13-14)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1.3.- Eliseo entendió que</w:t>
      </w:r>
      <w:r w:rsidR="00B63B73">
        <w:rPr>
          <w:rFonts w:ascii="Times New Roman" w:hAnsi="Times New Roman"/>
        </w:rPr>
        <w:t xml:space="preserve"> la </w:t>
      </w:r>
      <w:r w:rsidRPr="004B0DFF">
        <w:rPr>
          <w:rFonts w:ascii="Times New Roman" w:hAnsi="Times New Roman"/>
        </w:rPr>
        <w:t>crisis financiera,</w:t>
      </w:r>
      <w:r w:rsidR="00B63B73">
        <w:rPr>
          <w:rFonts w:ascii="Times New Roman" w:hAnsi="Times New Roman"/>
        </w:rPr>
        <w:t xml:space="preserve"> la escasez de dinero y</w:t>
      </w:r>
      <w:r w:rsidRPr="004B0DFF">
        <w:rPr>
          <w:rFonts w:ascii="Times New Roman" w:hAnsi="Times New Roman"/>
        </w:rPr>
        <w:t xml:space="preserve"> de alimentos no se soluciona con métodos humanos, sino consagrándonos al Señor.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1.4.- Luis Rivera dice: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Es sorprendente saber que las finanzas son: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La segunda palabra de mayor mención en la Biblia.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 xml:space="preserve">- La segunda </w:t>
      </w:r>
      <w:r w:rsidR="00B63B73" w:rsidRPr="004B0DFF">
        <w:rPr>
          <w:rFonts w:ascii="Times New Roman" w:hAnsi="Times New Roman"/>
        </w:rPr>
        <w:t xml:space="preserve">mayor </w:t>
      </w:r>
      <w:r w:rsidR="00B63B73">
        <w:rPr>
          <w:rFonts w:ascii="Times New Roman" w:hAnsi="Times New Roman"/>
        </w:rPr>
        <w:t xml:space="preserve"> </w:t>
      </w:r>
      <w:r w:rsidRPr="004B0DFF">
        <w:rPr>
          <w:rFonts w:ascii="Times New Roman" w:hAnsi="Times New Roman"/>
        </w:rPr>
        <w:t>causa de divorcios.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Solo el 17% saben manejar dinero y crédito efectivamente, significa que un 83% no lo saben hacer.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- 50% de las personas no tiene ahorros ni de un mes, ni de sus gastos mensuales. (En Venezuela debe ser más)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- 61% vive de su pago semanal o quincenal.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- 56% no saben de un crédito.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- 50% no tienen un fondo de emergencia.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Los que usan las tarjetas de crédito paga 35 o 40% más.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Solo el 2% tiene su casa paga en USA.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1.5.- Usted tiene que congregarse y buscar revelación divina para salir de la trampa financiera.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hAnsi="Times New Roman"/>
          <w:b/>
        </w:rPr>
        <w:t>2.- En tiempos de crisis económica los ministerios y la gente del Espíritu, del Reino, no claudican en su Visión-Misión. (V.38</w:t>
      </w:r>
      <w:r w:rsidRPr="004B0DFF">
        <w:rPr>
          <w:rFonts w:ascii="Times New Roman" w:hAnsi="Times New Roman"/>
          <w:b/>
          <w:u w:val="single"/>
          <w:vertAlign w:val="superscript"/>
        </w:rPr>
        <w:t>b</w:t>
      </w:r>
      <w:r w:rsidRPr="004B0DFF">
        <w:rPr>
          <w:rFonts w:ascii="Times New Roman" w:hAnsi="Times New Roman"/>
          <w:b/>
        </w:rPr>
        <w:t>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2.1.- Hay un claro sentido de nuestra visión-misión. (Marcos 16:15)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Crisis es derrumbe u oportunidad grande.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2.2.- Había perfecta unidad. (V.38)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“Y de los profetas estaban con Eliseo…”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Nadie se fue de su lado.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Nadie estaba hablando mal.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Todos rodeaban a Eliseo. (1ª Corintios 1:10)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2.3.-  Eliseo sabía que su ministerio no sería sacudido por la crisis de hambre. (Isaías 3:10-11 Leerlo)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Tiempos de crisis:</w:t>
      </w:r>
    </w:p>
    <w:p w:rsidR="004B0DFF" w:rsidRPr="004B0DFF" w:rsidRDefault="00B63B73" w:rsidP="004B0DFF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Revela</w:t>
      </w:r>
      <w:r w:rsidR="004B0DFF" w:rsidRPr="004B0DFF">
        <w:rPr>
          <w:rFonts w:ascii="Times New Roman" w:hAnsi="Times New Roman"/>
        </w:rPr>
        <w:t xml:space="preserve"> dónde estás parado. (1ª Corintios 3:11)</w:t>
      </w:r>
    </w:p>
    <w:p w:rsidR="004B0DFF" w:rsidRPr="004B0DFF" w:rsidRDefault="00B63B73" w:rsidP="004B0DFF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Revela dónde está</w:t>
      </w:r>
      <w:r w:rsidR="004B0DFF" w:rsidRPr="004B0DFF">
        <w:rPr>
          <w:rFonts w:ascii="Times New Roman" w:hAnsi="Times New Roman"/>
        </w:rPr>
        <w:t xml:space="preserve"> tu confianza.</w:t>
      </w:r>
    </w:p>
    <w:p w:rsidR="004B0DFF" w:rsidRPr="004B0DFF" w:rsidRDefault="00B63B73" w:rsidP="004B0DFF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Revela</w:t>
      </w:r>
      <w:r w:rsidR="004B0DFF" w:rsidRPr="004B0DFF">
        <w:rPr>
          <w:rFonts w:ascii="Times New Roman" w:hAnsi="Times New Roman"/>
        </w:rPr>
        <w:t xml:space="preserve"> si has sido y eres buen administrador. (Previsor, tener piso financiero)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  <w:b/>
        </w:rPr>
        <w:t>3.- En tiempos de crisis económica no debes dejarte dominar por las circunstancias. (V.38)“Pon una olla grande”.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3.1.- Cuando las crisis estallan, todo a tu alrededor ruge, el miedo quiere atraparte. Si no ejerces fe comienzas a pensar y buscar lo estrecho, las ollas pequeñas. (Salmos 37:25-26 Leerlo) ¡Aleluya!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3.2.- Debes hacer al revés si estamos consagrados a una visión-misión. Pon una olla grande porque ayuda viene. (Mateo 6:33)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Eleva tus sueños, confiesa en grande, tu gran oportunidad está allí.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Tu casa, tu crecimiento, el tiempo de ver milagros de aumento. ¡Aleluya!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hAnsi="Times New Roman"/>
          <w:b/>
        </w:rPr>
        <w:t>4.- En tiempos de crisis debes salir al campo=mundo, pero ten cuidado con lo que recoges. (V.39-40)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4.1.- Debes orar, confesar y salir basado en Génesis 24:12 “</w:t>
      </w:r>
      <w:r w:rsidR="00B63B73">
        <w:rPr>
          <w:rFonts w:ascii="Times New Roman" w:hAnsi="Times New Roman"/>
        </w:rPr>
        <w:t>…</w:t>
      </w:r>
      <w:r w:rsidRPr="004B0DFF">
        <w:rPr>
          <w:rFonts w:ascii="Times New Roman" w:hAnsi="Times New Roman"/>
        </w:rPr>
        <w:t>Da</w:t>
      </w:r>
      <w:r w:rsidR="00B63B73">
        <w:rPr>
          <w:rFonts w:ascii="Times New Roman" w:hAnsi="Times New Roman"/>
        </w:rPr>
        <w:t>me el tener hoy buen encuentro…”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4.2.- Cuando salgas, no llenes tus faldas, tu vida, tu mente, con calabazas silvestres que no sabes lo que es. (V.39)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Calabazas silvestres son: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Mensajes negativos, anti Dios, anti fe, anti vida. (Proverbios 18:20-21)</w:t>
      </w:r>
    </w:p>
    <w:p w:rsidR="004B0DFF" w:rsidRPr="004B0DFF" w:rsidRDefault="00B63B73" w:rsidP="004B0DFF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Negocios ilícitos. (Comprar y v</w:t>
      </w:r>
      <w:r w:rsidR="004B0DFF" w:rsidRPr="004B0DFF">
        <w:rPr>
          <w:rFonts w:ascii="Times New Roman" w:hAnsi="Times New Roman"/>
        </w:rPr>
        <w:t>ender lo robado, drogas, estafa, trácala)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Correr al usurero para soluciones del momento y luego ser esclavos en el futuro. (2º Reyes 4:1-2)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4.3.- Esas calabazas solo trae muerte corporativa. (V.40)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Ministerio, familia, negocios.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Discernimiento es clave, no te dejes atrapar por la simpleza.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hAnsi="Times New Roman"/>
          <w:b/>
        </w:rPr>
        <w:t>5.- El ministerio de vida quita la muerte por la palabra esparcida. (V.41)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5.1.- Eliseo no iba a permitir que la falta de discernimiento de uno dañe la palabra soltada. (V.38, V.41)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 xml:space="preserve">- No te dejes </w:t>
      </w:r>
      <w:r w:rsidR="00B63B73">
        <w:rPr>
          <w:rFonts w:ascii="Times New Roman" w:hAnsi="Times New Roman"/>
        </w:rPr>
        <w:t>robar</w:t>
      </w:r>
      <w:r w:rsidRPr="004B0DFF">
        <w:rPr>
          <w:rFonts w:ascii="Times New Roman" w:hAnsi="Times New Roman"/>
        </w:rPr>
        <w:t xml:space="preserve"> la palabra.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Confiesa lo que Dios nos habló. (Lucas 21:28)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5.2.- Harina significa la Palabra viva esparcida en tu casa, en ti, en tu empleo, trabajo, negocio, ¡Esparce la Palabra! (Hebreos 4:12)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hAnsi="Times New Roman"/>
          <w:b/>
        </w:rPr>
        <w:t>6.- En tiempos de crisis siempre habrá una puerta abierta para que se manifieste  la provisión y abundancia divina. (V.42)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6.1.- La gente y ministerios de fe nunca quedaremos pegados a la crisis económica, atravesaremos, ¡La puerta se abrirá! (Filipenses 4:19)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Primicias es el anuncio de que viene una gran cosecha. ¡Aleluya!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6.2</w:t>
      </w:r>
      <w:r w:rsidR="00930A6E">
        <w:rPr>
          <w:rFonts w:ascii="Times New Roman" w:hAnsi="Times New Roman"/>
        </w:rPr>
        <w:t>.-</w:t>
      </w:r>
      <w:r w:rsidRPr="004B0DFF">
        <w:rPr>
          <w:rFonts w:ascii="Times New Roman" w:hAnsi="Times New Roman"/>
        </w:rPr>
        <w:t xml:space="preserve"> No dejes que los sirvientes domésticos te dañen los primeros frutos, el primer negocio, la primera venta, el primer discípulo(a). (V.43)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Familiaridad es muy peligrosa. (V.38, V.41)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Usted tiene que cancelar esas palabras de incredulidad comparando la Palabra. (V.43)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6.3.- En estos días los hijos del Reino veremos provisión abundante. “Comerán y sobrará”.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 xml:space="preserve">- La palabra de Eliseo era la Palabra del Señor. (V.44) 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Habla Su Palabra, transfórmate en la voz del Eterno. ¡Aleluya! “Comerán y sobrará”.</w:t>
      </w:r>
    </w:p>
    <w:p w:rsidR="004B0DFF" w:rsidRPr="004B0DFF" w:rsidRDefault="004B0DFF" w:rsidP="004B0DFF">
      <w:pPr>
        <w:spacing w:after="0" w:line="276" w:lineRule="auto"/>
        <w:jc w:val="both"/>
        <w:rPr>
          <w:rFonts w:ascii="Times New Roman" w:hAnsi="Times New Roman"/>
        </w:rPr>
      </w:pPr>
      <w:r w:rsidRPr="004B0DFF">
        <w:rPr>
          <w:rFonts w:ascii="Times New Roman" w:hAnsi="Times New Roman"/>
        </w:rPr>
        <w:t>- Decláralo sobre tu mesa, nevera, alimentos, tu dinero, negocio, discípulos, redes. ¡Aleluya!</w:t>
      </w:r>
    </w:p>
    <w:p w:rsidR="00754BE2" w:rsidRPr="004B0DFF" w:rsidRDefault="00754BE2" w:rsidP="004B0DFF">
      <w:pPr>
        <w:spacing w:after="0" w:line="276" w:lineRule="auto"/>
        <w:jc w:val="both"/>
        <w:rPr>
          <w:rFonts w:ascii="Times New Roman" w:hAnsi="Times New Roman"/>
        </w:rPr>
      </w:pPr>
    </w:p>
    <w:sectPr w:rsidR="00754BE2" w:rsidRPr="004B0DFF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634" w:rsidRDefault="00BE4634">
      <w:r>
        <w:separator/>
      </w:r>
    </w:p>
  </w:endnote>
  <w:endnote w:type="continuationSeparator" w:id="1">
    <w:p w:rsidR="00BE4634" w:rsidRDefault="00BE46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836D4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836D4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92EA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634" w:rsidRDefault="00BE4634">
      <w:r>
        <w:separator/>
      </w:r>
    </w:p>
  </w:footnote>
  <w:footnote w:type="continuationSeparator" w:id="1">
    <w:p w:rsidR="00BE4634" w:rsidRDefault="00BE46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174BE8" w:rsidRPr="00C231C6">
      <w:rPr>
        <w:b/>
        <w:sz w:val="22"/>
        <w:szCs w:val="22"/>
      </w:rPr>
      <w:t>Multiplicación del bien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>Tema: “</w:t>
    </w:r>
    <w:r w:rsidR="00C231C6" w:rsidRPr="00C231C6">
      <w:rPr>
        <w:b/>
        <w:sz w:val="22"/>
        <w:szCs w:val="22"/>
      </w:rPr>
      <w:t>Abundancia en medio de la crisis</w:t>
    </w:r>
    <w:r w:rsidRPr="00C231C6">
      <w:rPr>
        <w:b/>
        <w:sz w:val="22"/>
        <w:szCs w:val="22"/>
      </w:rPr>
      <w:t xml:space="preserve">” 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C231C6" w:rsidRPr="00C231C6">
      <w:rPr>
        <w:rFonts w:asciiTheme="majorHAnsi" w:hAnsiTheme="majorHAnsi"/>
        <w:b/>
        <w:sz w:val="22"/>
        <w:szCs w:val="22"/>
      </w:rPr>
      <w:t>Lección 6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B0DFF" w:rsidRDefault="00A836D4" w:rsidP="00BD5157">
    <w:pPr>
      <w:spacing w:after="0"/>
      <w:jc w:val="right"/>
      <w:rPr>
        <w:b/>
        <w:i/>
        <w:sz w:val="22"/>
        <w:szCs w:val="22"/>
        <w:lang w:val="es-ES"/>
      </w:rPr>
    </w:pPr>
    <w:r w:rsidRPr="00A836D4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4B0DFF">
      <w:rPr>
        <w:b/>
        <w:noProof/>
        <w:sz w:val="22"/>
        <w:szCs w:val="22"/>
      </w:rPr>
      <w:t xml:space="preserve">CÉLULA DE </w:t>
    </w:r>
    <w:r w:rsidR="00174BE8" w:rsidRPr="004B0DFF">
      <w:rPr>
        <w:b/>
        <w:noProof/>
        <w:sz w:val="22"/>
        <w:szCs w:val="22"/>
      </w:rPr>
      <w:t>CRECIMIENTO</w:t>
    </w:r>
    <w:r w:rsidR="00BD5157" w:rsidRPr="004B0DFF">
      <w:rPr>
        <w:b/>
        <w:noProof/>
        <w:sz w:val="22"/>
        <w:szCs w:val="22"/>
      </w:rPr>
      <w:t xml:space="preserve">/ </w:t>
    </w:r>
    <w:r w:rsidR="00C757D5" w:rsidRPr="004B0DFF">
      <w:rPr>
        <w:b/>
        <w:sz w:val="22"/>
        <w:szCs w:val="22"/>
        <w:lang w:val="es-ES"/>
      </w:rPr>
      <w:t xml:space="preserve">Lección </w:t>
    </w:r>
    <w:r w:rsidR="00C231C6" w:rsidRPr="004B0DFF">
      <w:rPr>
        <w:b/>
        <w:sz w:val="22"/>
        <w:szCs w:val="22"/>
        <w:lang w:val="es-ES"/>
      </w:rPr>
      <w:t>6</w:t>
    </w:r>
  </w:p>
  <w:p w:rsidR="00BD5157" w:rsidRPr="00C231C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174BE8" w:rsidRPr="00C231C6">
      <w:rPr>
        <w:b/>
        <w:sz w:val="22"/>
        <w:szCs w:val="22"/>
      </w:rPr>
      <w:t>Multiplicación del bien</w:t>
    </w:r>
    <w:r w:rsidRPr="00C231C6">
      <w:rPr>
        <w:b/>
        <w:sz w:val="22"/>
        <w:szCs w:val="22"/>
      </w:rPr>
      <w:t>”</w:t>
    </w:r>
  </w:p>
  <w:p w:rsidR="00BD5157" w:rsidRPr="00C231C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C231C6">
      <w:rPr>
        <w:b/>
        <w:noProof/>
        <w:sz w:val="22"/>
        <w:szCs w:val="22"/>
      </w:rPr>
      <w:t>Tema: “</w:t>
    </w:r>
    <w:r w:rsidR="00C231C6" w:rsidRPr="00C231C6">
      <w:rPr>
        <w:b/>
        <w:sz w:val="22"/>
        <w:szCs w:val="22"/>
      </w:rPr>
      <w:t>Abundancia en medio de la crisis</w:t>
    </w:r>
    <w:r w:rsidRPr="00C231C6">
      <w:rPr>
        <w:b/>
        <w:sz w:val="22"/>
        <w:szCs w:val="22"/>
      </w:rPr>
      <w:t>”</w:t>
    </w:r>
  </w:p>
  <w:p w:rsidR="00271A8E" w:rsidRPr="002D16A6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="00FD39F3" w:rsidRPr="00C231C6">
      <w:rPr>
        <w:b/>
        <w:sz w:val="22"/>
        <w:szCs w:val="22"/>
        <w:lang w:val="es-ES"/>
      </w:rPr>
      <w:t xml:space="preserve"> </w:t>
    </w:r>
    <w:r w:rsidR="008A6503" w:rsidRPr="00C231C6">
      <w:rPr>
        <w:b/>
        <w:sz w:val="22"/>
        <w:szCs w:val="22"/>
      </w:rPr>
      <w:t xml:space="preserve">Ap. </w:t>
    </w:r>
    <w:r w:rsidR="00CA19F4" w:rsidRPr="00C231C6">
      <w:rPr>
        <w:b/>
        <w:sz w:val="22"/>
        <w:szCs w:val="22"/>
        <w:lang w:val="en-US"/>
      </w:rPr>
      <w:t>Raúl Ávila</w:t>
    </w:r>
  </w:p>
  <w:p w:rsidR="004736D3" w:rsidRPr="00200673" w:rsidRDefault="00A836D4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A836D4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F5B4BD6"/>
    <w:multiLevelType w:val="hybridMultilevel"/>
    <w:tmpl w:val="5F2691BE"/>
    <w:lvl w:ilvl="0" w:tplc="27BCB9A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3044BB"/>
    <w:multiLevelType w:val="hybridMultilevel"/>
    <w:tmpl w:val="70EA6090"/>
    <w:lvl w:ilvl="0" w:tplc="CD1A10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87E15A8"/>
    <w:multiLevelType w:val="hybridMultilevel"/>
    <w:tmpl w:val="51B88C30"/>
    <w:lvl w:ilvl="0" w:tplc="CDD4E4CE">
      <w:start w:val="1"/>
      <w:numFmt w:val="upperLetter"/>
      <w:lvlText w:val="%1)"/>
      <w:lvlJc w:val="left"/>
      <w:pPr>
        <w:ind w:left="55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6300" w:hanging="360"/>
      </w:pPr>
    </w:lvl>
    <w:lvl w:ilvl="2" w:tplc="200A001B" w:tentative="1">
      <w:start w:val="1"/>
      <w:numFmt w:val="lowerRoman"/>
      <w:lvlText w:val="%3."/>
      <w:lvlJc w:val="right"/>
      <w:pPr>
        <w:ind w:left="7020" w:hanging="180"/>
      </w:pPr>
    </w:lvl>
    <w:lvl w:ilvl="3" w:tplc="200A000F" w:tentative="1">
      <w:start w:val="1"/>
      <w:numFmt w:val="decimal"/>
      <w:lvlText w:val="%4."/>
      <w:lvlJc w:val="left"/>
      <w:pPr>
        <w:ind w:left="7740" w:hanging="360"/>
      </w:pPr>
    </w:lvl>
    <w:lvl w:ilvl="4" w:tplc="200A0019" w:tentative="1">
      <w:start w:val="1"/>
      <w:numFmt w:val="lowerLetter"/>
      <w:lvlText w:val="%5."/>
      <w:lvlJc w:val="left"/>
      <w:pPr>
        <w:ind w:left="8460" w:hanging="360"/>
      </w:pPr>
    </w:lvl>
    <w:lvl w:ilvl="5" w:tplc="200A001B" w:tentative="1">
      <w:start w:val="1"/>
      <w:numFmt w:val="lowerRoman"/>
      <w:lvlText w:val="%6."/>
      <w:lvlJc w:val="right"/>
      <w:pPr>
        <w:ind w:left="9180" w:hanging="180"/>
      </w:pPr>
    </w:lvl>
    <w:lvl w:ilvl="6" w:tplc="200A000F" w:tentative="1">
      <w:start w:val="1"/>
      <w:numFmt w:val="decimal"/>
      <w:lvlText w:val="%7."/>
      <w:lvlJc w:val="left"/>
      <w:pPr>
        <w:ind w:left="9900" w:hanging="360"/>
      </w:pPr>
    </w:lvl>
    <w:lvl w:ilvl="7" w:tplc="200A0019" w:tentative="1">
      <w:start w:val="1"/>
      <w:numFmt w:val="lowerLetter"/>
      <w:lvlText w:val="%8."/>
      <w:lvlJc w:val="left"/>
      <w:pPr>
        <w:ind w:left="10620" w:hanging="360"/>
      </w:pPr>
    </w:lvl>
    <w:lvl w:ilvl="8" w:tplc="200A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34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8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3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6"/>
  </w:num>
  <w:num w:numId="4">
    <w:abstractNumId w:val="26"/>
  </w:num>
  <w:num w:numId="5">
    <w:abstractNumId w:val="1"/>
  </w:num>
  <w:num w:numId="6">
    <w:abstractNumId w:val="41"/>
  </w:num>
  <w:num w:numId="7">
    <w:abstractNumId w:val="31"/>
  </w:num>
  <w:num w:numId="8">
    <w:abstractNumId w:val="29"/>
  </w:num>
  <w:num w:numId="9">
    <w:abstractNumId w:val="3"/>
  </w:num>
  <w:num w:numId="10">
    <w:abstractNumId w:val="11"/>
  </w:num>
  <w:num w:numId="11">
    <w:abstractNumId w:val="14"/>
  </w:num>
  <w:num w:numId="12">
    <w:abstractNumId w:val="25"/>
  </w:num>
  <w:num w:numId="13">
    <w:abstractNumId w:val="34"/>
  </w:num>
  <w:num w:numId="14">
    <w:abstractNumId w:val="8"/>
  </w:num>
  <w:num w:numId="15">
    <w:abstractNumId w:val="17"/>
  </w:num>
  <w:num w:numId="16">
    <w:abstractNumId w:val="20"/>
  </w:num>
  <w:num w:numId="17">
    <w:abstractNumId w:val="30"/>
  </w:num>
  <w:num w:numId="18">
    <w:abstractNumId w:val="36"/>
  </w:num>
  <w:num w:numId="19">
    <w:abstractNumId w:val="22"/>
  </w:num>
  <w:num w:numId="20">
    <w:abstractNumId w:val="32"/>
  </w:num>
  <w:num w:numId="21">
    <w:abstractNumId w:val="12"/>
  </w:num>
  <w:num w:numId="22">
    <w:abstractNumId w:val="35"/>
  </w:num>
  <w:num w:numId="23">
    <w:abstractNumId w:val="43"/>
  </w:num>
  <w:num w:numId="24">
    <w:abstractNumId w:val="13"/>
  </w:num>
  <w:num w:numId="25">
    <w:abstractNumId w:val="4"/>
  </w:num>
  <w:num w:numId="26">
    <w:abstractNumId w:val="40"/>
  </w:num>
  <w:num w:numId="27">
    <w:abstractNumId w:val="39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8"/>
  </w:num>
  <w:num w:numId="35">
    <w:abstractNumId w:val="18"/>
  </w:num>
  <w:num w:numId="36">
    <w:abstractNumId w:val="37"/>
  </w:num>
  <w:num w:numId="37">
    <w:abstractNumId w:val="10"/>
  </w:num>
  <w:num w:numId="38">
    <w:abstractNumId w:val="42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7"/>
  </w:num>
  <w:num w:numId="43">
    <w:abstractNumId w:val="33"/>
  </w:num>
  <w:num w:numId="44">
    <w:abstractNumId w:val="2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10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838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5439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3</cp:revision>
  <cp:lastPrinted>2017-02-20T18:00:00Z</cp:lastPrinted>
  <dcterms:created xsi:type="dcterms:W3CDTF">2017-02-16T16:03:00Z</dcterms:created>
  <dcterms:modified xsi:type="dcterms:W3CDTF">2017-02-20T18:10:00Z</dcterms:modified>
</cp:coreProperties>
</file>