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E7EC1" w:rsidRPr="00402CA5" w:rsidRDefault="006E7EC1" w:rsidP="006E7EC1">
      <w:pPr>
        <w:tabs>
          <w:tab w:val="left" w:pos="993"/>
        </w:tabs>
        <w:spacing w:after="120" w:line="276" w:lineRule="auto"/>
        <w:rPr>
          <w:rFonts w:asciiTheme="majorHAnsi" w:hAnsiTheme="majorHAnsi"/>
          <w:b/>
        </w:rPr>
      </w:pPr>
      <w:r w:rsidRPr="00402CA5">
        <w:rPr>
          <w:rFonts w:asciiTheme="majorHAnsi" w:hAnsiTheme="majorHAnsi"/>
          <w:b/>
        </w:rPr>
        <w:t>2ª Corintios 1:3</w:t>
      </w:r>
      <w:r>
        <w:rPr>
          <w:rFonts w:asciiTheme="majorHAnsi" w:hAnsiTheme="majorHAnsi"/>
          <w:b/>
        </w:rPr>
        <w:t>-</w:t>
      </w:r>
      <w:r w:rsidRPr="00402CA5">
        <w:rPr>
          <w:rFonts w:asciiTheme="majorHAnsi" w:hAnsiTheme="majorHAnsi"/>
          <w:b/>
        </w:rPr>
        <w:t>4.</w:t>
      </w:r>
    </w:p>
    <w:p w:rsidR="006E7EC1" w:rsidRPr="00402CA5" w:rsidRDefault="006E7EC1" w:rsidP="006E7EC1">
      <w:pPr>
        <w:tabs>
          <w:tab w:val="left" w:pos="993"/>
        </w:tabs>
        <w:spacing w:after="120" w:line="276" w:lineRule="auto"/>
        <w:jc w:val="both"/>
        <w:rPr>
          <w:rFonts w:asciiTheme="majorHAnsi" w:hAnsiTheme="majorHAnsi"/>
          <w:b/>
        </w:rPr>
      </w:pPr>
      <w:r w:rsidRPr="00402CA5">
        <w:rPr>
          <w:rFonts w:asciiTheme="majorHAnsi" w:hAnsiTheme="majorHAnsi"/>
          <w:b/>
        </w:rPr>
        <w:t>INTRODUCCIÓN:</w:t>
      </w:r>
    </w:p>
    <w:p w:rsidR="006E7EC1" w:rsidRPr="0076173A" w:rsidRDefault="006E7EC1" w:rsidP="00BE406F">
      <w:pPr>
        <w:tabs>
          <w:tab w:val="left" w:pos="993"/>
        </w:tabs>
        <w:spacing w:after="120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  <w:u w:val="single"/>
        </w:rPr>
        <w:t>1.- Este texto nos enseña que la comunión desata nuestro ministerio de consolación.</w:t>
      </w:r>
      <w:r w:rsidRPr="0076173A">
        <w:rPr>
          <w:rFonts w:asciiTheme="majorHAnsi" w:hAnsiTheme="majorHAnsi"/>
          <w:b/>
          <w:i/>
        </w:rPr>
        <w:t xml:space="preserve">“Bendito sea el Dios y padre de nuestro señor Jesucristo…Dios de toda consolación, el cual nos consuela en todas nuestras tribulaciones, para que podamos también nosotros consolar a los que están en cualquier tribulación…” </w:t>
      </w:r>
      <w:r w:rsidR="000E6A5F" w:rsidRPr="0076173A">
        <w:rPr>
          <w:rFonts w:asciiTheme="majorHAnsi" w:hAnsiTheme="majorHAnsi"/>
          <w:b/>
        </w:rPr>
        <w:t>(v.</w:t>
      </w:r>
      <w:bookmarkStart w:id="0" w:name="_GoBack"/>
      <w:bookmarkEnd w:id="0"/>
      <w:r w:rsidR="000E6A5F" w:rsidRPr="0076173A">
        <w:rPr>
          <w:rFonts w:asciiTheme="majorHAnsi" w:hAnsiTheme="majorHAnsi"/>
          <w:b/>
        </w:rPr>
        <w:t>3-</w:t>
      </w:r>
      <w:r w:rsidRPr="0076173A">
        <w:rPr>
          <w:rFonts w:asciiTheme="majorHAnsi" w:hAnsiTheme="majorHAnsi"/>
          <w:b/>
        </w:rPr>
        <w:t>4)</w:t>
      </w:r>
    </w:p>
    <w:p w:rsidR="006E7EC1" w:rsidRPr="0076173A" w:rsidRDefault="006E7EC1" w:rsidP="00BE406F">
      <w:pPr>
        <w:tabs>
          <w:tab w:val="left" w:pos="993"/>
        </w:tabs>
        <w:spacing w:after="120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  <w:u w:val="single"/>
        </w:rPr>
        <w:t>2.- La consolación que damos es la que nos ministra a nosotros el Espíritu Santo en la comunión.</w:t>
      </w:r>
      <w:r w:rsidRPr="0076173A">
        <w:rPr>
          <w:rFonts w:asciiTheme="majorHAnsi" w:hAnsiTheme="majorHAnsi"/>
          <w:b/>
          <w:i/>
        </w:rPr>
        <w:t xml:space="preserve">“…por medio de la consolación con que nosotros somos consolados por Dios” </w:t>
      </w:r>
      <w:r w:rsidRPr="0076173A">
        <w:rPr>
          <w:rFonts w:asciiTheme="majorHAnsi" w:hAnsiTheme="majorHAnsi"/>
          <w:b/>
        </w:rPr>
        <w:t>(v.4)</w:t>
      </w:r>
    </w:p>
    <w:p w:rsidR="006E7EC1" w:rsidRPr="0076173A" w:rsidRDefault="006E7EC1" w:rsidP="00BE406F">
      <w:pPr>
        <w:tabs>
          <w:tab w:val="left" w:pos="993"/>
        </w:tabs>
        <w:spacing w:after="120"/>
        <w:ind w:left="284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>2.1.- Consolación significa</w:t>
      </w:r>
      <w:r w:rsidRPr="0076173A">
        <w:rPr>
          <w:rFonts w:asciiTheme="majorHAnsi" w:hAnsiTheme="majorHAnsi"/>
          <w:b/>
          <w:i/>
        </w:rPr>
        <w:t xml:space="preserve">: </w:t>
      </w:r>
      <w:r w:rsidRPr="0076173A">
        <w:rPr>
          <w:rFonts w:asciiTheme="majorHAnsi" w:hAnsiTheme="majorHAnsi"/>
          <w:b/>
        </w:rPr>
        <w:t>“</w:t>
      </w:r>
      <w:r w:rsidRPr="0076173A">
        <w:rPr>
          <w:rFonts w:asciiTheme="majorHAnsi" w:hAnsiTheme="majorHAnsi"/>
          <w:b/>
          <w:lang w:val="es-ES"/>
        </w:rPr>
        <w:t xml:space="preserve">Las palabras hebreas </w:t>
      </w:r>
      <w:r w:rsidRPr="0076173A">
        <w:rPr>
          <w:rFonts w:asciiTheme="majorHAnsi" w:hAnsiTheme="majorHAnsi"/>
          <w:b/>
          <w:i/>
          <w:lang w:val="es-ES"/>
        </w:rPr>
        <w:t>neḥāmāh</w:t>
      </w:r>
      <w:r w:rsidRPr="0076173A">
        <w:rPr>
          <w:rFonts w:asciiTheme="majorHAnsi" w:hAnsiTheme="majorHAnsi"/>
          <w:b/>
          <w:lang w:val="es-ES"/>
        </w:rPr>
        <w:t xml:space="preserve"> y </w:t>
      </w:r>
      <w:r w:rsidRPr="0076173A">
        <w:rPr>
          <w:rFonts w:asciiTheme="majorHAnsi" w:hAnsiTheme="majorHAnsi"/>
          <w:b/>
          <w:i/>
          <w:lang w:val="es-ES"/>
        </w:rPr>
        <w:t>tanḥumim</w:t>
      </w:r>
      <w:r w:rsidRPr="0076173A">
        <w:rPr>
          <w:rFonts w:asciiTheme="majorHAnsi" w:hAnsiTheme="majorHAnsi"/>
          <w:b/>
          <w:lang w:val="es-ES"/>
        </w:rPr>
        <w:t xml:space="preserve"> se traducen varias veces por </w:t>
      </w:r>
      <w:r w:rsidRPr="0076173A">
        <w:rPr>
          <w:rFonts w:asciiTheme="majorHAnsi" w:hAnsiTheme="majorHAnsi"/>
          <w:b/>
          <w:u w:val="single"/>
          <w:lang w:val="es-ES"/>
        </w:rPr>
        <w:t>consolación</w:t>
      </w:r>
      <w:r w:rsidRPr="0076173A">
        <w:rPr>
          <w:rFonts w:asciiTheme="majorHAnsi" w:hAnsiTheme="majorHAnsi"/>
          <w:b/>
          <w:lang w:val="es-ES"/>
        </w:rPr>
        <w:t xml:space="preserve">, </w:t>
      </w:r>
      <w:r w:rsidRPr="0076173A">
        <w:rPr>
          <w:rFonts w:asciiTheme="majorHAnsi" w:hAnsiTheme="majorHAnsi"/>
          <w:b/>
          <w:u w:val="single"/>
          <w:lang w:val="es-ES"/>
        </w:rPr>
        <w:t>confortar</w:t>
      </w:r>
      <w:r w:rsidRPr="0076173A">
        <w:rPr>
          <w:rFonts w:asciiTheme="majorHAnsi" w:hAnsiTheme="majorHAnsi"/>
          <w:b/>
          <w:lang w:val="es-ES"/>
        </w:rPr>
        <w:t xml:space="preserve">, </w:t>
      </w:r>
      <w:r w:rsidRPr="0076173A">
        <w:rPr>
          <w:rFonts w:asciiTheme="majorHAnsi" w:hAnsiTheme="majorHAnsi"/>
          <w:b/>
          <w:u w:val="single"/>
          <w:lang w:val="es-ES"/>
        </w:rPr>
        <w:t>exhortación</w:t>
      </w:r>
      <w:r w:rsidRPr="0076173A">
        <w:rPr>
          <w:rFonts w:asciiTheme="majorHAnsi" w:hAnsiTheme="majorHAnsi"/>
          <w:b/>
          <w:lang w:val="es-ES"/>
        </w:rPr>
        <w:t xml:space="preserve">, </w:t>
      </w:r>
      <w:r w:rsidRPr="0076173A">
        <w:rPr>
          <w:rFonts w:asciiTheme="majorHAnsi" w:hAnsiTheme="majorHAnsi"/>
          <w:b/>
          <w:u w:val="single"/>
          <w:lang w:val="es-ES"/>
        </w:rPr>
        <w:t>estimular</w:t>
      </w:r>
      <w:r w:rsidRPr="0076173A">
        <w:rPr>
          <w:rFonts w:asciiTheme="majorHAnsi" w:hAnsiTheme="majorHAnsi"/>
          <w:b/>
          <w:lang w:val="es-ES"/>
        </w:rPr>
        <w:t xml:space="preserve">; y la palabra griega equivalente es </w:t>
      </w:r>
      <w:r w:rsidRPr="0076173A">
        <w:rPr>
          <w:rFonts w:asciiTheme="majorHAnsi" w:hAnsiTheme="majorHAnsi"/>
          <w:b/>
          <w:i/>
          <w:u w:val="single"/>
          <w:lang w:val="es-ES"/>
        </w:rPr>
        <w:t>paraklēsis</w:t>
      </w:r>
      <w:r w:rsidRPr="0076173A">
        <w:rPr>
          <w:rFonts w:asciiTheme="majorHAnsi" w:hAnsiTheme="majorHAnsi"/>
          <w:b/>
          <w:lang w:val="es-ES"/>
        </w:rPr>
        <w:t>; de la raíz hebrea se derivan nombres propios tales como Nahúm (consuelo) y Nehemías (el Señor ha confortado). La palabra griega tiene una forma personal “</w:t>
      </w:r>
      <w:r w:rsidRPr="0076173A">
        <w:rPr>
          <w:rFonts w:asciiTheme="majorHAnsi" w:hAnsiTheme="majorHAnsi"/>
          <w:b/>
          <w:i/>
          <w:u w:val="single"/>
          <w:lang w:val="es-ES"/>
        </w:rPr>
        <w:t>paraklētos</w:t>
      </w:r>
      <w:r w:rsidRPr="0076173A">
        <w:rPr>
          <w:rFonts w:asciiTheme="majorHAnsi" w:hAnsiTheme="majorHAnsi"/>
          <w:b/>
          <w:lang w:val="es-ES"/>
        </w:rPr>
        <w:t>” que es un título descriptivo del Espíritu Santo (Consolador, Paracleto) y significa «uno llamado (a ayudar)».</w:t>
      </w:r>
      <w:r w:rsidRPr="0076173A">
        <w:rPr>
          <w:rFonts w:asciiTheme="majorHAnsi" w:hAnsiTheme="majorHAnsi"/>
          <w:b/>
          <w:i/>
          <w:lang w:val="es-ES"/>
        </w:rPr>
        <w:t>&gt;</w:t>
      </w:r>
      <w:r w:rsidRPr="0076173A">
        <w:rPr>
          <w:rFonts w:asciiTheme="majorHAnsi" w:hAnsiTheme="majorHAnsi"/>
          <w:b/>
          <w:lang w:val="es-ES"/>
        </w:rPr>
        <w:t>Diccionario teológico</w:t>
      </w:r>
      <w:r w:rsidRPr="0076173A">
        <w:rPr>
          <w:rFonts w:asciiTheme="majorHAnsi" w:hAnsiTheme="majorHAnsi"/>
          <w:b/>
          <w:i/>
          <w:lang w:val="es-ES"/>
        </w:rPr>
        <w:t>.</w:t>
      </w:r>
    </w:p>
    <w:p w:rsidR="006E7EC1" w:rsidRPr="0076173A" w:rsidRDefault="006E7EC1" w:rsidP="00BE406F">
      <w:pPr>
        <w:tabs>
          <w:tab w:val="left" w:pos="993"/>
        </w:tabs>
        <w:spacing w:after="120"/>
        <w:ind w:left="284"/>
        <w:jc w:val="both"/>
        <w:rPr>
          <w:rFonts w:asciiTheme="majorHAnsi" w:hAnsiTheme="majorHAnsi"/>
          <w:b/>
          <w:lang w:val="es-ES"/>
        </w:rPr>
      </w:pPr>
      <w:r w:rsidRPr="0076173A">
        <w:rPr>
          <w:rFonts w:asciiTheme="majorHAnsi" w:hAnsiTheme="majorHAnsi"/>
          <w:b/>
        </w:rPr>
        <w:t xml:space="preserve">2.2.- </w:t>
      </w:r>
      <w:r w:rsidRPr="0076173A">
        <w:rPr>
          <w:rFonts w:asciiTheme="majorHAnsi" w:hAnsiTheme="majorHAnsi"/>
          <w:b/>
          <w:lang w:val="es-ES"/>
        </w:rPr>
        <w:t>Esto te revela que “confortar, exhortar y estimular” nacen de la comunión que tengamos con el Espíritu Santo.</w:t>
      </w:r>
    </w:p>
    <w:p w:rsidR="006E7EC1" w:rsidRPr="0076173A" w:rsidRDefault="006E7EC1" w:rsidP="00BE406F">
      <w:pPr>
        <w:tabs>
          <w:tab w:val="left" w:pos="993"/>
        </w:tabs>
        <w:spacing w:after="120"/>
        <w:ind w:left="284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  <w:lang w:val="es-ES"/>
        </w:rPr>
        <w:t xml:space="preserve">2.3.- </w:t>
      </w:r>
      <w:r w:rsidRPr="0076173A">
        <w:rPr>
          <w:rFonts w:asciiTheme="majorHAnsi" w:hAnsiTheme="majorHAnsi"/>
          <w:b/>
        </w:rPr>
        <w:t xml:space="preserve">La pregunta es ¿cómo es que hay discípulos que desean multiplicarse sin tener comunión con la fuente de su consolación? </w:t>
      </w:r>
      <w:r w:rsidRPr="0076173A">
        <w:rPr>
          <w:rFonts w:asciiTheme="majorHAnsi" w:hAnsiTheme="majorHAnsi"/>
          <w:b/>
          <w:i/>
        </w:rPr>
        <w:t>“</w:t>
      </w:r>
      <w:r w:rsidRPr="0076173A">
        <w:rPr>
          <w:rFonts w:asciiTheme="majorHAnsi" w:hAnsiTheme="majorHAnsi"/>
          <w:b/>
          <w:i/>
          <w:lang w:val="es-ES"/>
        </w:rPr>
        <w:t xml:space="preserve">Entonces las iglesias tenían paz por toda Judea, Galilea y Samaria; y eran edificadas, andando en el temor del Señor, y se </w:t>
      </w:r>
      <w:r w:rsidRPr="0076173A">
        <w:rPr>
          <w:rFonts w:asciiTheme="majorHAnsi" w:hAnsiTheme="majorHAnsi"/>
          <w:b/>
          <w:i/>
          <w:u w:val="single"/>
          <w:lang w:val="es-ES"/>
        </w:rPr>
        <w:t>acrecentaban</w:t>
      </w:r>
      <w:r w:rsidRPr="0076173A">
        <w:rPr>
          <w:rFonts w:asciiTheme="majorHAnsi" w:hAnsiTheme="majorHAnsi"/>
          <w:b/>
          <w:lang w:val="es-ES"/>
        </w:rPr>
        <w:t xml:space="preserve"> (multiplicaban)</w:t>
      </w:r>
      <w:r w:rsidRPr="0076173A">
        <w:rPr>
          <w:rFonts w:asciiTheme="majorHAnsi" w:hAnsiTheme="majorHAnsi"/>
          <w:b/>
          <w:i/>
          <w:lang w:val="es-ES"/>
        </w:rPr>
        <w:t xml:space="preserve"> fortalecidas por </w:t>
      </w:r>
      <w:r w:rsidRPr="0076173A">
        <w:rPr>
          <w:rFonts w:asciiTheme="majorHAnsi" w:hAnsiTheme="majorHAnsi"/>
          <w:b/>
          <w:i/>
          <w:u w:val="single"/>
          <w:lang w:val="es-ES"/>
        </w:rPr>
        <w:t>el Espíritu Santo</w:t>
      </w:r>
      <w:r w:rsidRPr="0076173A">
        <w:rPr>
          <w:rFonts w:asciiTheme="majorHAnsi" w:hAnsiTheme="majorHAnsi"/>
          <w:b/>
          <w:i/>
          <w:lang w:val="es-ES"/>
        </w:rPr>
        <w:t>.”</w:t>
      </w:r>
      <w:r w:rsidRPr="0076173A">
        <w:rPr>
          <w:rFonts w:asciiTheme="majorHAnsi" w:hAnsiTheme="majorHAnsi"/>
          <w:b/>
          <w:lang w:val="es-ES"/>
        </w:rPr>
        <w:t xml:space="preserve"> Hechos 9:31.</w:t>
      </w:r>
    </w:p>
    <w:p w:rsidR="008F3D95" w:rsidRPr="0076173A" w:rsidRDefault="006E7EC1" w:rsidP="00BE406F">
      <w:pPr>
        <w:tabs>
          <w:tab w:val="left" w:pos="993"/>
        </w:tabs>
        <w:spacing w:after="120"/>
        <w:jc w:val="both"/>
        <w:rPr>
          <w:rFonts w:asciiTheme="majorHAnsi" w:hAnsiTheme="majorHAnsi"/>
          <w:b/>
          <w:u w:val="single"/>
        </w:rPr>
      </w:pPr>
      <w:r w:rsidRPr="0076173A">
        <w:rPr>
          <w:rFonts w:asciiTheme="majorHAnsi" w:eastAsia="Calibri" w:hAnsiTheme="majorHAnsi"/>
          <w:b/>
          <w:u w:val="single"/>
        </w:rPr>
        <w:t xml:space="preserve">3.- </w:t>
      </w:r>
      <w:r w:rsidRPr="0076173A">
        <w:rPr>
          <w:rFonts w:asciiTheme="majorHAnsi" w:hAnsiTheme="majorHAnsi"/>
          <w:b/>
          <w:u w:val="single"/>
        </w:rPr>
        <w:t>El ministerio de la consolación tiene una esfera de autoridad que puede solucionar problemas de lo personal hasta lo nacional.</w:t>
      </w:r>
    </w:p>
    <w:p w:rsidR="008F3D95" w:rsidRPr="0076173A" w:rsidRDefault="008F3D95" w:rsidP="00BE406F">
      <w:pPr>
        <w:tabs>
          <w:tab w:val="left" w:pos="993"/>
        </w:tabs>
        <w:spacing w:after="120"/>
        <w:ind w:left="284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3.1.- </w:t>
      </w:r>
      <w:r w:rsidR="006E7EC1" w:rsidRPr="0076173A">
        <w:rPr>
          <w:rFonts w:asciiTheme="majorHAnsi" w:hAnsiTheme="majorHAnsi"/>
          <w:b/>
          <w:lang w:val="es-ES"/>
        </w:rPr>
        <w:t xml:space="preserve">Cuando Dios consuela, lo hace invirtiendo las situaciones humanas y </w:t>
      </w:r>
      <w:r w:rsidR="006E7EC1" w:rsidRPr="0076173A">
        <w:rPr>
          <w:rFonts w:asciiTheme="majorHAnsi" w:hAnsiTheme="majorHAnsi"/>
          <w:b/>
          <w:i/>
          <w:lang w:val="es-ES"/>
        </w:rPr>
        <w:t>cambiando la tristeza en gozo</w:t>
      </w:r>
      <w:r w:rsidR="006E7EC1" w:rsidRPr="0076173A">
        <w:rPr>
          <w:rFonts w:asciiTheme="majorHAnsi" w:hAnsiTheme="majorHAnsi"/>
          <w:b/>
          <w:lang w:val="es-ES"/>
        </w:rPr>
        <w:t>.</w:t>
      </w:r>
    </w:p>
    <w:p w:rsidR="008F3D95" w:rsidRPr="0076173A" w:rsidRDefault="008F3D95" w:rsidP="00BE406F">
      <w:pPr>
        <w:tabs>
          <w:tab w:val="left" w:pos="993"/>
        </w:tabs>
        <w:spacing w:after="120"/>
        <w:ind w:left="567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3.1.1.- </w:t>
      </w:r>
      <w:r w:rsidR="006E7EC1" w:rsidRPr="0076173A">
        <w:rPr>
          <w:rFonts w:asciiTheme="majorHAnsi" w:hAnsiTheme="majorHAnsi"/>
          <w:b/>
          <w:lang w:val="es-ES"/>
        </w:rPr>
        <w:t>Consolación a los que hoy lloran por una situación difícil.</w:t>
      </w:r>
      <w:r w:rsidR="006E7EC1" w:rsidRPr="0076173A">
        <w:rPr>
          <w:rFonts w:asciiTheme="majorHAnsi" w:hAnsiTheme="majorHAnsi"/>
          <w:b/>
        </w:rPr>
        <w:t xml:space="preserve"> Mateo 5:4 </w:t>
      </w:r>
      <w:r w:rsidR="006E7EC1" w:rsidRPr="0076173A">
        <w:rPr>
          <w:rFonts w:asciiTheme="majorHAnsi" w:hAnsiTheme="majorHAnsi"/>
          <w:b/>
          <w:i/>
        </w:rPr>
        <w:t>“</w:t>
      </w:r>
      <w:r w:rsidR="006E7EC1" w:rsidRPr="0076173A">
        <w:rPr>
          <w:rFonts w:asciiTheme="majorHAnsi" w:hAnsiTheme="majorHAnsi"/>
          <w:b/>
          <w:i/>
          <w:lang w:val="es-ES"/>
        </w:rPr>
        <w:t xml:space="preserve">Bienaventurados los que lloran, porque ellos recibirán </w:t>
      </w:r>
      <w:r w:rsidR="006E7EC1" w:rsidRPr="0076173A">
        <w:rPr>
          <w:rFonts w:asciiTheme="majorHAnsi" w:hAnsiTheme="majorHAnsi"/>
          <w:b/>
          <w:i/>
          <w:u w:val="double"/>
          <w:lang w:val="es-ES"/>
        </w:rPr>
        <w:t>consolación</w:t>
      </w:r>
      <w:r w:rsidR="006E7EC1" w:rsidRPr="0076173A">
        <w:rPr>
          <w:rFonts w:asciiTheme="majorHAnsi" w:hAnsiTheme="majorHAnsi"/>
          <w:b/>
          <w:i/>
          <w:lang w:val="es-ES"/>
        </w:rPr>
        <w:t>”</w:t>
      </w:r>
    </w:p>
    <w:p w:rsidR="008F3D95" w:rsidRPr="0076173A" w:rsidRDefault="008F3D95" w:rsidP="00BE406F">
      <w:pPr>
        <w:tabs>
          <w:tab w:val="left" w:pos="993"/>
        </w:tabs>
        <w:spacing w:after="120"/>
        <w:ind w:left="567"/>
        <w:jc w:val="both"/>
        <w:rPr>
          <w:rFonts w:asciiTheme="majorHAnsi" w:hAnsiTheme="majorHAnsi"/>
          <w:b/>
          <w:lang w:val="es-ES"/>
        </w:rPr>
      </w:pPr>
      <w:r w:rsidRPr="0076173A">
        <w:rPr>
          <w:rFonts w:asciiTheme="majorHAnsi" w:hAnsiTheme="majorHAnsi"/>
          <w:b/>
        </w:rPr>
        <w:t xml:space="preserve">3.1.2.- </w:t>
      </w:r>
      <w:r w:rsidR="006E7EC1" w:rsidRPr="0076173A">
        <w:rPr>
          <w:rFonts w:asciiTheme="majorHAnsi" w:hAnsiTheme="majorHAnsi"/>
          <w:b/>
        </w:rPr>
        <w:t xml:space="preserve">Consolación a naciones por vivir tiempos de opresión. </w:t>
      </w:r>
      <w:r w:rsidR="006E7EC1" w:rsidRPr="0076173A">
        <w:rPr>
          <w:rFonts w:asciiTheme="majorHAnsi" w:hAnsiTheme="majorHAnsi"/>
          <w:b/>
          <w:i/>
        </w:rPr>
        <w:t>“</w:t>
      </w:r>
      <w:r w:rsidR="006E7EC1" w:rsidRPr="0076173A">
        <w:rPr>
          <w:rFonts w:asciiTheme="majorHAnsi" w:hAnsiTheme="majorHAnsi"/>
          <w:b/>
          <w:i/>
          <w:u w:val="double"/>
          <w:lang w:val="es-ES"/>
        </w:rPr>
        <w:t>Consolaos</w:t>
      </w:r>
      <w:r w:rsidR="006E7EC1" w:rsidRPr="0076173A">
        <w:rPr>
          <w:rFonts w:asciiTheme="majorHAnsi" w:hAnsiTheme="majorHAnsi"/>
          <w:b/>
          <w:i/>
          <w:lang w:val="es-ES"/>
        </w:rPr>
        <w:t xml:space="preserve">, </w:t>
      </w:r>
      <w:r w:rsidR="006E7EC1" w:rsidRPr="0076173A">
        <w:rPr>
          <w:rFonts w:asciiTheme="majorHAnsi" w:hAnsiTheme="majorHAnsi"/>
          <w:b/>
          <w:i/>
          <w:u w:val="double"/>
          <w:lang w:val="es-ES"/>
        </w:rPr>
        <w:t>consolaos</w:t>
      </w:r>
      <w:r w:rsidR="006E7EC1" w:rsidRPr="0076173A">
        <w:rPr>
          <w:rFonts w:asciiTheme="majorHAnsi" w:hAnsiTheme="majorHAnsi"/>
          <w:b/>
          <w:i/>
          <w:lang w:val="es-ES"/>
        </w:rPr>
        <w:t>, pueblo mío, dice vuestro Dios”</w:t>
      </w:r>
      <w:r w:rsidR="006E7EC1" w:rsidRPr="0076173A">
        <w:rPr>
          <w:rFonts w:asciiTheme="majorHAnsi" w:hAnsiTheme="majorHAnsi"/>
          <w:b/>
          <w:lang w:val="es-ES"/>
        </w:rPr>
        <w:t xml:space="preserve"> Isaías 40:1.</w:t>
      </w:r>
    </w:p>
    <w:p w:rsidR="002B422A" w:rsidRPr="0076173A" w:rsidRDefault="006E7EC1" w:rsidP="00BE406F">
      <w:pPr>
        <w:tabs>
          <w:tab w:val="left" w:pos="993"/>
        </w:tabs>
        <w:spacing w:after="120"/>
        <w:ind w:left="567"/>
        <w:jc w:val="both"/>
        <w:rPr>
          <w:rFonts w:asciiTheme="majorHAnsi" w:hAnsiTheme="majorHAnsi"/>
          <w:b/>
          <w:lang w:val="es-ES"/>
        </w:rPr>
      </w:pPr>
      <w:r w:rsidRPr="0076173A">
        <w:rPr>
          <w:rFonts w:asciiTheme="majorHAnsi" w:hAnsiTheme="majorHAnsi"/>
          <w:b/>
          <w:i/>
          <w:lang w:val="es-ES"/>
        </w:rPr>
        <w:t xml:space="preserve">“Cantad alabanzas, oh cielos, y alégrate, tierra; y prorrumpid en alabanzas, oh montes; porque Jehová ha </w:t>
      </w:r>
      <w:r w:rsidRPr="0076173A">
        <w:rPr>
          <w:rFonts w:asciiTheme="majorHAnsi" w:hAnsiTheme="majorHAnsi"/>
          <w:b/>
          <w:i/>
          <w:u w:val="double"/>
          <w:lang w:val="es-ES"/>
        </w:rPr>
        <w:t>consolado</w:t>
      </w:r>
      <w:r w:rsidRPr="0076173A">
        <w:rPr>
          <w:rFonts w:asciiTheme="majorHAnsi" w:hAnsiTheme="majorHAnsi"/>
          <w:b/>
          <w:i/>
          <w:lang w:val="es-ES"/>
        </w:rPr>
        <w:t xml:space="preserve"> a su pueblo, y de sus pobres tendrá misericordia</w:t>
      </w:r>
      <w:r w:rsidRPr="0076173A">
        <w:rPr>
          <w:rFonts w:asciiTheme="majorHAnsi" w:hAnsiTheme="majorHAnsi"/>
          <w:b/>
          <w:i/>
          <w:vertAlign w:val="superscript"/>
          <w:lang w:val="es-ES"/>
        </w:rPr>
        <w:t>”</w:t>
      </w:r>
      <w:r w:rsidRPr="0076173A">
        <w:rPr>
          <w:rFonts w:asciiTheme="majorHAnsi" w:hAnsiTheme="majorHAnsi"/>
          <w:b/>
          <w:vertAlign w:val="superscript"/>
          <w:lang w:val="es-ES"/>
        </w:rPr>
        <w:t xml:space="preserve">.  </w:t>
      </w:r>
      <w:r w:rsidRPr="0076173A">
        <w:rPr>
          <w:rFonts w:asciiTheme="majorHAnsi" w:hAnsiTheme="majorHAnsi"/>
          <w:b/>
          <w:lang w:val="es-ES"/>
        </w:rPr>
        <w:t>Isaías 49:13.</w:t>
      </w:r>
    </w:p>
    <w:p w:rsidR="006E7EC1" w:rsidRPr="0076173A" w:rsidRDefault="006E7EC1" w:rsidP="00BE406F">
      <w:pPr>
        <w:tabs>
          <w:tab w:val="left" w:pos="993"/>
        </w:tabs>
        <w:spacing w:after="120"/>
        <w:ind w:left="567"/>
        <w:jc w:val="both"/>
        <w:rPr>
          <w:rFonts w:asciiTheme="majorHAnsi" w:hAnsiTheme="majorHAnsi"/>
          <w:b/>
          <w:lang w:val="es-ES"/>
        </w:rPr>
      </w:pPr>
      <w:r w:rsidRPr="0076173A">
        <w:rPr>
          <w:rFonts w:asciiTheme="majorHAnsi" w:hAnsiTheme="majorHAnsi"/>
          <w:b/>
          <w:i/>
          <w:lang w:val="es-ES"/>
        </w:rPr>
        <w:t xml:space="preserve">“Ciertamente </w:t>
      </w:r>
      <w:r w:rsidRPr="0076173A">
        <w:rPr>
          <w:rFonts w:asciiTheme="majorHAnsi" w:hAnsiTheme="majorHAnsi"/>
          <w:b/>
          <w:i/>
          <w:u w:val="double"/>
          <w:lang w:val="es-ES"/>
        </w:rPr>
        <w:t>consolará</w:t>
      </w:r>
      <w:r w:rsidRPr="0076173A">
        <w:rPr>
          <w:rFonts w:asciiTheme="majorHAnsi" w:hAnsiTheme="majorHAnsi"/>
          <w:b/>
          <w:i/>
          <w:lang w:val="es-ES"/>
        </w:rPr>
        <w:t xml:space="preserve"> Jehová a Sion; </w:t>
      </w:r>
      <w:r w:rsidRPr="0076173A">
        <w:rPr>
          <w:rFonts w:asciiTheme="majorHAnsi" w:hAnsiTheme="majorHAnsi"/>
          <w:b/>
          <w:i/>
          <w:u w:val="double"/>
          <w:lang w:val="es-ES"/>
        </w:rPr>
        <w:t>consolará</w:t>
      </w:r>
      <w:r w:rsidRPr="0076173A">
        <w:rPr>
          <w:rFonts w:asciiTheme="majorHAnsi" w:hAnsiTheme="majorHAnsi"/>
          <w:b/>
          <w:i/>
          <w:lang w:val="es-ES"/>
        </w:rPr>
        <w:t xml:space="preserve"> todas sus soledades, y cambiará su desierto en paraíso, y su soledad en huerto de Jehová; se hallará en ella alegría y gozo, alabanza y voces de canto”</w:t>
      </w:r>
      <w:r w:rsidRPr="0076173A">
        <w:rPr>
          <w:rFonts w:asciiTheme="majorHAnsi" w:hAnsiTheme="majorHAnsi"/>
          <w:b/>
          <w:lang w:val="es-ES"/>
        </w:rPr>
        <w:t xml:space="preserve"> Isaías 51:3</w:t>
      </w:r>
    </w:p>
    <w:p w:rsidR="008F3D95" w:rsidRPr="0076173A" w:rsidRDefault="008F3D95" w:rsidP="00BE406F">
      <w:pPr>
        <w:tabs>
          <w:tab w:val="left" w:pos="993"/>
        </w:tabs>
        <w:spacing w:after="120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  <w:u w:val="single"/>
        </w:rPr>
        <w:t xml:space="preserve">4.- </w:t>
      </w:r>
      <w:r w:rsidR="006E7EC1" w:rsidRPr="0076173A">
        <w:rPr>
          <w:rFonts w:asciiTheme="majorHAnsi" w:hAnsiTheme="majorHAnsi"/>
          <w:b/>
          <w:u w:val="single"/>
        </w:rPr>
        <w:t xml:space="preserve">Una característica visible y </w:t>
      </w:r>
      <w:r w:rsidRPr="0076173A">
        <w:rPr>
          <w:rFonts w:asciiTheme="majorHAnsi" w:hAnsiTheme="majorHAnsi"/>
          <w:b/>
          <w:u w:val="single"/>
        </w:rPr>
        <w:t>notable de</w:t>
      </w:r>
      <w:r w:rsidR="006E7EC1" w:rsidRPr="0076173A">
        <w:rPr>
          <w:rFonts w:asciiTheme="majorHAnsi" w:hAnsiTheme="majorHAnsi"/>
          <w:b/>
          <w:u w:val="single"/>
        </w:rPr>
        <w:t xml:space="preserve"> la vida de Cristo fluyendo en nosotros, es manifestar el ministerio de la Consolación.</w:t>
      </w:r>
      <w:r w:rsidR="006E7EC1" w:rsidRPr="0076173A">
        <w:rPr>
          <w:rFonts w:asciiTheme="majorHAnsi" w:hAnsiTheme="majorHAnsi"/>
          <w:b/>
        </w:rPr>
        <w:t>“</w:t>
      </w:r>
      <w:r w:rsidR="006E7EC1" w:rsidRPr="0076173A">
        <w:rPr>
          <w:rFonts w:asciiTheme="majorHAnsi" w:hAnsiTheme="majorHAnsi"/>
          <w:b/>
          <w:i/>
          <w:lang w:val="es-ES"/>
        </w:rPr>
        <w:t xml:space="preserve">así como también sabéis de qué modo, como el padre a sus hijos, </w:t>
      </w:r>
      <w:r w:rsidR="006E7EC1" w:rsidRPr="0076173A">
        <w:rPr>
          <w:rFonts w:asciiTheme="majorHAnsi" w:hAnsiTheme="majorHAnsi"/>
          <w:b/>
          <w:i/>
          <w:u w:val="double"/>
          <w:lang w:val="es-ES"/>
        </w:rPr>
        <w:t>exhortábamos y consolábamos</w:t>
      </w:r>
      <w:r w:rsidR="006E7EC1" w:rsidRPr="0076173A">
        <w:rPr>
          <w:rFonts w:asciiTheme="majorHAnsi" w:hAnsiTheme="majorHAnsi"/>
          <w:b/>
          <w:i/>
          <w:lang w:val="es-ES"/>
        </w:rPr>
        <w:t xml:space="preserve"> a cada uno de vosotros, y os encargábamos que anduvieseis como es digno de Dios, que os llamó a su reino y gloria</w:t>
      </w:r>
      <w:r w:rsidR="006E7EC1" w:rsidRPr="0076173A">
        <w:rPr>
          <w:rFonts w:asciiTheme="majorHAnsi" w:hAnsiTheme="majorHAnsi"/>
          <w:b/>
          <w:lang w:val="es-ES"/>
        </w:rPr>
        <w:t>”</w:t>
      </w:r>
      <w:r w:rsidRPr="0076173A">
        <w:rPr>
          <w:rFonts w:asciiTheme="majorHAnsi" w:hAnsiTheme="majorHAnsi"/>
          <w:b/>
          <w:lang w:val="es-ES"/>
        </w:rPr>
        <w:t xml:space="preserve"> 1ª Tes</w:t>
      </w:r>
      <w:r w:rsidR="006E7EC1" w:rsidRPr="0076173A">
        <w:rPr>
          <w:rFonts w:asciiTheme="majorHAnsi" w:hAnsiTheme="majorHAnsi"/>
          <w:b/>
          <w:lang w:val="es-ES"/>
        </w:rPr>
        <w:t xml:space="preserve"> 2:11</w:t>
      </w:r>
      <w:r w:rsidRPr="0076173A">
        <w:rPr>
          <w:rFonts w:asciiTheme="majorHAnsi" w:hAnsiTheme="majorHAnsi"/>
          <w:b/>
          <w:lang w:val="es-ES"/>
        </w:rPr>
        <w:t>-</w:t>
      </w:r>
      <w:r w:rsidR="006E7EC1" w:rsidRPr="0076173A">
        <w:rPr>
          <w:rFonts w:asciiTheme="majorHAnsi" w:hAnsiTheme="majorHAnsi"/>
          <w:b/>
          <w:lang w:val="es-ES"/>
        </w:rPr>
        <w:t xml:space="preserve">12. </w:t>
      </w:r>
    </w:p>
    <w:p w:rsidR="008F3D95" w:rsidRPr="0076173A" w:rsidRDefault="008F3D95" w:rsidP="00BE406F">
      <w:pPr>
        <w:tabs>
          <w:tab w:val="left" w:pos="993"/>
        </w:tabs>
        <w:spacing w:after="120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I.- </w:t>
      </w:r>
      <w:r w:rsidR="006E7EC1" w:rsidRPr="0076173A">
        <w:rPr>
          <w:rFonts w:asciiTheme="majorHAnsi" w:hAnsiTheme="majorHAnsi"/>
          <w:b/>
        </w:rPr>
        <w:t xml:space="preserve">PARA EJECUTAR TU MINISTERIO DE </w:t>
      </w:r>
      <w:r w:rsidRPr="0076173A">
        <w:rPr>
          <w:rFonts w:asciiTheme="majorHAnsi" w:hAnsiTheme="majorHAnsi"/>
          <w:b/>
        </w:rPr>
        <w:t>CONSOLACIÓN</w:t>
      </w:r>
      <w:r w:rsidR="006E7EC1" w:rsidRPr="0076173A">
        <w:rPr>
          <w:rFonts w:asciiTheme="majorHAnsi" w:hAnsiTheme="majorHAnsi"/>
          <w:b/>
        </w:rPr>
        <w:t xml:space="preserve"> DEBES MANEJAR LOS SIGUIENTES PRINCIPIOS EN LA </w:t>
      </w:r>
      <w:r w:rsidRPr="0076173A">
        <w:rPr>
          <w:rFonts w:asciiTheme="majorHAnsi" w:hAnsiTheme="majorHAnsi"/>
          <w:b/>
        </w:rPr>
        <w:t>FORMACIÓN</w:t>
      </w:r>
      <w:r w:rsidR="006E7EC1" w:rsidRPr="0076173A">
        <w:rPr>
          <w:rFonts w:asciiTheme="majorHAnsi" w:hAnsiTheme="majorHAnsi"/>
          <w:b/>
        </w:rPr>
        <w:t xml:space="preserve"> DE TU EQUIPO:</w:t>
      </w:r>
    </w:p>
    <w:p w:rsidR="008F3D95" w:rsidRPr="0076173A" w:rsidRDefault="008F3D95" w:rsidP="00BE406F">
      <w:pPr>
        <w:tabs>
          <w:tab w:val="left" w:pos="993"/>
        </w:tabs>
        <w:spacing w:after="120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1.- </w:t>
      </w:r>
      <w:r w:rsidR="006E7EC1" w:rsidRPr="0076173A">
        <w:rPr>
          <w:rFonts w:asciiTheme="majorHAnsi" w:hAnsiTheme="majorHAnsi"/>
          <w:b/>
        </w:rPr>
        <w:t>Oración como plataforma de la multiplicación.</w:t>
      </w:r>
    </w:p>
    <w:p w:rsidR="008F3D95" w:rsidRPr="0076173A" w:rsidRDefault="00BE406F" w:rsidP="00BE406F">
      <w:pPr>
        <w:tabs>
          <w:tab w:val="left" w:pos="993"/>
        </w:tabs>
        <w:spacing w:after="120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lastRenderedPageBreak/>
        <w:tab/>
      </w:r>
      <w:r w:rsidR="008F3D95" w:rsidRPr="0076173A">
        <w:rPr>
          <w:rFonts w:asciiTheme="majorHAnsi" w:hAnsiTheme="majorHAnsi"/>
          <w:b/>
        </w:rPr>
        <w:t xml:space="preserve">1.1.- </w:t>
      </w:r>
      <w:r w:rsidR="006E7EC1" w:rsidRPr="0076173A">
        <w:rPr>
          <w:rFonts w:asciiTheme="majorHAnsi" w:hAnsiTheme="majorHAnsi"/>
          <w:b/>
        </w:rPr>
        <w:t xml:space="preserve">Hay situaciones que se solucionan hablando, pero otras </w:t>
      </w:r>
      <w:r w:rsidR="008F3D95" w:rsidRPr="0076173A">
        <w:rPr>
          <w:rFonts w:asciiTheme="majorHAnsi" w:hAnsiTheme="majorHAnsi"/>
          <w:b/>
        </w:rPr>
        <w:t>se solucionan orando. Lucas 22:</w:t>
      </w:r>
      <w:r w:rsidR="006E7EC1" w:rsidRPr="0076173A">
        <w:rPr>
          <w:rFonts w:asciiTheme="majorHAnsi" w:hAnsiTheme="majorHAnsi"/>
          <w:b/>
        </w:rPr>
        <w:t>31</w:t>
      </w:r>
      <w:r w:rsidR="006E7EC1" w:rsidRPr="0076173A">
        <w:rPr>
          <w:rFonts w:asciiTheme="majorHAnsi" w:hAnsiTheme="majorHAnsi"/>
          <w:b/>
          <w:i/>
        </w:rPr>
        <w:t>“</w:t>
      </w:r>
      <w:r w:rsidR="006E7EC1" w:rsidRPr="0076173A">
        <w:rPr>
          <w:rFonts w:asciiTheme="majorHAnsi" w:hAnsiTheme="majorHAnsi"/>
          <w:b/>
          <w:i/>
          <w:lang w:val="es-ES"/>
        </w:rPr>
        <w:t>Dijo también el Señor: Simón, Simón, he aquí Satanás os ha pedido para zarandearos como a trigo; pero yo he rogado por ti, que tu fe no falte; y tú, una vez vuelto, confirma a tus hermanos”</w:t>
      </w:r>
    </w:p>
    <w:p w:rsidR="008F3D95" w:rsidRPr="0076173A" w:rsidRDefault="00BE406F" w:rsidP="00BE406F">
      <w:pPr>
        <w:tabs>
          <w:tab w:val="left" w:pos="993"/>
        </w:tabs>
        <w:spacing w:after="120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ab/>
      </w:r>
      <w:r w:rsidR="008F3D95" w:rsidRPr="0076173A">
        <w:rPr>
          <w:rFonts w:asciiTheme="majorHAnsi" w:hAnsiTheme="majorHAnsi"/>
          <w:b/>
        </w:rPr>
        <w:t xml:space="preserve">1.1.1.- </w:t>
      </w:r>
      <w:r w:rsidR="006E7EC1" w:rsidRPr="0076173A">
        <w:rPr>
          <w:rFonts w:asciiTheme="majorHAnsi" w:hAnsiTheme="majorHAnsi"/>
          <w:b/>
        </w:rPr>
        <w:t xml:space="preserve">El enemigo busca zarandear a los integrantes de tu equipo, y tu oración por ellos para que no les falte fe en la prueba, </w:t>
      </w:r>
      <w:r w:rsidR="008F3D95" w:rsidRPr="0076173A">
        <w:rPr>
          <w:rFonts w:asciiTheme="majorHAnsi" w:hAnsiTheme="majorHAnsi"/>
          <w:b/>
        </w:rPr>
        <w:t>es vital</w:t>
      </w:r>
      <w:r w:rsidR="006E7EC1" w:rsidRPr="0076173A">
        <w:rPr>
          <w:rFonts w:asciiTheme="majorHAnsi" w:hAnsiTheme="majorHAnsi"/>
          <w:b/>
        </w:rPr>
        <w:t>.</w:t>
      </w:r>
    </w:p>
    <w:p w:rsidR="00044F68" w:rsidRPr="0076173A" w:rsidRDefault="00BE406F" w:rsidP="00BE406F">
      <w:pPr>
        <w:tabs>
          <w:tab w:val="left" w:pos="993"/>
        </w:tabs>
        <w:spacing w:after="120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ab/>
      </w:r>
      <w:r w:rsidR="008F3D95" w:rsidRPr="0076173A">
        <w:rPr>
          <w:rFonts w:asciiTheme="majorHAnsi" w:hAnsiTheme="majorHAnsi"/>
          <w:b/>
        </w:rPr>
        <w:t xml:space="preserve">1.1.2.- </w:t>
      </w:r>
      <w:r w:rsidR="006E7EC1" w:rsidRPr="0076173A">
        <w:rPr>
          <w:rFonts w:asciiTheme="majorHAnsi" w:hAnsiTheme="majorHAnsi"/>
          <w:b/>
        </w:rPr>
        <w:t xml:space="preserve">Jesús, no solo oró para que Pedro atravesase la prueba, sino por cómo actuaría después de ella: </w:t>
      </w:r>
      <w:r w:rsidR="006E7EC1" w:rsidRPr="0076173A">
        <w:rPr>
          <w:rFonts w:asciiTheme="majorHAnsi" w:hAnsiTheme="majorHAnsi"/>
          <w:b/>
          <w:i/>
        </w:rPr>
        <w:t xml:space="preserve">“…y tú, una vez vuelto, confirma a tus hermanos”.  </w:t>
      </w:r>
      <w:r w:rsidR="006E7EC1" w:rsidRPr="0076173A">
        <w:rPr>
          <w:rFonts w:asciiTheme="majorHAnsi" w:hAnsiTheme="majorHAnsi"/>
          <w:b/>
        </w:rPr>
        <w:t>Lucas 22:31</w:t>
      </w:r>
    </w:p>
    <w:p w:rsidR="00044F68" w:rsidRPr="0076173A" w:rsidRDefault="00044F68" w:rsidP="00BE406F">
      <w:pPr>
        <w:tabs>
          <w:tab w:val="left" w:pos="993"/>
        </w:tabs>
        <w:spacing w:after="120"/>
        <w:ind w:left="284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1.2.- </w:t>
      </w:r>
      <w:r w:rsidR="006E7EC1" w:rsidRPr="0076173A">
        <w:rPr>
          <w:rFonts w:asciiTheme="majorHAnsi" w:hAnsiTheme="majorHAnsi"/>
          <w:b/>
        </w:rPr>
        <w:t>La oración te ayuda a ver a tus discípulos con los ojos del espíritu.</w:t>
      </w:r>
      <w:r w:rsidR="006E7EC1" w:rsidRPr="0076173A">
        <w:rPr>
          <w:rFonts w:asciiTheme="majorHAnsi" w:hAnsiTheme="majorHAnsi"/>
          <w:b/>
          <w:bCs/>
          <w:i/>
        </w:rPr>
        <w:t>“</w:t>
      </w:r>
      <w:r w:rsidR="006E7EC1" w:rsidRPr="0076173A">
        <w:rPr>
          <w:rFonts w:asciiTheme="majorHAnsi" w:hAnsiTheme="majorHAnsi"/>
          <w:b/>
          <w:i/>
          <w:lang w:val="es-ES"/>
        </w:rPr>
        <w:t xml:space="preserve">En aquellos días él fue al monte a orar, y </w:t>
      </w:r>
      <w:r w:rsidR="006E7EC1" w:rsidRPr="0076173A">
        <w:rPr>
          <w:rFonts w:asciiTheme="majorHAnsi" w:hAnsiTheme="majorHAnsi"/>
          <w:b/>
          <w:i/>
          <w:u w:val="single"/>
          <w:lang w:val="es-ES"/>
        </w:rPr>
        <w:t>pasó la noche orando a Dios</w:t>
      </w:r>
      <w:r w:rsidR="006E7EC1" w:rsidRPr="0076173A">
        <w:rPr>
          <w:rFonts w:asciiTheme="majorHAnsi" w:hAnsiTheme="majorHAnsi"/>
          <w:b/>
          <w:i/>
          <w:lang w:val="es-ES"/>
        </w:rPr>
        <w:t>. Y cuando era de día, llamó a sus discípulos, y escogió a doce de ellos, a los cuales también llamó apóstoles”.</w:t>
      </w:r>
      <w:r w:rsidRPr="0076173A">
        <w:rPr>
          <w:rFonts w:asciiTheme="majorHAnsi" w:hAnsiTheme="majorHAnsi"/>
          <w:b/>
          <w:lang w:val="es-ES"/>
        </w:rPr>
        <w:t xml:space="preserve"> Lucas 6:12-</w:t>
      </w:r>
      <w:r w:rsidR="006E7EC1" w:rsidRPr="0076173A">
        <w:rPr>
          <w:rFonts w:asciiTheme="majorHAnsi" w:hAnsiTheme="majorHAnsi"/>
          <w:b/>
          <w:lang w:val="es-ES"/>
        </w:rPr>
        <w:t>13</w:t>
      </w:r>
    </w:p>
    <w:p w:rsidR="00044F68" w:rsidRPr="0076173A" w:rsidRDefault="00044F68" w:rsidP="00BE406F">
      <w:pPr>
        <w:tabs>
          <w:tab w:val="left" w:pos="993"/>
        </w:tabs>
        <w:spacing w:after="120"/>
        <w:ind w:left="567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1.2.1.- </w:t>
      </w:r>
      <w:r w:rsidR="006E7EC1" w:rsidRPr="0076173A">
        <w:rPr>
          <w:rFonts w:asciiTheme="majorHAnsi" w:hAnsiTheme="majorHAnsi"/>
          <w:b/>
        </w:rPr>
        <w:t>S</w:t>
      </w:r>
      <w:r w:rsidR="006E7EC1" w:rsidRPr="0076173A">
        <w:rPr>
          <w:rFonts w:asciiTheme="majorHAnsi" w:hAnsiTheme="majorHAnsi"/>
          <w:b/>
          <w:lang w:val="es-ES"/>
        </w:rPr>
        <w:t>i no los puedes ver con los ojos del espíritu, las diferentes situaciones en la formación te puede anular la visión.</w:t>
      </w:r>
    </w:p>
    <w:p w:rsidR="006E7EC1" w:rsidRPr="0076173A" w:rsidRDefault="00044F68" w:rsidP="00BE406F">
      <w:pPr>
        <w:tabs>
          <w:tab w:val="left" w:pos="993"/>
        </w:tabs>
        <w:spacing w:after="120"/>
        <w:ind w:left="567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1.2.2.- </w:t>
      </w:r>
      <w:r w:rsidR="006E7EC1" w:rsidRPr="0076173A">
        <w:rPr>
          <w:rFonts w:asciiTheme="majorHAnsi" w:hAnsiTheme="majorHAnsi"/>
          <w:b/>
        </w:rPr>
        <w:t>Jesús, orando vio lo</w:t>
      </w:r>
      <w:r w:rsidRPr="0076173A">
        <w:rPr>
          <w:rFonts w:asciiTheme="majorHAnsi" w:hAnsiTheme="majorHAnsi"/>
          <w:b/>
        </w:rPr>
        <w:t>s</w:t>
      </w:r>
      <w:r w:rsidR="006E7EC1" w:rsidRPr="0076173A">
        <w:rPr>
          <w:rFonts w:asciiTheme="majorHAnsi" w:hAnsiTheme="majorHAnsi"/>
          <w:b/>
        </w:rPr>
        <w:t xml:space="preserve"> que serían apóstoles, aunque de momento d</w:t>
      </w:r>
      <w:r w:rsidRPr="0076173A">
        <w:rPr>
          <w:rFonts w:asciiTheme="majorHAnsi" w:hAnsiTheme="majorHAnsi"/>
          <w:b/>
        </w:rPr>
        <w:t>ebía formarlos. (Lucas 9: 55-</w:t>
      </w:r>
      <w:r w:rsidR="006E7EC1" w:rsidRPr="0076173A">
        <w:rPr>
          <w:rFonts w:asciiTheme="majorHAnsi" w:hAnsiTheme="majorHAnsi"/>
          <w:b/>
        </w:rPr>
        <w:t>56)</w:t>
      </w:r>
    </w:p>
    <w:p w:rsidR="00044F68" w:rsidRPr="0076173A" w:rsidRDefault="00044F68" w:rsidP="00BE406F">
      <w:pPr>
        <w:tabs>
          <w:tab w:val="left" w:pos="993"/>
        </w:tabs>
        <w:spacing w:after="120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  <w:u w:val="single"/>
        </w:rPr>
        <w:t xml:space="preserve">2.- </w:t>
      </w:r>
      <w:r w:rsidR="006E7EC1" w:rsidRPr="0076173A">
        <w:rPr>
          <w:rFonts w:asciiTheme="majorHAnsi" w:hAnsiTheme="majorHAnsi"/>
          <w:b/>
          <w:u w:val="single"/>
        </w:rPr>
        <w:t>Inyectar fe para la multiplicación</w:t>
      </w:r>
      <w:r w:rsidR="006E7EC1" w:rsidRPr="0076173A">
        <w:rPr>
          <w:rFonts w:asciiTheme="majorHAnsi" w:hAnsiTheme="majorHAnsi"/>
          <w:b/>
        </w:rPr>
        <w:t>. Hebreos 11:1</w:t>
      </w:r>
    </w:p>
    <w:p w:rsidR="00044F68" w:rsidRPr="0076173A" w:rsidRDefault="00044F68" w:rsidP="00BE406F">
      <w:pPr>
        <w:tabs>
          <w:tab w:val="left" w:pos="993"/>
        </w:tabs>
        <w:spacing w:after="120"/>
        <w:ind w:left="284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2.1.- </w:t>
      </w:r>
      <w:r w:rsidR="006E7EC1" w:rsidRPr="0076173A">
        <w:rPr>
          <w:rFonts w:asciiTheme="majorHAnsi" w:hAnsiTheme="majorHAnsi"/>
          <w:b/>
        </w:rPr>
        <w:t xml:space="preserve">Los héroes de la fe tenían algo en común: </w:t>
      </w:r>
      <w:r w:rsidR="006E7EC1" w:rsidRPr="0076173A">
        <w:rPr>
          <w:rFonts w:asciiTheme="majorHAnsi" w:hAnsiTheme="majorHAnsi"/>
          <w:b/>
          <w:i/>
        </w:rPr>
        <w:t>“todo tenían fe, pero todos tenían NADA”</w:t>
      </w:r>
    </w:p>
    <w:p w:rsidR="00044F68" w:rsidRPr="0076173A" w:rsidRDefault="00044F68" w:rsidP="00BE406F">
      <w:pPr>
        <w:tabs>
          <w:tab w:val="left" w:pos="993"/>
        </w:tabs>
        <w:spacing w:after="120"/>
        <w:ind w:left="284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2.2.- </w:t>
      </w:r>
      <w:r w:rsidR="006E7EC1" w:rsidRPr="0076173A">
        <w:rPr>
          <w:rFonts w:asciiTheme="majorHAnsi" w:hAnsiTheme="majorHAnsi"/>
          <w:b/>
        </w:rPr>
        <w:t xml:space="preserve">Noé </w:t>
      </w:r>
      <w:r w:rsidRPr="0076173A">
        <w:rPr>
          <w:rFonts w:asciiTheme="majorHAnsi" w:hAnsiTheme="majorHAnsi"/>
          <w:b/>
        </w:rPr>
        <w:t>tenía</w:t>
      </w:r>
      <w:r w:rsidR="006E7EC1" w:rsidRPr="0076173A">
        <w:rPr>
          <w:rFonts w:asciiTheme="majorHAnsi" w:hAnsiTheme="majorHAnsi"/>
          <w:b/>
        </w:rPr>
        <w:t xml:space="preserve"> la visión de construir el arca para una tempestad, y con fe la construyó, pero no </w:t>
      </w:r>
      <w:r w:rsidRPr="0076173A">
        <w:rPr>
          <w:rFonts w:asciiTheme="majorHAnsi" w:hAnsiTheme="majorHAnsi"/>
          <w:b/>
        </w:rPr>
        <w:t>tenía</w:t>
      </w:r>
      <w:r w:rsidR="006E7EC1" w:rsidRPr="0076173A">
        <w:rPr>
          <w:rFonts w:asciiTheme="majorHAnsi" w:hAnsiTheme="majorHAnsi"/>
          <w:b/>
        </w:rPr>
        <w:t xml:space="preserve"> alguna referencia histórica de que alguna vez hubiera llovido. (Hebreos 11:7)</w:t>
      </w:r>
    </w:p>
    <w:p w:rsidR="00044F68" w:rsidRPr="0076173A" w:rsidRDefault="00044F68" w:rsidP="00BE406F">
      <w:pPr>
        <w:tabs>
          <w:tab w:val="left" w:pos="993"/>
        </w:tabs>
        <w:spacing w:after="120"/>
        <w:ind w:left="284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2.3.- </w:t>
      </w:r>
      <w:r w:rsidR="006E7EC1" w:rsidRPr="0076173A">
        <w:rPr>
          <w:rFonts w:asciiTheme="majorHAnsi" w:hAnsiTheme="majorHAnsi"/>
          <w:b/>
        </w:rPr>
        <w:t xml:space="preserve">Abraham recibió en fe la visión que sería padre de naciones, pero salió de donde estaba sin saber a </w:t>
      </w:r>
      <w:r w:rsidRPr="0076173A">
        <w:rPr>
          <w:rFonts w:asciiTheme="majorHAnsi" w:hAnsiTheme="majorHAnsi"/>
          <w:b/>
        </w:rPr>
        <w:t>dónde iba. (Hebreos</w:t>
      </w:r>
      <w:r w:rsidR="006E7EC1" w:rsidRPr="0076173A">
        <w:rPr>
          <w:rFonts w:asciiTheme="majorHAnsi" w:hAnsiTheme="majorHAnsi"/>
          <w:b/>
        </w:rPr>
        <w:t xml:space="preserve"> 11:8)</w:t>
      </w:r>
    </w:p>
    <w:p w:rsidR="00044F68" w:rsidRPr="0076173A" w:rsidRDefault="00044F68" w:rsidP="00BE406F">
      <w:pPr>
        <w:tabs>
          <w:tab w:val="left" w:pos="993"/>
        </w:tabs>
        <w:spacing w:after="120"/>
        <w:ind w:left="284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2.4.- </w:t>
      </w:r>
      <w:r w:rsidR="006E7EC1" w:rsidRPr="0076173A">
        <w:rPr>
          <w:rFonts w:asciiTheme="majorHAnsi" w:hAnsiTheme="majorHAnsi"/>
          <w:b/>
        </w:rPr>
        <w:t xml:space="preserve">Si no hay fe en el proyecto de “discipular multitudes”, </w:t>
      </w:r>
      <w:r w:rsidRPr="0076173A">
        <w:rPr>
          <w:rFonts w:asciiTheme="majorHAnsi" w:hAnsiTheme="majorHAnsi"/>
          <w:b/>
        </w:rPr>
        <w:t xml:space="preserve">las multitudes </w:t>
      </w:r>
      <w:r w:rsidR="006E7EC1" w:rsidRPr="0076173A">
        <w:rPr>
          <w:rFonts w:asciiTheme="majorHAnsi" w:hAnsiTheme="majorHAnsi"/>
          <w:b/>
        </w:rPr>
        <w:t>nunca te llegarán.</w:t>
      </w:r>
    </w:p>
    <w:p w:rsidR="000E6A5F" w:rsidRPr="0076173A" w:rsidRDefault="00044F68" w:rsidP="00BE406F">
      <w:pPr>
        <w:tabs>
          <w:tab w:val="left" w:pos="993"/>
        </w:tabs>
        <w:spacing w:after="120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3.- </w:t>
      </w:r>
      <w:r w:rsidR="006E7EC1" w:rsidRPr="0076173A">
        <w:rPr>
          <w:rFonts w:asciiTheme="majorHAnsi" w:hAnsiTheme="majorHAnsi"/>
          <w:b/>
          <w:u w:val="single"/>
        </w:rPr>
        <w:t>Planificación para la multiplicación</w:t>
      </w:r>
      <w:r w:rsidR="006E7EC1" w:rsidRPr="0076173A">
        <w:rPr>
          <w:rFonts w:asciiTheme="majorHAnsi" w:hAnsiTheme="majorHAnsi"/>
          <w:b/>
        </w:rPr>
        <w:t>. (Lucas 18: 31</w:t>
      </w:r>
      <w:r w:rsidRPr="0076173A">
        <w:rPr>
          <w:rFonts w:asciiTheme="majorHAnsi" w:hAnsiTheme="majorHAnsi"/>
          <w:b/>
        </w:rPr>
        <w:t>-</w:t>
      </w:r>
      <w:r w:rsidR="006E7EC1" w:rsidRPr="0076173A">
        <w:rPr>
          <w:rFonts w:asciiTheme="majorHAnsi" w:hAnsiTheme="majorHAnsi"/>
          <w:b/>
        </w:rPr>
        <w:t>34)</w:t>
      </w:r>
    </w:p>
    <w:p w:rsidR="000E6A5F" w:rsidRPr="0076173A" w:rsidRDefault="000E6A5F" w:rsidP="00BE406F">
      <w:pPr>
        <w:tabs>
          <w:tab w:val="left" w:pos="993"/>
        </w:tabs>
        <w:spacing w:after="120"/>
        <w:ind w:left="284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3.1.- </w:t>
      </w:r>
      <w:r w:rsidR="006E7EC1" w:rsidRPr="0076173A">
        <w:rPr>
          <w:rFonts w:asciiTheme="majorHAnsi" w:hAnsiTheme="majorHAnsi"/>
          <w:b/>
        </w:rPr>
        <w:t>Jesús, movido por el Espíritu supo que era el tiempo de subir a Jerusalén.</w:t>
      </w:r>
    </w:p>
    <w:p w:rsidR="000E6A5F" w:rsidRPr="0076173A" w:rsidRDefault="000E6A5F" w:rsidP="00BE406F">
      <w:pPr>
        <w:tabs>
          <w:tab w:val="left" w:pos="993"/>
        </w:tabs>
        <w:spacing w:after="120"/>
        <w:ind w:left="284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3.2.- </w:t>
      </w:r>
      <w:r w:rsidR="006E7EC1" w:rsidRPr="0076173A">
        <w:rPr>
          <w:rFonts w:asciiTheme="majorHAnsi" w:hAnsiTheme="majorHAnsi"/>
          <w:b/>
        </w:rPr>
        <w:t>Conocía lo que pasaría, sabía cuál era su misión en Jerusalén y se había prepar</w:t>
      </w:r>
      <w:r w:rsidRPr="0076173A">
        <w:rPr>
          <w:rFonts w:asciiTheme="majorHAnsi" w:hAnsiTheme="majorHAnsi"/>
          <w:b/>
        </w:rPr>
        <w:t>ado para ella. (Lucas 22: 39-46).</w:t>
      </w:r>
    </w:p>
    <w:p w:rsidR="000E6A5F" w:rsidRPr="0076173A" w:rsidRDefault="000E6A5F" w:rsidP="00BE406F">
      <w:pPr>
        <w:tabs>
          <w:tab w:val="left" w:pos="993"/>
        </w:tabs>
        <w:spacing w:after="120"/>
        <w:ind w:left="284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3.3.- </w:t>
      </w:r>
      <w:r w:rsidR="006E7EC1" w:rsidRPr="0076173A">
        <w:rPr>
          <w:rFonts w:asciiTheme="majorHAnsi" w:hAnsiTheme="majorHAnsi"/>
          <w:b/>
        </w:rPr>
        <w:t>Cuando Nehemías fue movido a construir los muros de Jerusalén, él se planificó para la misión que tenía. (Nehemías 2: 1</w:t>
      </w:r>
      <w:r w:rsidRPr="0076173A">
        <w:rPr>
          <w:rFonts w:asciiTheme="majorHAnsi" w:hAnsiTheme="majorHAnsi"/>
          <w:b/>
        </w:rPr>
        <w:t>-9)</w:t>
      </w:r>
    </w:p>
    <w:p w:rsidR="000E6A5F" w:rsidRPr="0076173A" w:rsidRDefault="000E6A5F" w:rsidP="00BE406F">
      <w:pPr>
        <w:tabs>
          <w:tab w:val="left" w:pos="993"/>
        </w:tabs>
        <w:spacing w:after="120"/>
        <w:ind w:left="284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3.4.- </w:t>
      </w:r>
      <w:r w:rsidR="006E7EC1" w:rsidRPr="0076173A">
        <w:rPr>
          <w:rFonts w:asciiTheme="majorHAnsi" w:hAnsiTheme="majorHAnsi"/>
          <w:b/>
        </w:rPr>
        <w:t>Observas a un hombre conmovido por Dios, y planificado en lo que Dios le encomendó.</w:t>
      </w:r>
    </w:p>
    <w:p w:rsidR="000E6A5F" w:rsidRPr="0076173A" w:rsidRDefault="000E6A5F" w:rsidP="00BE406F">
      <w:pPr>
        <w:tabs>
          <w:tab w:val="left" w:pos="993"/>
        </w:tabs>
        <w:spacing w:after="120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II.- </w:t>
      </w:r>
      <w:r w:rsidR="006E7EC1" w:rsidRPr="0076173A">
        <w:rPr>
          <w:rFonts w:asciiTheme="majorHAnsi" w:hAnsiTheme="majorHAnsi"/>
          <w:b/>
        </w:rPr>
        <w:t xml:space="preserve">SI NO TENEMOS COMUNIÓN PARA EJECUTAR EL MINISTERIO DE LA </w:t>
      </w:r>
      <w:r w:rsidRPr="0076173A">
        <w:rPr>
          <w:rFonts w:asciiTheme="majorHAnsi" w:hAnsiTheme="majorHAnsi"/>
          <w:b/>
        </w:rPr>
        <w:t>CONSOLACIÓN</w:t>
      </w:r>
      <w:r w:rsidR="006E7EC1" w:rsidRPr="0076173A">
        <w:rPr>
          <w:rFonts w:asciiTheme="majorHAnsi" w:hAnsiTheme="majorHAnsi"/>
          <w:b/>
        </w:rPr>
        <w:t>, CORREMOS EL SIGUIENTE PELIGRO:</w:t>
      </w:r>
    </w:p>
    <w:p w:rsidR="000E6A5F" w:rsidRPr="0076173A" w:rsidRDefault="000E6A5F" w:rsidP="00BE406F">
      <w:pPr>
        <w:tabs>
          <w:tab w:val="left" w:pos="993"/>
        </w:tabs>
        <w:spacing w:after="120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1.- </w:t>
      </w:r>
      <w:r w:rsidR="006E7EC1" w:rsidRPr="0076173A">
        <w:rPr>
          <w:rFonts w:asciiTheme="majorHAnsi" w:hAnsiTheme="majorHAnsi"/>
          <w:b/>
        </w:rPr>
        <w:t>Jesús dijo lo siguiente: (Lucas 11:35)</w:t>
      </w:r>
    </w:p>
    <w:p w:rsidR="000E6A5F" w:rsidRPr="0076173A" w:rsidRDefault="000E6A5F" w:rsidP="00BE406F">
      <w:pPr>
        <w:tabs>
          <w:tab w:val="left" w:pos="993"/>
        </w:tabs>
        <w:spacing w:after="120"/>
        <w:ind w:left="284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1.1.- </w:t>
      </w:r>
      <w:r w:rsidR="006E7EC1" w:rsidRPr="0076173A">
        <w:rPr>
          <w:rFonts w:asciiTheme="majorHAnsi" w:hAnsiTheme="majorHAnsi"/>
          <w:b/>
        </w:rPr>
        <w:t>Sin comunión con el Espíritu Santo corremos el peligro de que el alma busque dominar nuestra gerencia, disfrazándose de luz, para no ser quebrantada.</w:t>
      </w:r>
    </w:p>
    <w:p w:rsidR="000E6A5F" w:rsidRPr="0076173A" w:rsidRDefault="000E6A5F" w:rsidP="00BE406F">
      <w:pPr>
        <w:tabs>
          <w:tab w:val="left" w:pos="993"/>
        </w:tabs>
        <w:spacing w:after="120"/>
        <w:ind w:left="284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1.2.- </w:t>
      </w:r>
      <w:r w:rsidR="006E7EC1" w:rsidRPr="0076173A">
        <w:rPr>
          <w:rFonts w:asciiTheme="majorHAnsi" w:hAnsiTheme="majorHAnsi"/>
          <w:b/>
        </w:rPr>
        <w:t>El problema es, que cuando eso pasa, nuestro liderazgo quiere impartir vida desde el árbol del bien y del mal, y comenzamos a</w:t>
      </w:r>
      <w:r w:rsidRPr="0076173A">
        <w:rPr>
          <w:rFonts w:asciiTheme="majorHAnsi" w:hAnsiTheme="majorHAnsi"/>
          <w:b/>
        </w:rPr>
        <w:t>:</w:t>
      </w:r>
    </w:p>
    <w:p w:rsidR="000E6A5F" w:rsidRPr="0076173A" w:rsidRDefault="000E6A5F" w:rsidP="0076173A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1.2.1.- </w:t>
      </w:r>
      <w:r w:rsidR="006E7EC1" w:rsidRPr="0076173A">
        <w:rPr>
          <w:rFonts w:asciiTheme="majorHAnsi" w:hAnsiTheme="majorHAnsi"/>
          <w:b/>
        </w:rPr>
        <w:t>Manipular y no a persuadir.</w:t>
      </w:r>
    </w:p>
    <w:p w:rsidR="000E6A5F" w:rsidRPr="0076173A" w:rsidRDefault="000E6A5F" w:rsidP="0076173A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1.2.2.- </w:t>
      </w:r>
      <w:r w:rsidR="006E7EC1" w:rsidRPr="0076173A">
        <w:rPr>
          <w:rFonts w:asciiTheme="majorHAnsi" w:hAnsiTheme="majorHAnsi"/>
          <w:b/>
        </w:rPr>
        <w:t>Controlar y no guiar</w:t>
      </w:r>
      <w:r w:rsidRPr="0076173A">
        <w:rPr>
          <w:rFonts w:asciiTheme="majorHAnsi" w:hAnsiTheme="majorHAnsi"/>
          <w:b/>
        </w:rPr>
        <w:t>.</w:t>
      </w:r>
    </w:p>
    <w:p w:rsidR="000E6A5F" w:rsidRPr="0076173A" w:rsidRDefault="000E6A5F" w:rsidP="0076173A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1.2.3.- </w:t>
      </w:r>
      <w:r w:rsidR="006E7EC1" w:rsidRPr="0076173A">
        <w:rPr>
          <w:rFonts w:asciiTheme="majorHAnsi" w:hAnsiTheme="majorHAnsi"/>
          <w:b/>
        </w:rPr>
        <w:t>Esclavizar y no formar.</w:t>
      </w:r>
    </w:p>
    <w:p w:rsidR="0076173A" w:rsidRDefault="000E6A5F" w:rsidP="0076173A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 xml:space="preserve">1.2.4.- </w:t>
      </w:r>
      <w:r w:rsidR="006E7EC1" w:rsidRPr="0076173A">
        <w:rPr>
          <w:rFonts w:asciiTheme="majorHAnsi" w:hAnsiTheme="majorHAnsi"/>
          <w:b/>
        </w:rPr>
        <w:t>Maltratar y no exhortar.</w:t>
      </w:r>
    </w:p>
    <w:p w:rsidR="0076173A" w:rsidRDefault="0076173A" w:rsidP="0076173A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b/>
        </w:rPr>
      </w:pPr>
    </w:p>
    <w:p w:rsidR="001D402F" w:rsidRPr="0076173A" w:rsidRDefault="006E7EC1" w:rsidP="0076173A">
      <w:pPr>
        <w:tabs>
          <w:tab w:val="left" w:pos="993"/>
        </w:tabs>
        <w:spacing w:after="0"/>
        <w:ind w:left="567"/>
        <w:jc w:val="both"/>
        <w:rPr>
          <w:rFonts w:asciiTheme="majorHAnsi" w:hAnsiTheme="majorHAnsi"/>
          <w:b/>
        </w:rPr>
      </w:pPr>
      <w:r w:rsidRPr="0076173A">
        <w:rPr>
          <w:rFonts w:asciiTheme="majorHAnsi" w:hAnsiTheme="majorHAnsi"/>
          <w:b/>
        </w:rPr>
        <w:t>CONCLUSIÓN: Por lo tanto, debemos orar ferviente y sinceramente, para que el Señor nos convierta en verdaderos ministros de CONSOLACIÓN.</w:t>
      </w:r>
    </w:p>
    <w:sectPr w:rsidR="001D402F" w:rsidRPr="0076173A" w:rsidSect="0076173A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632" w:bottom="90" w:left="630" w:header="283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5E4" w:rsidRDefault="00D315E4">
      <w:r>
        <w:separator/>
      </w:r>
    </w:p>
  </w:endnote>
  <w:endnote w:type="continuationSeparator" w:id="1">
    <w:p w:rsidR="00D315E4" w:rsidRDefault="00D315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C48DB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5E4" w:rsidRDefault="00D315E4">
      <w:r>
        <w:separator/>
      </w:r>
    </w:p>
  </w:footnote>
  <w:footnote w:type="continuationSeparator" w:id="1">
    <w:p w:rsidR="00D315E4" w:rsidRDefault="00D315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3846F3" w:rsidRDefault="00D74717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D74717">
      <w:rPr>
        <w:rFonts w:asciiTheme="majorHAnsi" w:hAnsiTheme="majorHAnsi"/>
        <w:noProof/>
        <w:sz w:val="20"/>
        <w:szCs w:val="20"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9" type="#_x0000_t32" style="position:absolute;left:0;text-align:left;margin-left:-1.6pt;margin-top:21.55pt;width:473.4pt;height:0;z-index:2516700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</w:pict>
    </w:r>
    <w:r w:rsidR="00CF39F3" w:rsidRPr="003846F3">
      <w:rPr>
        <w:rFonts w:asciiTheme="majorHAnsi" w:hAnsiTheme="majorHAnsi"/>
        <w:noProof/>
        <w:sz w:val="20"/>
        <w:szCs w:val="20"/>
      </w:rPr>
      <w:t>Serie</w:t>
    </w:r>
    <w:r w:rsidR="00CA19F4" w:rsidRPr="003846F3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846F3">
      <w:rPr>
        <w:rFonts w:asciiTheme="majorHAnsi" w:hAnsiTheme="majorHAnsi"/>
        <w:b/>
        <w:sz w:val="20"/>
        <w:szCs w:val="20"/>
      </w:rPr>
      <w:t>“</w:t>
    </w:r>
    <w:r w:rsidR="003846F3" w:rsidRPr="003846F3">
      <w:rPr>
        <w:rFonts w:asciiTheme="majorHAnsi" w:hAnsiTheme="majorHAnsi"/>
        <w:b/>
        <w:sz w:val="20"/>
        <w:szCs w:val="20"/>
      </w:rPr>
      <w:t>Discipulado de gobierno</w:t>
    </w:r>
    <w:r w:rsidR="00CA19F4" w:rsidRPr="003846F3">
      <w:rPr>
        <w:rFonts w:asciiTheme="majorHAnsi" w:hAnsiTheme="majorHAnsi"/>
        <w:b/>
        <w:sz w:val="20"/>
        <w:szCs w:val="20"/>
      </w:rPr>
      <w:t xml:space="preserve">” / </w:t>
    </w:r>
    <w:r w:rsidR="00CA19F4" w:rsidRPr="003846F3">
      <w:rPr>
        <w:rFonts w:asciiTheme="majorHAnsi" w:hAnsiTheme="majorHAnsi"/>
        <w:noProof/>
        <w:sz w:val="20"/>
        <w:szCs w:val="20"/>
      </w:rPr>
      <w:t>Tema</w:t>
    </w:r>
    <w:r w:rsidR="00CA19F4" w:rsidRPr="003846F3">
      <w:rPr>
        <w:rFonts w:asciiTheme="majorHAnsi" w:hAnsiTheme="majorHAnsi"/>
        <w:b/>
        <w:noProof/>
        <w:sz w:val="20"/>
        <w:szCs w:val="20"/>
      </w:rPr>
      <w:t>: “</w:t>
    </w:r>
    <w:r w:rsidR="00221F0E" w:rsidRPr="003846F3">
      <w:rPr>
        <w:b/>
        <w:noProof/>
        <w:sz w:val="20"/>
        <w:szCs w:val="20"/>
      </w:rPr>
      <w:t>Discipulado es el ministerio de consolación</w:t>
    </w:r>
    <w:r w:rsidR="00C90AA3" w:rsidRPr="003846F3">
      <w:rPr>
        <w:rFonts w:asciiTheme="majorHAnsi" w:hAnsiTheme="majorHAnsi"/>
        <w:b/>
        <w:sz w:val="20"/>
        <w:szCs w:val="20"/>
      </w:rPr>
      <w:t>”</w:t>
    </w:r>
    <w:r w:rsidR="000266F9" w:rsidRPr="003846F3">
      <w:rPr>
        <w:rFonts w:asciiTheme="majorHAnsi" w:hAnsiTheme="majorHAnsi"/>
        <w:b/>
        <w:sz w:val="20"/>
        <w:szCs w:val="20"/>
      </w:rPr>
      <w:t xml:space="preserve">/ </w:t>
    </w:r>
    <w:r w:rsidR="003846F3" w:rsidRPr="003846F3">
      <w:rPr>
        <w:rFonts w:asciiTheme="majorHAnsi" w:hAnsiTheme="majorHAnsi"/>
        <w:b/>
        <w:sz w:val="20"/>
        <w:szCs w:val="20"/>
      </w:rPr>
      <w:t xml:space="preserve">Tema </w:t>
    </w:r>
    <w:r w:rsidR="00221F0E" w:rsidRPr="003846F3">
      <w:rPr>
        <w:rFonts w:asciiTheme="majorHAnsi" w:hAnsiTheme="majorHAnsi"/>
        <w:b/>
        <w:sz w:val="20"/>
        <w:szCs w:val="20"/>
      </w:rPr>
      <w:t>18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6F3" w:rsidRPr="008C1A74" w:rsidRDefault="00D74717" w:rsidP="003846F3">
    <w:pPr>
      <w:spacing w:after="0"/>
      <w:jc w:val="right"/>
      <w:rPr>
        <w:b/>
        <w:i/>
        <w:lang w:val="es-ES"/>
      </w:rPr>
    </w:pPr>
    <w:r w:rsidRPr="00D74717">
      <w:rPr>
        <w:noProof/>
        <w:lang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4101" type="#_x0000_t202" style="position:absolute;left:0;text-align:left;margin-left:-18.65pt;margin-top:7.95pt;width:188.8pt;height:34.05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<v:textbox>
            <w:txbxContent>
              <w:p w:rsidR="003846F3" w:rsidRDefault="003846F3" w:rsidP="003846F3">
                <w:pPr>
                  <w:rPr>
                    <w:lang w:val="es-ES"/>
                  </w:rPr>
                </w:pPr>
                <w:r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eastAsia="es-VE"/>
                  </w:rPr>
                  <w:drawing>
                    <wp:inline distT="0" distB="0" distL="0" distR="0">
                      <wp:extent cx="2202180" cy="409575"/>
                      <wp:effectExtent l="0" t="0" r="7620" b="9525"/>
                      <wp:docPr id="2" name="Imagen 1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 Imagen" descr="LOGO_DISCIPULAD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 t="23810" b="200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0218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3846F3" w:rsidRPr="008C1A74">
      <w:rPr>
        <w:b/>
        <w:noProof/>
      </w:rPr>
      <w:t xml:space="preserve">CÉLULA DE DISCIPULADO/ </w:t>
    </w:r>
    <w:r w:rsidR="003846F3">
      <w:rPr>
        <w:b/>
        <w:lang w:val="es-ES"/>
      </w:rPr>
      <w:t>Lección 18</w:t>
    </w:r>
  </w:p>
  <w:p w:rsidR="003846F3" w:rsidRPr="008C1A74" w:rsidRDefault="003846F3" w:rsidP="003846F3">
    <w:pPr>
      <w:spacing w:after="0"/>
      <w:ind w:left="1416" w:firstLine="708"/>
      <w:jc w:val="right"/>
      <w:rPr>
        <w:b/>
      </w:rPr>
    </w:pPr>
    <w:r w:rsidRPr="008C1A74">
      <w:rPr>
        <w:b/>
        <w:noProof/>
      </w:rPr>
      <w:t xml:space="preserve">SERIE: </w:t>
    </w:r>
    <w:r w:rsidRPr="008C1A74">
      <w:rPr>
        <w:b/>
      </w:rPr>
      <w:t>“Discipulado de Gobierno”</w:t>
    </w:r>
  </w:p>
  <w:p w:rsidR="003846F3" w:rsidRPr="008C1A74" w:rsidRDefault="003846F3" w:rsidP="003846F3">
    <w:pPr>
      <w:pStyle w:val="p2"/>
      <w:shd w:val="clear" w:color="auto" w:fill="FFFFFF"/>
      <w:spacing w:before="0" w:beforeAutospacing="0" w:after="0" w:afterAutospacing="0"/>
      <w:jc w:val="right"/>
      <w:rPr>
        <w:rFonts w:asciiTheme="minorHAnsi" w:hAnsiTheme="minorHAnsi"/>
        <w:b/>
        <w:i/>
        <w:lang w:val="es-ES"/>
      </w:rPr>
    </w:pPr>
    <w:r w:rsidRPr="008C1A74">
      <w:rPr>
        <w:rFonts w:asciiTheme="minorHAnsi" w:hAnsiTheme="minorHAnsi"/>
        <w:b/>
        <w:noProof/>
      </w:rPr>
      <w:t xml:space="preserve">Tema: </w:t>
    </w:r>
    <w:r>
      <w:rPr>
        <w:rFonts w:asciiTheme="minorHAnsi" w:hAnsiTheme="minorHAnsi"/>
        <w:b/>
      </w:rPr>
      <w:t>Discipulado e</w:t>
    </w:r>
    <w:r w:rsidR="00AC48DB">
      <w:rPr>
        <w:rFonts w:asciiTheme="minorHAnsi" w:hAnsiTheme="minorHAnsi"/>
        <w:b/>
      </w:rPr>
      <w:t xml:space="preserve">s el ministerio de consolación </w:t>
    </w:r>
    <w:r>
      <w:rPr>
        <w:rFonts w:asciiTheme="minorHAnsi" w:hAnsiTheme="minorHAnsi"/>
        <w:b/>
      </w:rPr>
      <w:t xml:space="preserve"> </w:t>
    </w:r>
  </w:p>
  <w:p w:rsidR="003846F3" w:rsidRPr="008C1A74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inorHAnsi" w:hAnsiTheme="minorHAnsi" w:cs="Calibri"/>
        <w:b/>
      </w:rPr>
    </w:pP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>
      <w:rPr>
        <w:rFonts w:asciiTheme="minorHAnsi" w:hAnsiTheme="minorHAnsi"/>
        <w:b/>
      </w:rPr>
      <w:t>Presb</w:t>
    </w:r>
    <w:r w:rsidRPr="008C1A74">
      <w:rPr>
        <w:rFonts w:asciiTheme="minorHAnsi" w:hAnsiTheme="minorHAnsi"/>
        <w:b/>
      </w:rPr>
      <w:t>. Raúl</w:t>
    </w:r>
    <w:r>
      <w:rPr>
        <w:rFonts w:asciiTheme="minorHAnsi" w:hAnsiTheme="minorHAnsi"/>
        <w:b/>
      </w:rPr>
      <w:t xml:space="preserve"> D.</w:t>
    </w:r>
    <w:r w:rsidRPr="008C1A74">
      <w:rPr>
        <w:rFonts w:asciiTheme="minorHAnsi" w:hAnsiTheme="minorHAnsi"/>
        <w:b/>
      </w:rPr>
      <w:t xml:space="preserve"> Ávila</w:t>
    </w:r>
  </w:p>
  <w:p w:rsidR="00CF39F3" w:rsidRPr="00BE406F" w:rsidRDefault="00D74717" w:rsidP="00BE406F">
    <w:pPr>
      <w:spacing w:after="0"/>
      <w:jc w:val="right"/>
      <w:rPr>
        <w:b/>
        <w:noProof/>
      </w:rPr>
    </w:pPr>
    <w:r w:rsidRPr="00D74717">
      <w:rPr>
        <w:rFonts w:asciiTheme="minorHAnsi" w:hAnsiTheme="minorHAnsi"/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2" o:spid="_x0000_s4102" type="#_x0000_t32" style="position:absolute;left:0;text-align:left;margin-left:-4pt;margin-top:13.1pt;width:542.7pt;height:0;z-index:25167308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"/>
      </w:pict>
    </w:r>
    <w:r w:rsidR="003846F3" w:rsidRPr="008C1A74">
      <w:rPr>
        <w:b/>
        <w:noProof/>
      </w:rPr>
      <w:t>www.ccnven.net/discipulado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50672"/>
    <w:multiLevelType w:val="multilevel"/>
    <w:tmpl w:val="3D5454AA"/>
    <w:lvl w:ilvl="0">
      <w:start w:val="1"/>
      <w:numFmt w:val="decimal"/>
      <w:lvlText w:val="%1."/>
      <w:lvlJc w:val="left"/>
      <w:pPr>
        <w:ind w:left="1800" w:hanging="360"/>
      </w:pPr>
      <w:rPr>
        <w:rFonts w:cstheme="minorBid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">
    <w:nsid w:val="02064297"/>
    <w:multiLevelType w:val="hybridMultilevel"/>
    <w:tmpl w:val="C4F6CD16"/>
    <w:lvl w:ilvl="0" w:tplc="F55ECC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86A1C"/>
    <w:multiLevelType w:val="multilevel"/>
    <w:tmpl w:val="6C7071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">
    <w:nsid w:val="0765527E"/>
    <w:multiLevelType w:val="multilevel"/>
    <w:tmpl w:val="777677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4">
    <w:nsid w:val="08B65911"/>
    <w:multiLevelType w:val="hybridMultilevel"/>
    <w:tmpl w:val="AF1437B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167A3"/>
    <w:multiLevelType w:val="hybridMultilevel"/>
    <w:tmpl w:val="15DABC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C4DCC5A8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12187EBC">
      <w:start w:val="1"/>
      <w:numFmt w:val="lowerLetter"/>
      <w:lvlText w:val="%5."/>
      <w:lvlJc w:val="left"/>
      <w:pPr>
        <w:ind w:left="3600" w:hanging="360"/>
      </w:pPr>
      <w:rPr>
        <w:color w:val="auto"/>
      </w:r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76E5B"/>
    <w:multiLevelType w:val="multilevel"/>
    <w:tmpl w:val="C4C654EA"/>
    <w:lvl w:ilvl="0">
      <w:start w:val="1"/>
      <w:numFmt w:val="decimal"/>
      <w:lvlText w:val="%1."/>
      <w:lvlJc w:val="left"/>
      <w:pPr>
        <w:ind w:left="63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0" w:hanging="1800"/>
      </w:pPr>
      <w:rPr>
        <w:rFonts w:hint="default"/>
      </w:rPr>
    </w:lvl>
  </w:abstractNum>
  <w:abstractNum w:abstractNumId="7">
    <w:nsid w:val="13A128A2"/>
    <w:multiLevelType w:val="hybridMultilevel"/>
    <w:tmpl w:val="4CA60C26"/>
    <w:lvl w:ilvl="0" w:tplc="899EFF5E">
      <w:start w:val="1"/>
      <w:numFmt w:val="bullet"/>
      <w:lvlText w:val="-"/>
      <w:lvlJc w:val="left"/>
      <w:pPr>
        <w:ind w:left="1800" w:hanging="360"/>
      </w:pPr>
      <w:rPr>
        <w:rFonts w:ascii="Cambria" w:eastAsiaTheme="minorHAnsi" w:hAnsi="Cambria" w:cs="Aharoni" w:hint="default"/>
        <w:b/>
      </w:rPr>
    </w:lvl>
    <w:lvl w:ilvl="1" w:tplc="2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8233C0E"/>
    <w:multiLevelType w:val="multilevel"/>
    <w:tmpl w:val="DC4E22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9">
    <w:nsid w:val="1C076F95"/>
    <w:multiLevelType w:val="multilevel"/>
    <w:tmpl w:val="68667BB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lang w:val="es-VE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1D7134DE"/>
    <w:multiLevelType w:val="multilevel"/>
    <w:tmpl w:val="89A86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1E0B42F3"/>
    <w:multiLevelType w:val="hybridMultilevel"/>
    <w:tmpl w:val="FEBE82CC"/>
    <w:lvl w:ilvl="0" w:tplc="78863D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0A2133F"/>
    <w:multiLevelType w:val="hybridMultilevel"/>
    <w:tmpl w:val="CD62CC32"/>
    <w:lvl w:ilvl="0" w:tplc="F51CE466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054052"/>
    <w:multiLevelType w:val="multilevel"/>
    <w:tmpl w:val="BA9EC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23EE0964"/>
    <w:multiLevelType w:val="multilevel"/>
    <w:tmpl w:val="40AEADF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  <w:b/>
      </w:rPr>
    </w:lvl>
  </w:abstractNum>
  <w:abstractNum w:abstractNumId="15">
    <w:nsid w:val="24FD47E5"/>
    <w:multiLevelType w:val="hybridMultilevel"/>
    <w:tmpl w:val="C762B048"/>
    <w:lvl w:ilvl="0" w:tplc="380C8F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072047"/>
    <w:multiLevelType w:val="multilevel"/>
    <w:tmpl w:val="E1B210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  <w:i w:val="0"/>
      </w:rPr>
    </w:lvl>
  </w:abstractNum>
  <w:abstractNum w:abstractNumId="17">
    <w:nsid w:val="29E62892"/>
    <w:multiLevelType w:val="multilevel"/>
    <w:tmpl w:val="C8E6D9B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8">
    <w:nsid w:val="2BE47886"/>
    <w:multiLevelType w:val="hybridMultilevel"/>
    <w:tmpl w:val="8AB016E6"/>
    <w:lvl w:ilvl="0" w:tplc="0C0A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0270FC5"/>
    <w:multiLevelType w:val="multilevel"/>
    <w:tmpl w:val="9D543A4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0">
    <w:nsid w:val="309F081F"/>
    <w:multiLevelType w:val="multilevel"/>
    <w:tmpl w:val="55588B8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1">
    <w:nsid w:val="33340FFB"/>
    <w:multiLevelType w:val="multilevel"/>
    <w:tmpl w:val="DB62DCE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336722D3"/>
    <w:multiLevelType w:val="multilevel"/>
    <w:tmpl w:val="6010D19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3">
    <w:nsid w:val="360343B4"/>
    <w:multiLevelType w:val="multilevel"/>
    <w:tmpl w:val="E3F8326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4">
    <w:nsid w:val="3B4212FD"/>
    <w:multiLevelType w:val="hybridMultilevel"/>
    <w:tmpl w:val="B6382C16"/>
    <w:lvl w:ilvl="0" w:tplc="566027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9C5D86"/>
    <w:multiLevelType w:val="hybridMultilevel"/>
    <w:tmpl w:val="5CFC85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290F50"/>
    <w:multiLevelType w:val="multilevel"/>
    <w:tmpl w:val="31A614F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7">
    <w:nsid w:val="3F4E4FB6"/>
    <w:multiLevelType w:val="multilevel"/>
    <w:tmpl w:val="60D64E42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8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8">
    <w:nsid w:val="427E1471"/>
    <w:multiLevelType w:val="multilevel"/>
    <w:tmpl w:val="753ABD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9">
    <w:nsid w:val="47A67B48"/>
    <w:multiLevelType w:val="hybridMultilevel"/>
    <w:tmpl w:val="B65453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CC2C8A"/>
    <w:multiLevelType w:val="hybridMultilevel"/>
    <w:tmpl w:val="CD54CC06"/>
    <w:lvl w:ilvl="0" w:tplc="9364046A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E10C4E"/>
    <w:multiLevelType w:val="multilevel"/>
    <w:tmpl w:val="0308810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2">
    <w:nsid w:val="55403882"/>
    <w:multiLevelType w:val="hybridMultilevel"/>
    <w:tmpl w:val="5FACAD36"/>
    <w:lvl w:ilvl="0" w:tplc="C3C85E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177556"/>
    <w:multiLevelType w:val="hybridMultilevel"/>
    <w:tmpl w:val="2CBA55BE"/>
    <w:lvl w:ilvl="0" w:tplc="90FA59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1C464B"/>
    <w:multiLevelType w:val="hybridMultilevel"/>
    <w:tmpl w:val="01C8A0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E47407"/>
    <w:multiLevelType w:val="multilevel"/>
    <w:tmpl w:val="8D742BB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98" w:hanging="1800"/>
      </w:pPr>
      <w:rPr>
        <w:rFonts w:hint="default"/>
      </w:rPr>
    </w:lvl>
  </w:abstractNum>
  <w:abstractNum w:abstractNumId="36">
    <w:nsid w:val="5C87702A"/>
    <w:multiLevelType w:val="multilevel"/>
    <w:tmpl w:val="B3D8D7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7">
    <w:nsid w:val="5D096633"/>
    <w:multiLevelType w:val="hybridMultilevel"/>
    <w:tmpl w:val="B7A4C1BE"/>
    <w:lvl w:ilvl="0" w:tplc="51A81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F87304"/>
    <w:multiLevelType w:val="multilevel"/>
    <w:tmpl w:val="5CA46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9">
    <w:nsid w:val="6321228E"/>
    <w:multiLevelType w:val="hybridMultilevel"/>
    <w:tmpl w:val="968C1DE8"/>
    <w:lvl w:ilvl="0" w:tplc="9C7CC8B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2860BA"/>
    <w:multiLevelType w:val="hybridMultilevel"/>
    <w:tmpl w:val="79C62052"/>
    <w:lvl w:ilvl="0" w:tplc="3FFC3A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6535E24"/>
    <w:multiLevelType w:val="multilevel"/>
    <w:tmpl w:val="133E93F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42">
    <w:nsid w:val="67707B66"/>
    <w:multiLevelType w:val="multilevel"/>
    <w:tmpl w:val="DBCCD5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3">
    <w:nsid w:val="69AE774B"/>
    <w:multiLevelType w:val="multilevel"/>
    <w:tmpl w:val="B31847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4">
    <w:nsid w:val="6F584B70"/>
    <w:multiLevelType w:val="multilevel"/>
    <w:tmpl w:val="C70A856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5">
    <w:nsid w:val="70757AEC"/>
    <w:multiLevelType w:val="multilevel"/>
    <w:tmpl w:val="44281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6">
    <w:nsid w:val="74830515"/>
    <w:multiLevelType w:val="multilevel"/>
    <w:tmpl w:val="2692205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47">
    <w:nsid w:val="769B7A06"/>
    <w:multiLevelType w:val="multilevel"/>
    <w:tmpl w:val="F3E05CB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48">
    <w:nsid w:val="785C2110"/>
    <w:multiLevelType w:val="hybridMultilevel"/>
    <w:tmpl w:val="66E2618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B14F06"/>
    <w:multiLevelType w:val="multilevel"/>
    <w:tmpl w:val="615EDA6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num w:numId="1">
    <w:abstractNumId w:val="34"/>
  </w:num>
  <w:num w:numId="2">
    <w:abstractNumId w:val="32"/>
  </w:num>
  <w:num w:numId="3">
    <w:abstractNumId w:val="36"/>
  </w:num>
  <w:num w:numId="4">
    <w:abstractNumId w:val="16"/>
  </w:num>
  <w:num w:numId="5">
    <w:abstractNumId w:val="17"/>
  </w:num>
  <w:num w:numId="6">
    <w:abstractNumId w:val="11"/>
  </w:num>
  <w:num w:numId="7">
    <w:abstractNumId w:val="8"/>
  </w:num>
  <w:num w:numId="8">
    <w:abstractNumId w:val="39"/>
  </w:num>
  <w:num w:numId="9">
    <w:abstractNumId w:val="38"/>
  </w:num>
  <w:num w:numId="10">
    <w:abstractNumId w:val="7"/>
  </w:num>
  <w:num w:numId="11">
    <w:abstractNumId w:val="18"/>
  </w:num>
  <w:num w:numId="12">
    <w:abstractNumId w:val="15"/>
  </w:num>
  <w:num w:numId="13">
    <w:abstractNumId w:val="26"/>
  </w:num>
  <w:num w:numId="14">
    <w:abstractNumId w:val="22"/>
  </w:num>
  <w:num w:numId="15">
    <w:abstractNumId w:val="13"/>
  </w:num>
  <w:num w:numId="16">
    <w:abstractNumId w:val="48"/>
  </w:num>
  <w:num w:numId="17">
    <w:abstractNumId w:val="6"/>
  </w:num>
  <w:num w:numId="18">
    <w:abstractNumId w:val="0"/>
  </w:num>
  <w:num w:numId="19">
    <w:abstractNumId w:val="35"/>
  </w:num>
  <w:num w:numId="20">
    <w:abstractNumId w:val="19"/>
  </w:num>
  <w:num w:numId="21">
    <w:abstractNumId w:val="1"/>
  </w:num>
  <w:num w:numId="22">
    <w:abstractNumId w:val="29"/>
  </w:num>
  <w:num w:numId="23">
    <w:abstractNumId w:val="37"/>
  </w:num>
  <w:num w:numId="24">
    <w:abstractNumId w:val="49"/>
  </w:num>
  <w:num w:numId="25">
    <w:abstractNumId w:val="43"/>
  </w:num>
  <w:num w:numId="26">
    <w:abstractNumId w:val="23"/>
  </w:num>
  <w:num w:numId="27">
    <w:abstractNumId w:val="10"/>
  </w:num>
  <w:num w:numId="28">
    <w:abstractNumId w:val="24"/>
  </w:num>
  <w:num w:numId="29">
    <w:abstractNumId w:val="9"/>
  </w:num>
  <w:num w:numId="30">
    <w:abstractNumId w:val="44"/>
  </w:num>
  <w:num w:numId="31">
    <w:abstractNumId w:val="14"/>
  </w:num>
  <w:num w:numId="32">
    <w:abstractNumId w:val="25"/>
  </w:num>
  <w:num w:numId="33">
    <w:abstractNumId w:val="5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33"/>
  </w:num>
  <w:num w:numId="42">
    <w:abstractNumId w:val="2"/>
  </w:num>
  <w:num w:numId="43">
    <w:abstractNumId w:val="45"/>
  </w:num>
  <w:num w:numId="44">
    <w:abstractNumId w:val="42"/>
  </w:num>
  <w:num w:numId="45">
    <w:abstractNumId w:val="31"/>
  </w:num>
  <w:num w:numId="46">
    <w:abstractNumId w:val="28"/>
  </w:num>
  <w:num w:numId="47">
    <w:abstractNumId w:val="40"/>
  </w:num>
  <w:num w:numId="48">
    <w:abstractNumId w:val="21"/>
  </w:num>
  <w:num w:numId="49">
    <w:abstractNumId w:val="20"/>
  </w:num>
  <w:num w:numId="50">
    <w:abstractNumId w:val="2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170"/>
    <o:shapelayout v:ext="edit">
      <o:idmap v:ext="edit" data="4"/>
      <o:rules v:ext="edit">
        <o:r id="V:Rule3" type="connector" idref="#AutoShape 6"/>
        <o:r id="V:Rule4" type="connector" idref="#Conector recto de flecha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13A4A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ADE"/>
    <w:rsid w:val="00380EFB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166E"/>
    <w:rsid w:val="0044171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26E0C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A05"/>
    <w:rsid w:val="0096710D"/>
    <w:rsid w:val="009700C1"/>
    <w:rsid w:val="00970684"/>
    <w:rsid w:val="0097289A"/>
    <w:rsid w:val="00972A15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E6"/>
    <w:rsid w:val="00B3501C"/>
    <w:rsid w:val="00B35386"/>
    <w:rsid w:val="00B356B7"/>
    <w:rsid w:val="00B360D5"/>
    <w:rsid w:val="00B37C67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2220"/>
    <w:rsid w:val="00EC2DA6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11571A-DE82-406F-8FC4-E57F090A4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880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5713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10</cp:revision>
  <cp:lastPrinted>2018-05-14T18:41:00Z</cp:lastPrinted>
  <dcterms:created xsi:type="dcterms:W3CDTF">2018-05-14T18:26:00Z</dcterms:created>
  <dcterms:modified xsi:type="dcterms:W3CDTF">2018-05-14T22:30:00Z</dcterms:modified>
</cp:coreProperties>
</file>