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351" w:rsidRDefault="00A67351" w:rsidP="00144CB2">
      <w:pPr>
        <w:spacing w:after="0"/>
        <w:jc w:val="both"/>
        <w:rPr>
          <w:rFonts w:cs="Times New Roman"/>
          <w:b/>
        </w:rPr>
      </w:pPr>
      <w:r w:rsidRPr="00C45B65">
        <w:rPr>
          <w:rFonts w:cs="Times New Roman"/>
          <w:b/>
        </w:rPr>
        <w:t>Antes de iniciar escribe en tu cuaderno la Visión – Misión CCN</w:t>
      </w:r>
    </w:p>
    <w:p w:rsidR="00980E99" w:rsidRPr="00980E99" w:rsidRDefault="00980E99" w:rsidP="00980E99">
      <w:pPr>
        <w:spacing w:after="0"/>
        <w:ind w:left="-284"/>
        <w:jc w:val="center"/>
        <w:rPr>
          <w:rFonts w:cs="Times New Roman"/>
          <w:b/>
        </w:rPr>
        <w:sectPr w:rsidR="00980E99" w:rsidRPr="00980E99" w:rsidSect="00FE7F93">
          <w:headerReference w:type="default" r:id="rId8"/>
          <w:footerReference w:type="default" r:id="rId9"/>
          <w:pgSz w:w="12240" w:h="15840"/>
          <w:pgMar w:top="1440" w:right="1080" w:bottom="1440" w:left="1080" w:header="708" w:footer="708" w:gutter="0"/>
          <w:cols w:space="708"/>
          <w:docGrid w:linePitch="360"/>
        </w:sectPr>
      </w:pPr>
    </w:p>
    <w:p w:rsidR="002F3BEE" w:rsidRDefault="002F3BEE" w:rsidP="00394AFB">
      <w:pPr>
        <w:spacing w:after="0" w:line="240" w:lineRule="auto"/>
        <w:jc w:val="both"/>
        <w:rPr>
          <w:rFonts w:cs="Times New Roman"/>
          <w:b/>
          <w:color w:val="000000" w:themeColor="text1"/>
        </w:rPr>
      </w:pPr>
    </w:p>
    <w:p w:rsidR="00715E89" w:rsidRPr="0048343C" w:rsidRDefault="00A95027" w:rsidP="00394AFB">
      <w:pPr>
        <w:spacing w:after="0" w:line="240" w:lineRule="auto"/>
        <w:jc w:val="both"/>
        <w:rPr>
          <w:rFonts w:cs="Times New Roman"/>
          <w:color w:val="000000" w:themeColor="text1"/>
        </w:rPr>
      </w:pPr>
      <w:r w:rsidRPr="00A95027">
        <w:rPr>
          <w:rFonts w:cs="Times New Roman"/>
          <w:b/>
          <w:noProof/>
          <w:color w:val="000000" w:themeColor="text1"/>
          <w:lang w:eastAsia="es-VE"/>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66 Flecha derecha" o:spid="_x0000_s1026" type="#_x0000_t13" style="position:absolute;left:0;text-align:left;margin-left:-9.75pt;margin-top:1.1pt;width:9.7pt;height:8.9pt;z-index:251850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" adj="11692" fillcolor="#ffc000 [3207]" strokecolor="#7f5f00 [1607]" strokeweight="1pt"/>
        </w:pict>
      </w:r>
      <w:r w:rsidR="0048343C">
        <w:rPr>
          <w:rFonts w:cs="Times New Roman"/>
          <w:b/>
          <w:color w:val="000000" w:themeColor="text1"/>
        </w:rPr>
        <w:t xml:space="preserve">Lee: </w:t>
      </w:r>
      <w:r w:rsidR="00702E0B" w:rsidRPr="00702E0B">
        <w:rPr>
          <w:rFonts w:cs="Times New Roman"/>
          <w:b/>
          <w:color w:val="000000" w:themeColor="text1"/>
        </w:rPr>
        <w:t>Josué 10:7-11, 21</w:t>
      </w:r>
      <w:r w:rsidR="00702E0B">
        <w:rPr>
          <w:rFonts w:cs="Times New Roman"/>
          <w:b/>
          <w:color w:val="000000" w:themeColor="text1"/>
        </w:rPr>
        <w:t>.</w:t>
      </w:r>
    </w:p>
    <w:p w:rsidR="00587915" w:rsidRPr="00B92DBB" w:rsidRDefault="00FF2BE1" w:rsidP="00587915">
      <w:pPr>
        <w:spacing w:after="0" w:line="240" w:lineRule="auto"/>
        <w:jc w:val="both"/>
        <w:rPr>
          <w:rFonts w:cs="Times New Roman"/>
          <w:b/>
          <w:color w:val="000000" w:themeColor="text1"/>
          <w:sz w:val="20"/>
          <w:szCs w:val="20"/>
        </w:rPr>
      </w:pPr>
      <w:r>
        <w:rPr>
          <w:rFonts w:cs="Times New Roman"/>
          <w:b/>
          <w:color w:val="000000" w:themeColor="text1"/>
          <w:sz w:val="20"/>
          <w:szCs w:val="20"/>
        </w:rPr>
        <w:t xml:space="preserve">Memorizar: </w:t>
      </w:r>
      <w:r w:rsidR="00A95027" w:rsidRPr="00A95027">
        <w:rPr>
          <w:rFonts w:cs="Times New Roman"/>
          <w:b/>
          <w:noProof/>
          <w:color w:val="000000" w:themeColor="text1"/>
          <w:lang w:eastAsia="es-VE"/>
        </w:rPr>
        <w:pict>
          <v:shape id="65 Estrella de 5 puntas" o:spid="_x0000_s1028" style="position:absolute;left:0;text-align:left;margin-left:-9.75pt;margin-top:2.3pt;width:9.7pt;height:9.7pt;z-index:251849728;visibility:visible;mso-wrap-style:square;mso-wrap-distance-left:9pt;mso-wrap-distance-top:0;mso-wrap-distance-right:9pt;mso-wrap-distance-bottom:0;mso-position-horizontal:absolute;mso-position-horizontal-relative:text;mso-position-vertical:absolute;mso-position-vertical-relative:text;v-text-anchor:middle" coordsize="123290,12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" path="m,47092r47093,1l61645,,76197,47093r47093,-1l85191,76197r14553,47093l61645,94185,23546,123290,38099,76197,,47092xe" fillcolor="#ffc000 [3207]" strokecolor="#7f5f00 [1607]" strokeweight="1pt">
            <v:stroke joinstyle="miter"/>
            <v:path arrowok="t" o:connecttype="custom" o:connectlocs="0,47092;47093,47093;61645,0;76197,47093;123290,47092;85191,76197;99744,123290;61645,94185;23546,123290;38099,76197;0,47092" o:connectangles="0,0,0,0,0,0,0,0,0,0,0"/>
          </v:shape>
        </w:pict>
      </w:r>
      <w:r w:rsidR="00B92DBB">
        <w:rPr>
          <w:rFonts w:cs="Times New Roman"/>
          <w:b/>
          <w:color w:val="000000" w:themeColor="text1"/>
          <w:sz w:val="20"/>
          <w:szCs w:val="20"/>
        </w:rPr>
        <w:t>Josué 10: 11.</w:t>
      </w:r>
    </w:p>
    <w:p w:rsidR="00FF7BB0" w:rsidRDefault="00A95027" w:rsidP="00FF7BB0">
      <w:pPr>
        <w:spacing w:after="0" w:line="240" w:lineRule="auto"/>
        <w:jc w:val="both"/>
        <w:rPr>
          <w:rFonts w:cs="Times New Roman"/>
          <w:b/>
          <w:i/>
          <w:color w:val="C45911" w:themeColor="accent2" w:themeShade="BF"/>
          <w:sz w:val="24"/>
        </w:rPr>
      </w:pPr>
      <w:r w:rsidRPr="00A95027">
        <w:rPr>
          <w:rFonts w:cs="Times New Roman"/>
          <w:b/>
          <w:i/>
          <w:noProof/>
          <w:color w:val="C45911" w:themeColor="accent2" w:themeShade="BF"/>
          <w:lang w:eastAsia="es-VE"/>
        </w:rPr>
        <w:pict>
          <v:shapetype id="_x0000_t117" coordsize="21600,21600" o:spt="117" path="m4353,l17214,r4386,10800l17214,21600r-12861,l,10800xe">
            <v:stroke joinstyle="miter"/>
            <v:path gradientshapeok="t" o:connecttype="rect" textboxrect="4353,0,17214,21600"/>
          </v:shapetype>
          <v:shape id="37 Preparación" o:spid="_x0000_s1027" type="#_x0000_t117" style="position:absolute;left:0;text-align:left;margin-left:-17.4pt;margin-top:3.65pt;width:9.7pt;height:9.7pt;z-index:251858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" fillcolor="#ed7d31 [3205]" stroked="f">
            <v:shadow on="t" color="black" opacity="41287f" offset="0,1.5pt"/>
          </v:shape>
        </w:pict>
      </w:r>
      <w:r w:rsidR="00587915">
        <w:rPr>
          <w:rFonts w:cs="Times New Roman"/>
          <w:b/>
          <w:i/>
          <w:color w:val="C45911" w:themeColor="accent2" w:themeShade="BF"/>
          <w:sz w:val="24"/>
        </w:rPr>
        <w:t>IMPORTANTE ENTENDER:</w:t>
      </w:r>
    </w:p>
    <w:p w:rsidR="00B92DBB" w:rsidRDefault="00B92DBB" w:rsidP="00C039DA">
      <w:pPr>
        <w:spacing w:after="0" w:line="240" w:lineRule="auto"/>
        <w:jc w:val="both"/>
        <w:rPr>
          <w:rFonts w:cs="Times New Roman"/>
          <w:sz w:val="24"/>
        </w:rPr>
      </w:pPr>
      <w:r w:rsidRPr="00B92DBB">
        <w:rPr>
          <w:rFonts w:cs="Times New Roman"/>
          <w:b/>
          <w:sz w:val="24"/>
        </w:rPr>
        <w:t>1.- Debemos entender que la clave del liderazgo creativo y multiplicador de Josué fue la santificación</w:t>
      </w:r>
      <w:r w:rsidRPr="00B92DBB">
        <w:rPr>
          <w:rFonts w:cs="Times New Roman"/>
          <w:sz w:val="24"/>
        </w:rPr>
        <w:t>.</w:t>
      </w:r>
      <w:r>
        <w:rPr>
          <w:rFonts w:cs="Times New Roman"/>
          <w:sz w:val="24"/>
        </w:rPr>
        <w:t xml:space="preserve"> Josué 3:5.</w:t>
      </w:r>
    </w:p>
    <w:p w:rsidR="00B92DBB" w:rsidRDefault="00B92DBB" w:rsidP="00B92DBB">
      <w:pPr>
        <w:pStyle w:val="Prrafodelista"/>
        <w:numPr>
          <w:ilvl w:val="0"/>
          <w:numId w:val="8"/>
        </w:numPr>
        <w:spacing w:after="0" w:line="240" w:lineRule="auto"/>
        <w:jc w:val="both"/>
        <w:rPr>
          <w:rFonts w:cs="Times New Roman"/>
        </w:rPr>
      </w:pPr>
      <w:r w:rsidRPr="00B92DBB">
        <w:rPr>
          <w:rFonts w:cs="Times New Roman"/>
        </w:rPr>
        <w:t>Una de las cláusulas que Josué le da al pueblo para poder entrar en la tierra de su reposo, para poder entrar a la tierra de su herencia, es que debían santificarse.</w:t>
      </w:r>
    </w:p>
    <w:p w:rsidR="00B92DBB" w:rsidRDefault="00B92DBB" w:rsidP="00B92DBB">
      <w:pPr>
        <w:pStyle w:val="Prrafodelista"/>
        <w:spacing w:after="0" w:line="240" w:lineRule="auto"/>
        <w:ind w:left="284" w:firstLine="424"/>
        <w:jc w:val="both"/>
        <w:rPr>
          <w:rFonts w:cs="Times New Roman"/>
        </w:rPr>
      </w:pPr>
      <w:r>
        <w:rPr>
          <w:rFonts w:cs="Times New Roman"/>
        </w:rPr>
        <w:t>*</w:t>
      </w:r>
      <w:r w:rsidRPr="00B92DBB">
        <w:rPr>
          <w:rFonts w:cs="Times New Roman"/>
        </w:rPr>
        <w:t>Santificarse: Significa apartarse o apartado para…</w:t>
      </w:r>
    </w:p>
    <w:p w:rsidR="00B92DBB" w:rsidRDefault="00B92DBB" w:rsidP="00B92DBB">
      <w:pPr>
        <w:pStyle w:val="Prrafodelista"/>
        <w:spacing w:after="0" w:line="240" w:lineRule="auto"/>
        <w:ind w:left="284" w:firstLine="424"/>
        <w:jc w:val="both"/>
        <w:rPr>
          <w:rFonts w:cs="Times New Roman"/>
        </w:rPr>
      </w:pPr>
      <w:r>
        <w:rPr>
          <w:rFonts w:cs="Times New Roman"/>
        </w:rPr>
        <w:t>*</w:t>
      </w:r>
      <w:r w:rsidRPr="00B92DBB">
        <w:rPr>
          <w:rFonts w:cs="Times New Roman"/>
        </w:rPr>
        <w:t>¿Porque tenían que santificarse? Porque el Señor haría mañana maravillas entre ellos.</w:t>
      </w:r>
    </w:p>
    <w:p w:rsidR="00B92DBB" w:rsidRDefault="00B92DBB" w:rsidP="00B92DBB">
      <w:pPr>
        <w:pStyle w:val="Prrafodelista"/>
        <w:spacing w:after="0" w:line="240" w:lineRule="auto"/>
        <w:ind w:left="284" w:firstLine="424"/>
        <w:jc w:val="both"/>
        <w:rPr>
          <w:rFonts w:cs="Times New Roman"/>
        </w:rPr>
      </w:pPr>
      <w:r>
        <w:rPr>
          <w:rFonts w:cs="Times New Roman"/>
        </w:rPr>
        <w:t>*</w:t>
      </w:r>
      <w:r w:rsidRPr="00B92DBB">
        <w:rPr>
          <w:rFonts w:cs="Times New Roman"/>
        </w:rPr>
        <w:t>Enseñanza: Nuestro mañana de gloria, de bendición, de maravillas, es el resultado de nuestra santificación, de nuestra profunda intimidad con el Señor.</w:t>
      </w:r>
    </w:p>
    <w:p w:rsidR="00F75171" w:rsidRDefault="00B92DBB" w:rsidP="00B92DBB">
      <w:pPr>
        <w:pStyle w:val="Prrafodelista"/>
        <w:spacing w:after="0" w:line="240" w:lineRule="auto"/>
        <w:ind w:left="284" w:firstLine="424"/>
        <w:jc w:val="both"/>
        <w:rPr>
          <w:rFonts w:cs="Times New Roman"/>
        </w:rPr>
      </w:pPr>
      <w:r>
        <w:rPr>
          <w:rFonts w:cs="Times New Roman"/>
        </w:rPr>
        <w:t>*</w:t>
      </w:r>
      <w:r w:rsidRPr="00B92DBB">
        <w:rPr>
          <w:rFonts w:cs="Times New Roman"/>
        </w:rPr>
        <w:t>La incertidumbre acerca de tu mañana se va cuando estás apartado, cuando te has santificado delante del Señor.</w:t>
      </w:r>
    </w:p>
    <w:p w:rsidR="00B92DBB" w:rsidRPr="00B92DBB" w:rsidRDefault="00B92DBB" w:rsidP="00B92DBB">
      <w:pPr>
        <w:spacing w:after="0" w:line="240" w:lineRule="auto"/>
        <w:jc w:val="both"/>
        <w:rPr>
          <w:rFonts w:cs="Times New Roman"/>
          <w:b/>
        </w:rPr>
      </w:pPr>
      <w:r w:rsidRPr="00B92DBB">
        <w:rPr>
          <w:rFonts w:cs="Times New Roman"/>
          <w:b/>
        </w:rPr>
        <w:t>2.- Tú debes entender que el diablo va a buscar perturbar tu santificación, para que no veas tu mañana de gloria, de multiplicación, para que tú no seas creativo.</w:t>
      </w:r>
    </w:p>
    <w:p w:rsidR="00276B56" w:rsidRDefault="00276B56" w:rsidP="00276B56">
      <w:pPr>
        <w:spacing w:after="0" w:line="240" w:lineRule="auto"/>
        <w:ind w:firstLine="708"/>
        <w:jc w:val="both"/>
      </w:pPr>
      <w:r>
        <w:t>*El diablo perturba tu santificación porque su objetivo es que tú no entres en el reposo del Señor, para que tu mañana sea incierto, oscuro, de muerte, de destrucción.</w:t>
      </w:r>
    </w:p>
    <w:p w:rsidR="00276B56" w:rsidRDefault="00276B56" w:rsidP="00276B56">
      <w:pPr>
        <w:spacing w:after="0" w:line="240" w:lineRule="auto"/>
        <w:ind w:firstLine="708"/>
        <w:jc w:val="both"/>
      </w:pPr>
      <w:r>
        <w:t>*Josué se consagra, se santifica con todo su liderazgo, con todo el pueblo, y el resultado es conquista, posición, multiplicación del bien en Jericó.</w:t>
      </w:r>
    </w:p>
    <w:p w:rsidR="00CB462B" w:rsidRPr="00276B56" w:rsidRDefault="00276B56" w:rsidP="00276B56">
      <w:pPr>
        <w:spacing w:after="0" w:line="240" w:lineRule="auto"/>
        <w:ind w:firstLine="708"/>
        <w:jc w:val="both"/>
      </w:pPr>
      <w:r>
        <w:t>*Acab no atiende a las exigencias de Josué, no se santifica, toma lo consagrado, y como resultado, 36 hombres mueren cuando van a conquistar la ciudad de Hai. Josué 7:4-5.</w:t>
      </w:r>
    </w:p>
    <w:p w:rsidR="00276B56" w:rsidRDefault="00276B56" w:rsidP="00276B56">
      <w:pPr>
        <w:spacing w:after="0" w:line="240" w:lineRule="auto"/>
        <w:ind w:left="414" w:firstLine="294"/>
      </w:pPr>
      <w:r>
        <w:t xml:space="preserve">*El diablo sabe que santificación en tu equipo de trabajo es la clave para tener un mañana de gloria, un mañana de bendición, de multiplicación.Si entiendes que santificación es la clave, nunca </w:t>
      </w:r>
      <w:r>
        <w:lastRenderedPageBreak/>
        <w:t>tendrás temor del mañana, nunca vivirás en incertidumbre por tu porvenir.</w:t>
      </w:r>
    </w:p>
    <w:p w:rsidR="00276B56" w:rsidRDefault="00276B56" w:rsidP="00276B56">
      <w:pPr>
        <w:spacing w:after="0" w:line="240" w:lineRule="auto"/>
        <w:ind w:left="414"/>
      </w:pPr>
      <w:r>
        <w:t>.</w:t>
      </w:r>
      <w:r>
        <w:tab/>
        <w:t>*Puede que haya conflicto, puede que haya guerra, pero siempre el resultado será: "Maravillas", destrabe, multiplicación, crecimiento, posesión.</w:t>
      </w:r>
    </w:p>
    <w:p w:rsidR="00970648" w:rsidRDefault="00970648" w:rsidP="00970648">
      <w:pPr>
        <w:spacing w:after="0" w:line="240" w:lineRule="auto"/>
        <w:ind w:left="414" w:firstLine="294"/>
      </w:pPr>
      <w:r>
        <w:t>*</w:t>
      </w:r>
      <w:r w:rsidR="00276B56">
        <w:t>Dios te manda a santificarte porque él quiere obrar poderosamente en tu discipulado, en tu casa, en tus finanzas, en tu empresa.</w:t>
      </w:r>
    </w:p>
    <w:p w:rsidR="00970648" w:rsidRDefault="00970648" w:rsidP="00970648">
      <w:pPr>
        <w:spacing w:after="0" w:line="240" w:lineRule="auto"/>
      </w:pPr>
      <w:r w:rsidRPr="00970648">
        <w:rPr>
          <w:b/>
        </w:rPr>
        <w:t>3.- Tú debes entender que santificación hace de ti y de tus discípulos gente guerrera, gente valiente, gente creativa para la multiplicación</w:t>
      </w:r>
      <w:r>
        <w:t>.  Josué10:7.</w:t>
      </w:r>
    </w:p>
    <w:p w:rsidR="001D1B80" w:rsidRPr="001D1B80" w:rsidRDefault="001D1B80" w:rsidP="001D1B80">
      <w:pPr>
        <w:spacing w:after="0" w:line="240" w:lineRule="auto"/>
        <w:ind w:firstLine="708"/>
        <w:jc w:val="both"/>
        <w:rPr>
          <w:rFonts w:cs="Times New Roman"/>
          <w:color w:val="000000" w:themeColor="text1"/>
        </w:rPr>
      </w:pPr>
      <w:r>
        <w:rPr>
          <w:rFonts w:cs="Times New Roman"/>
          <w:color w:val="000000" w:themeColor="text1"/>
        </w:rPr>
        <w:t>*</w:t>
      </w:r>
      <w:r w:rsidRPr="001D1B80">
        <w:rPr>
          <w:rFonts w:cs="Times New Roman"/>
          <w:color w:val="000000" w:themeColor="text1"/>
        </w:rPr>
        <w:t>Debemos ser discípulos guerreros, hombres y mujeres valientes, creativos, multiplicadores que no tienen miedo de lo porvenir, sino que saben que su mañana es un mañana glorioso.</w:t>
      </w:r>
    </w:p>
    <w:p w:rsidR="001D1B80" w:rsidRDefault="001D1B80" w:rsidP="001D1B80">
      <w:pPr>
        <w:spacing w:after="0" w:line="240" w:lineRule="auto"/>
        <w:ind w:firstLine="708"/>
        <w:jc w:val="both"/>
        <w:rPr>
          <w:rFonts w:cs="Times New Roman"/>
          <w:color w:val="000000" w:themeColor="text1"/>
        </w:rPr>
      </w:pPr>
      <w:r>
        <w:rPr>
          <w:rFonts w:cs="Times New Roman"/>
          <w:color w:val="000000" w:themeColor="text1"/>
        </w:rPr>
        <w:t>*</w:t>
      </w:r>
      <w:r w:rsidRPr="001D1B80">
        <w:rPr>
          <w:rFonts w:cs="Times New Roman"/>
          <w:color w:val="000000" w:themeColor="text1"/>
        </w:rPr>
        <w:t>Como discípulos creativos y multiplicadores tenemos que romper con el temor y e</w:t>
      </w:r>
      <w:r>
        <w:rPr>
          <w:rFonts w:cs="Times New Roman"/>
          <w:color w:val="000000" w:themeColor="text1"/>
        </w:rPr>
        <w:t xml:space="preserve">l desfallecimiento del corazón. </w:t>
      </w:r>
      <w:r w:rsidRPr="001D1B80">
        <w:rPr>
          <w:rFonts w:cs="Times New Roman"/>
          <w:color w:val="000000" w:themeColor="text1"/>
        </w:rPr>
        <w:t xml:space="preserve"> Josué 10:8</w:t>
      </w:r>
      <w:r>
        <w:rPr>
          <w:rFonts w:cs="Times New Roman"/>
          <w:color w:val="000000" w:themeColor="text1"/>
        </w:rPr>
        <w:t xml:space="preserve">. El temor </w:t>
      </w:r>
      <w:r w:rsidRPr="001D1B80">
        <w:rPr>
          <w:rFonts w:cs="Times New Roman"/>
          <w:color w:val="000000" w:themeColor="text1"/>
        </w:rPr>
        <w:t>mata tu creatividad, estanca tu multiplicación, paraliza tu vida.</w:t>
      </w:r>
    </w:p>
    <w:p w:rsidR="001D1B80" w:rsidRDefault="001D1B80" w:rsidP="001D1B80">
      <w:pPr>
        <w:spacing w:after="0" w:line="240" w:lineRule="auto"/>
        <w:jc w:val="both"/>
        <w:rPr>
          <w:rFonts w:cs="Times New Roman"/>
          <w:color w:val="000000" w:themeColor="text1"/>
        </w:rPr>
      </w:pPr>
      <w:r>
        <w:rPr>
          <w:rFonts w:cs="Times New Roman"/>
          <w:color w:val="000000" w:themeColor="text1"/>
        </w:rPr>
        <w:t>2 Timoteo 1:7. Josué</w:t>
      </w:r>
      <w:r w:rsidRPr="001D1B80">
        <w:rPr>
          <w:rFonts w:cs="Times New Roman"/>
          <w:color w:val="000000" w:themeColor="text1"/>
        </w:rPr>
        <w:t xml:space="preserve"> 10:8</w:t>
      </w:r>
      <w:r>
        <w:rPr>
          <w:rFonts w:cs="Times New Roman"/>
          <w:color w:val="000000" w:themeColor="text1"/>
        </w:rPr>
        <w:t>.</w:t>
      </w:r>
    </w:p>
    <w:p w:rsidR="00781D9C" w:rsidRPr="00781D9C" w:rsidRDefault="00781D9C" w:rsidP="00781D9C">
      <w:pPr>
        <w:spacing w:after="0" w:line="240" w:lineRule="auto"/>
        <w:ind w:firstLine="708"/>
        <w:jc w:val="both"/>
        <w:rPr>
          <w:rFonts w:cs="Times New Roman"/>
          <w:color w:val="000000" w:themeColor="text1"/>
        </w:rPr>
      </w:pPr>
      <w:r>
        <w:rPr>
          <w:rFonts w:cs="Times New Roman"/>
          <w:color w:val="000000" w:themeColor="text1"/>
        </w:rPr>
        <w:t>*</w:t>
      </w:r>
      <w:r w:rsidRPr="00781D9C">
        <w:rPr>
          <w:rFonts w:cs="Times New Roman"/>
          <w:color w:val="000000" w:themeColor="text1"/>
        </w:rPr>
        <w:t>Lo que Dios le estaba diciendo a Josué era: Si te has santificado, si te has apartado, si has consagrado tu vida para esta misión específica que es discipular naciones, no temas por lo que viene.</w:t>
      </w:r>
    </w:p>
    <w:p w:rsidR="00781D9C" w:rsidRPr="00781D9C" w:rsidRDefault="00781D9C" w:rsidP="00781D9C">
      <w:pPr>
        <w:spacing w:after="0" w:line="240" w:lineRule="auto"/>
        <w:ind w:firstLine="708"/>
        <w:jc w:val="both"/>
        <w:rPr>
          <w:rFonts w:cs="Times New Roman"/>
          <w:color w:val="000000" w:themeColor="text1"/>
        </w:rPr>
      </w:pPr>
      <w:r>
        <w:rPr>
          <w:rFonts w:cs="Times New Roman"/>
          <w:color w:val="000000" w:themeColor="text1"/>
        </w:rPr>
        <w:t>*</w:t>
      </w:r>
      <w:r w:rsidRPr="00781D9C">
        <w:rPr>
          <w:rFonts w:cs="Times New Roman"/>
          <w:color w:val="000000" w:themeColor="text1"/>
        </w:rPr>
        <w:t xml:space="preserve">Josué no te aferres a las noticias de los hombres, tú créele al Señor porque ninguna de estas cosas prevalecerá contra ti, porque Dios las entregó en tus manos. </w:t>
      </w:r>
    </w:p>
    <w:p w:rsidR="00781D9C" w:rsidRPr="00781D9C" w:rsidRDefault="00BB5429" w:rsidP="00781D9C">
      <w:pPr>
        <w:spacing w:after="0" w:line="240" w:lineRule="auto"/>
        <w:jc w:val="both"/>
        <w:rPr>
          <w:rFonts w:cs="Times New Roman"/>
          <w:color w:val="000000" w:themeColor="text1"/>
        </w:rPr>
      </w:pPr>
      <w:r>
        <w:rPr>
          <w:rFonts w:cs="Times New Roman"/>
          <w:color w:val="000000" w:themeColor="text1"/>
        </w:rPr>
        <w:t>.</w:t>
      </w:r>
      <w:r>
        <w:rPr>
          <w:rFonts w:cs="Times New Roman"/>
          <w:color w:val="000000" w:themeColor="text1"/>
        </w:rPr>
        <w:tab/>
        <w:t>*</w:t>
      </w:r>
      <w:r w:rsidR="00781D9C" w:rsidRPr="00781D9C">
        <w:rPr>
          <w:rFonts w:cs="Times New Roman"/>
          <w:color w:val="000000" w:themeColor="text1"/>
        </w:rPr>
        <w:t xml:space="preserve">Cuántos discípulos, líderes, viven hoy en angustia y temor por las noticias adversas, y como resultado perdieron la creatividad, y por ende, no tienen multiplicación. </w:t>
      </w:r>
    </w:p>
    <w:p w:rsidR="00781D9C" w:rsidRPr="00781D9C" w:rsidRDefault="00BB5429" w:rsidP="00BB5429">
      <w:pPr>
        <w:spacing w:after="0" w:line="240" w:lineRule="auto"/>
        <w:ind w:firstLine="708"/>
        <w:jc w:val="both"/>
        <w:rPr>
          <w:rFonts w:cs="Times New Roman"/>
          <w:color w:val="000000" w:themeColor="text1"/>
        </w:rPr>
      </w:pPr>
      <w:r>
        <w:rPr>
          <w:rFonts w:cs="Times New Roman"/>
          <w:color w:val="000000" w:themeColor="text1"/>
        </w:rPr>
        <w:t>*</w:t>
      </w:r>
      <w:r w:rsidR="00781D9C" w:rsidRPr="00781D9C">
        <w:rPr>
          <w:rFonts w:cs="Times New Roman"/>
          <w:color w:val="000000" w:themeColor="text1"/>
        </w:rPr>
        <w:t xml:space="preserve">Debemos entender, cómo discípulos creativos y multiplicadores, </w:t>
      </w:r>
      <w:r w:rsidR="00DE47CD" w:rsidRPr="00781D9C">
        <w:rPr>
          <w:rFonts w:cs="Times New Roman"/>
          <w:color w:val="000000" w:themeColor="text1"/>
        </w:rPr>
        <w:t>que,</w:t>
      </w:r>
      <w:r w:rsidR="00781D9C" w:rsidRPr="00781D9C">
        <w:rPr>
          <w:rFonts w:cs="Times New Roman"/>
          <w:color w:val="000000" w:themeColor="text1"/>
        </w:rPr>
        <w:t xml:space="preserve"> si dejamos de escuchar a Dios, terminaremos viviendo atrapados por el miedo, la frustración y el sentido de inseguridad.</w:t>
      </w:r>
    </w:p>
    <w:p w:rsidR="001D1B80" w:rsidRDefault="00BB5429" w:rsidP="00BB5429">
      <w:pPr>
        <w:spacing w:after="0" w:line="240" w:lineRule="auto"/>
        <w:ind w:firstLine="708"/>
        <w:jc w:val="both"/>
        <w:rPr>
          <w:rFonts w:cs="Times New Roman"/>
          <w:color w:val="000000" w:themeColor="text1"/>
        </w:rPr>
      </w:pPr>
      <w:r>
        <w:rPr>
          <w:rFonts w:cs="Times New Roman"/>
          <w:color w:val="000000" w:themeColor="text1"/>
        </w:rPr>
        <w:t>*</w:t>
      </w:r>
      <w:r w:rsidR="00781D9C" w:rsidRPr="00781D9C">
        <w:rPr>
          <w:rFonts w:cs="Times New Roman"/>
          <w:color w:val="000000" w:themeColor="text1"/>
        </w:rPr>
        <w:t xml:space="preserve">Dios le dijo a Josué: "No temas, porque ninguno prevalecerá contra ti”.Ninguna plaga, ninguna enfermedad, ninguna miseria, ninguna crisis va a </w:t>
      </w:r>
      <w:r w:rsidR="00781D9C" w:rsidRPr="00781D9C">
        <w:rPr>
          <w:rFonts w:cs="Times New Roman"/>
          <w:color w:val="000000" w:themeColor="text1"/>
        </w:rPr>
        <w:lastRenderedPageBreak/>
        <w:t>prevalecer en tu casa, porque eso lo determinó fue Dios, no el hombre.</w:t>
      </w:r>
    </w:p>
    <w:p w:rsidR="00522F0F" w:rsidRDefault="00CE39F2" w:rsidP="00D23085">
      <w:pPr>
        <w:spacing w:after="0" w:line="240" w:lineRule="auto"/>
        <w:jc w:val="both"/>
        <w:rPr>
          <w:rFonts w:cs="Times New Roman"/>
          <w:color w:val="000000" w:themeColor="text1"/>
        </w:rPr>
      </w:pPr>
      <w:r w:rsidRPr="00CE39F2">
        <w:rPr>
          <w:rFonts w:cs="Times New Roman"/>
          <w:color w:val="000000" w:themeColor="text1"/>
        </w:rPr>
        <w:t>4.- Debemos entender que Discípulos creativos y multiplicadores atraviesan la noche para provocar los “de repentes” divinos sobre sus vidas.</w:t>
      </w:r>
      <w:r>
        <w:rPr>
          <w:rFonts w:cs="Times New Roman"/>
          <w:color w:val="000000" w:themeColor="text1"/>
        </w:rPr>
        <w:t xml:space="preserve"> Josué 10:9-10.</w:t>
      </w:r>
    </w:p>
    <w:p w:rsidR="00CE39F2" w:rsidRPr="00CE39F2" w:rsidRDefault="00CE39F2" w:rsidP="00CE39F2">
      <w:pPr>
        <w:spacing w:after="0" w:line="240" w:lineRule="auto"/>
        <w:ind w:firstLine="708"/>
        <w:jc w:val="both"/>
        <w:rPr>
          <w:rFonts w:cs="Times New Roman"/>
          <w:color w:val="000000" w:themeColor="text1"/>
        </w:rPr>
      </w:pPr>
      <w:r>
        <w:rPr>
          <w:rFonts w:cs="Times New Roman"/>
          <w:color w:val="000000" w:themeColor="text1"/>
        </w:rPr>
        <w:t>*</w:t>
      </w:r>
      <w:r w:rsidRPr="00CE39F2">
        <w:rPr>
          <w:rFonts w:cs="Times New Roman"/>
          <w:color w:val="000000" w:themeColor="text1"/>
        </w:rPr>
        <w:t>Los “de repentes” divinos son el r</w:t>
      </w:r>
      <w:r>
        <w:rPr>
          <w:rFonts w:cs="Times New Roman"/>
          <w:color w:val="000000" w:themeColor="text1"/>
        </w:rPr>
        <w:t xml:space="preserve">esultado de atravesar la noche. </w:t>
      </w:r>
      <w:r w:rsidRPr="00CE39F2">
        <w:rPr>
          <w:rFonts w:cs="Times New Roman"/>
          <w:color w:val="000000" w:themeColor="text1"/>
        </w:rPr>
        <w:t>No le tengas miedo a esta noche, si has recibido una palabra de parte de Dios determínate a atravesar la noche.</w:t>
      </w:r>
    </w:p>
    <w:p w:rsidR="00CE39F2" w:rsidRPr="00CE39F2" w:rsidRDefault="00CE39F2" w:rsidP="00CE39F2">
      <w:pPr>
        <w:spacing w:after="0" w:line="240" w:lineRule="auto"/>
        <w:ind w:firstLine="708"/>
        <w:jc w:val="both"/>
        <w:rPr>
          <w:rFonts w:cs="Times New Roman"/>
          <w:color w:val="000000" w:themeColor="text1"/>
        </w:rPr>
      </w:pPr>
      <w:r>
        <w:rPr>
          <w:rFonts w:cs="Times New Roman"/>
          <w:color w:val="000000" w:themeColor="text1"/>
        </w:rPr>
        <w:t>*</w:t>
      </w:r>
      <w:r w:rsidRPr="00CE39F2">
        <w:rPr>
          <w:rFonts w:cs="Times New Roman"/>
          <w:color w:val="000000" w:themeColor="text1"/>
        </w:rPr>
        <w:t>Discípulos creativos y multiplicadores no se paralizan, no postergan la visión de conquista por temor a la noche.</w:t>
      </w:r>
    </w:p>
    <w:p w:rsidR="00CE39F2" w:rsidRPr="00CE39F2" w:rsidRDefault="00CE39F2" w:rsidP="00CE39F2">
      <w:pPr>
        <w:spacing w:after="0" w:line="240" w:lineRule="auto"/>
        <w:ind w:firstLine="708"/>
        <w:jc w:val="both"/>
        <w:rPr>
          <w:rFonts w:cs="Times New Roman"/>
          <w:color w:val="000000" w:themeColor="text1"/>
        </w:rPr>
      </w:pPr>
      <w:r>
        <w:rPr>
          <w:rFonts w:cs="Times New Roman"/>
          <w:color w:val="000000" w:themeColor="text1"/>
        </w:rPr>
        <w:t>*</w:t>
      </w:r>
      <w:r w:rsidRPr="00CE39F2">
        <w:rPr>
          <w:rFonts w:cs="Times New Roman"/>
          <w:color w:val="000000" w:themeColor="text1"/>
        </w:rPr>
        <w:t>Josué no pospuso lo que Dios le dijo por causa de la noche, el avanzó, atravesó la noche porque tenía sed de victoria.</w:t>
      </w:r>
    </w:p>
    <w:p w:rsidR="00CE39F2" w:rsidRPr="00CE39F2" w:rsidRDefault="00CE39F2" w:rsidP="00CE39F2">
      <w:pPr>
        <w:spacing w:after="0" w:line="240" w:lineRule="auto"/>
        <w:jc w:val="both"/>
        <w:rPr>
          <w:rFonts w:cs="Times New Roman"/>
          <w:b/>
          <w:caps/>
          <w:color w:val="000000" w:themeColor="text1"/>
          <w:u w:val="single"/>
        </w:rPr>
      </w:pPr>
      <w:r w:rsidRPr="00CE39F2">
        <w:rPr>
          <w:rFonts w:cs="Times New Roman"/>
          <w:b/>
          <w:caps/>
          <w:color w:val="000000" w:themeColor="text1"/>
          <w:u w:val="single"/>
        </w:rPr>
        <w:t>No permitas que:</w:t>
      </w:r>
    </w:p>
    <w:p w:rsidR="00CE39F2" w:rsidRPr="00CE39F2" w:rsidRDefault="00CE39F2" w:rsidP="00CE39F2">
      <w:pPr>
        <w:spacing w:after="0" w:line="240" w:lineRule="auto"/>
        <w:ind w:firstLine="708"/>
        <w:jc w:val="both"/>
        <w:rPr>
          <w:rFonts w:cs="Times New Roman"/>
          <w:color w:val="000000" w:themeColor="text1"/>
        </w:rPr>
      </w:pPr>
      <w:r>
        <w:rPr>
          <w:rFonts w:cs="Times New Roman"/>
          <w:caps/>
          <w:color w:val="000000" w:themeColor="text1"/>
        </w:rPr>
        <w:t>T</w:t>
      </w:r>
      <w:r w:rsidRPr="00CE39F2">
        <w:rPr>
          <w:rFonts w:cs="Times New Roman"/>
          <w:color w:val="000000" w:themeColor="text1"/>
        </w:rPr>
        <w:t>u Discipulado se paralice por causa de la noche.</w:t>
      </w:r>
    </w:p>
    <w:p w:rsidR="00CE39F2" w:rsidRPr="00CE39F2" w:rsidRDefault="00CE39F2" w:rsidP="00CE39F2">
      <w:pPr>
        <w:spacing w:after="0" w:line="240" w:lineRule="auto"/>
        <w:ind w:firstLine="708"/>
        <w:jc w:val="both"/>
        <w:rPr>
          <w:rFonts w:cs="Times New Roman"/>
          <w:color w:val="000000" w:themeColor="text1"/>
        </w:rPr>
      </w:pPr>
      <w:r>
        <w:rPr>
          <w:rFonts w:cs="Times New Roman"/>
          <w:color w:val="000000" w:themeColor="text1"/>
        </w:rPr>
        <w:t>T</w:t>
      </w:r>
      <w:r w:rsidRPr="00CE39F2">
        <w:rPr>
          <w:rFonts w:cs="Times New Roman"/>
          <w:color w:val="000000" w:themeColor="text1"/>
        </w:rPr>
        <w:t>us metas se paralicen por causa de la noche.</w:t>
      </w:r>
    </w:p>
    <w:p w:rsidR="00CE39F2" w:rsidRPr="00CE39F2" w:rsidRDefault="00CE39F2" w:rsidP="00CE39F2">
      <w:pPr>
        <w:spacing w:after="0" w:line="240" w:lineRule="auto"/>
        <w:ind w:firstLine="708"/>
        <w:jc w:val="both"/>
        <w:rPr>
          <w:rFonts w:cs="Times New Roman"/>
          <w:color w:val="000000" w:themeColor="text1"/>
        </w:rPr>
      </w:pPr>
      <w:r>
        <w:rPr>
          <w:rFonts w:cs="Times New Roman"/>
          <w:color w:val="000000" w:themeColor="text1"/>
        </w:rPr>
        <w:t>L</w:t>
      </w:r>
      <w:r w:rsidRPr="00CE39F2">
        <w:rPr>
          <w:rFonts w:cs="Times New Roman"/>
          <w:color w:val="000000" w:themeColor="text1"/>
        </w:rPr>
        <w:t>a visión se detenga por causa de la noche, atraviesa la noche.</w:t>
      </w:r>
    </w:p>
    <w:p w:rsidR="00CE39F2" w:rsidRPr="00CE39F2" w:rsidRDefault="00CE39F2" w:rsidP="00CE39F2">
      <w:pPr>
        <w:spacing w:after="0" w:line="240" w:lineRule="auto"/>
        <w:ind w:firstLine="708"/>
        <w:jc w:val="both"/>
        <w:rPr>
          <w:rFonts w:cs="Times New Roman"/>
          <w:color w:val="000000" w:themeColor="text1"/>
        </w:rPr>
      </w:pPr>
      <w:r>
        <w:rPr>
          <w:rFonts w:cs="Times New Roman"/>
          <w:color w:val="000000" w:themeColor="text1"/>
        </w:rPr>
        <w:t>*</w:t>
      </w:r>
      <w:r w:rsidRPr="00CE39F2">
        <w:rPr>
          <w:rFonts w:cs="Times New Roman"/>
          <w:color w:val="000000" w:themeColor="text1"/>
        </w:rPr>
        <w:t xml:space="preserve">Atravesar la noche es seguir avanzando a pesar de… sigue consolidando, sigue conectando, sigue pasando a la gente por los procesos. </w:t>
      </w:r>
    </w:p>
    <w:p w:rsidR="00CE39F2" w:rsidRDefault="004B6049" w:rsidP="004B6049">
      <w:pPr>
        <w:spacing w:after="0" w:line="240" w:lineRule="auto"/>
        <w:ind w:firstLine="708"/>
        <w:jc w:val="both"/>
      </w:pPr>
      <w:r>
        <w:rPr>
          <w:rFonts w:cs="Times New Roman"/>
          <w:color w:val="000000" w:themeColor="text1"/>
        </w:rPr>
        <w:t>*</w:t>
      </w:r>
      <w:r w:rsidR="00CE39F2" w:rsidRPr="00CE39F2">
        <w:rPr>
          <w:rFonts w:cs="Times New Roman"/>
          <w:color w:val="000000" w:themeColor="text1"/>
        </w:rPr>
        <w:t>Debemos romper con ese espíritu de postergación, ese espíritu de desidia, si queremos ver multiplicación, si queremos ver conquista.</w:t>
      </w:r>
    </w:p>
    <w:p w:rsidR="00522F0F" w:rsidRDefault="00DE3BC6" w:rsidP="00DE3BC6">
      <w:pPr>
        <w:spacing w:after="0" w:line="240" w:lineRule="auto"/>
        <w:ind w:firstLine="708"/>
        <w:jc w:val="both"/>
      </w:pPr>
      <w:r>
        <w:t>*Hay gente que se paraliza y deja la visión a un lado por causa de la noche.Hay discípulos que la noche se les volvió una fortaleza en su corazón, y como resultado han postergado la visión, los procesos, la consolidación.</w:t>
      </w:r>
    </w:p>
    <w:p w:rsidR="00DE3BC6" w:rsidRDefault="00DE3BC6" w:rsidP="00DE3BC6">
      <w:pPr>
        <w:spacing w:after="0" w:line="240" w:lineRule="auto"/>
        <w:ind w:firstLine="708"/>
        <w:jc w:val="both"/>
      </w:pPr>
      <w:r>
        <w:t>*Como discípulos creativos y multiplicadores debemos seguir avanzando a pesar de la oscura noche.</w:t>
      </w:r>
    </w:p>
    <w:p w:rsidR="00DE3BC6" w:rsidRDefault="00DE3BC6" w:rsidP="00DE3BC6">
      <w:pPr>
        <w:spacing w:after="0" w:line="240" w:lineRule="auto"/>
        <w:jc w:val="both"/>
        <w:rPr>
          <w:b/>
          <w:caps/>
        </w:rPr>
      </w:pPr>
      <w:r w:rsidRPr="00DE3BC6">
        <w:rPr>
          <w:b/>
          <w:caps/>
        </w:rPr>
        <w:t>Como discípulos creativos y multiplicadores debemos seguir</w:t>
      </w:r>
      <w:r>
        <w:rPr>
          <w:b/>
          <w:caps/>
        </w:rPr>
        <w:t>:</w:t>
      </w:r>
    </w:p>
    <w:p w:rsidR="00DE3BC6" w:rsidRDefault="00DE3BC6" w:rsidP="00DE3BC6">
      <w:pPr>
        <w:spacing w:after="0" w:line="240" w:lineRule="auto"/>
        <w:jc w:val="both"/>
      </w:pPr>
      <w:r>
        <w:t xml:space="preserve">Creyendo a pesar de la oscura noche. </w:t>
      </w:r>
    </w:p>
    <w:p w:rsidR="00DE3BC6" w:rsidRDefault="00DE3BC6" w:rsidP="00DE3BC6">
      <w:pPr>
        <w:spacing w:after="0" w:line="240" w:lineRule="auto"/>
        <w:jc w:val="both"/>
      </w:pPr>
      <w:r>
        <w:t>Creciendo a pesar de la oscura noche.</w:t>
      </w:r>
    </w:p>
    <w:p w:rsidR="00CE39F2" w:rsidRDefault="00C76A54" w:rsidP="00DE3BC6">
      <w:pPr>
        <w:spacing w:after="0" w:line="240" w:lineRule="auto"/>
        <w:jc w:val="both"/>
      </w:pPr>
      <w:r>
        <w:t>P</w:t>
      </w:r>
      <w:r w:rsidR="00DE3BC6">
        <w:t>rosperando a pesar de la oscura noche.</w:t>
      </w:r>
    </w:p>
    <w:p w:rsidR="005E0892" w:rsidRPr="005E0892" w:rsidRDefault="005E0892" w:rsidP="005E0892">
      <w:pPr>
        <w:spacing w:after="0" w:line="240" w:lineRule="auto"/>
        <w:jc w:val="both"/>
        <w:rPr>
          <w:b/>
        </w:rPr>
      </w:pPr>
      <w:r w:rsidRPr="005E0892">
        <w:rPr>
          <w:b/>
        </w:rPr>
        <w:t>5.- Cuando nos determinamos a seguir avanzando, a seguir creyendo a pesar de la oscura noche el “de repente”</w:t>
      </w:r>
      <w:r>
        <w:rPr>
          <w:b/>
        </w:rPr>
        <w:t xml:space="preserve"> divino se activará a tu favor. </w:t>
      </w:r>
      <w:r>
        <w:t>Josué 10:9.</w:t>
      </w:r>
    </w:p>
    <w:p w:rsidR="005E0892" w:rsidRDefault="005E0892" w:rsidP="005E0892">
      <w:pPr>
        <w:spacing w:after="0" w:line="240" w:lineRule="auto"/>
        <w:ind w:firstLine="708"/>
        <w:jc w:val="both"/>
      </w:pPr>
      <w:r>
        <w:lastRenderedPageBreak/>
        <w:t>*Josué no pospuso lo que Dios le dijo, Josué sacrificó la noche y como resultado el “de repente” divino se manifestó sobre su ministerio.</w:t>
      </w:r>
    </w:p>
    <w:p w:rsidR="005E0892" w:rsidRDefault="005E0892" w:rsidP="005E0892">
      <w:pPr>
        <w:spacing w:after="0" w:line="240" w:lineRule="auto"/>
        <w:ind w:firstLine="708"/>
        <w:jc w:val="both"/>
      </w:pPr>
      <w:r>
        <w:t>*El “de repente divino” traerá consternación en el campamento enemigo.</w:t>
      </w:r>
    </w:p>
    <w:p w:rsidR="005E0892" w:rsidRDefault="005E0892" w:rsidP="005E0892">
      <w:pPr>
        <w:spacing w:after="0" w:line="240" w:lineRule="auto"/>
        <w:ind w:firstLine="708"/>
        <w:jc w:val="both"/>
      </w:pPr>
      <w:r>
        <w:t>*Consternación es para tus enemigos, no para ti que te has santificado para el Señor.Tú no puedes estar consternado, oprimido, asustado, si te has consagrado el que tiene que estar consternado es tu enemigo, es esta crisis.</w:t>
      </w:r>
    </w:p>
    <w:p w:rsidR="005E0892" w:rsidRDefault="005E0892" w:rsidP="005E0892">
      <w:pPr>
        <w:spacing w:after="0" w:line="240" w:lineRule="auto"/>
        <w:ind w:firstLine="708"/>
        <w:jc w:val="both"/>
      </w:pPr>
      <w:r>
        <w:t>*El “de repente” divino trajo mortandad en el campamento enemigo.</w:t>
      </w:r>
    </w:p>
    <w:p w:rsidR="005E0892" w:rsidRDefault="005E0892" w:rsidP="005E0892">
      <w:pPr>
        <w:spacing w:after="0" w:line="240" w:lineRule="auto"/>
        <w:ind w:firstLine="708"/>
        <w:jc w:val="both"/>
      </w:pPr>
      <w:r>
        <w:t>*Todo lo que te ha detenido, oprimido, Dios le pondrá punto final sobre tu vida.</w:t>
      </w:r>
    </w:p>
    <w:p w:rsidR="005E0892" w:rsidRDefault="005E0892" w:rsidP="005E0892">
      <w:pPr>
        <w:spacing w:after="0" w:line="240" w:lineRule="auto"/>
        <w:ind w:firstLine="708"/>
        <w:jc w:val="both"/>
      </w:pPr>
      <w:r>
        <w:t>*Cuando veas el “de repente” de Dios en tu vida y gustes las primeras lluvias de éxito y bendición, la clave está en seguir avanzando, ¿por qué?, porque Dios tiene una mayor dimensión de gloria reservada para tu vida.</w:t>
      </w:r>
    </w:p>
    <w:p w:rsidR="005E0892" w:rsidRDefault="005E0892" w:rsidP="005E0892">
      <w:pPr>
        <w:spacing w:after="0" w:line="240" w:lineRule="auto"/>
        <w:jc w:val="both"/>
      </w:pPr>
      <w:r>
        <w:t>Josué 10:10-11.</w:t>
      </w:r>
    </w:p>
    <w:p w:rsidR="005E0892" w:rsidRDefault="006430A7" w:rsidP="006430A7">
      <w:pPr>
        <w:spacing w:after="0" w:line="240" w:lineRule="auto"/>
        <w:ind w:firstLine="708"/>
        <w:jc w:val="both"/>
      </w:pPr>
      <w:r>
        <w:t>*</w:t>
      </w:r>
      <w:r w:rsidR="005E0892">
        <w:t>Mientras Dios ve qué hay discípulos apasionados, que peleen sus batallas, que atraviesen la noche, que rompen con la postergación Dios hará llover</w:t>
      </w:r>
      <w:r>
        <w:t>,</w:t>
      </w:r>
      <w:r w:rsidR="005E0892">
        <w:t xml:space="preserve"> aunque no sea tiempo de lluvia. (Dios peleará por ti).</w:t>
      </w:r>
    </w:p>
    <w:p w:rsidR="005E0892" w:rsidRDefault="006430A7" w:rsidP="006430A7">
      <w:pPr>
        <w:spacing w:after="0" w:line="240" w:lineRule="auto"/>
        <w:ind w:firstLine="708"/>
        <w:jc w:val="both"/>
      </w:pPr>
      <w:r>
        <w:t>*</w:t>
      </w:r>
      <w:r w:rsidR="005E0892">
        <w:t>Cuando tú estás apasionado por Dios, apasionado por sus batallas, apasionado por sus negocios, Dios va a poner todo su trono a tu favor para que tú vuelvas con la victoria total en tus manos.</w:t>
      </w:r>
    </w:p>
    <w:p w:rsidR="00DE47CD" w:rsidRDefault="00DE47CD" w:rsidP="00DE47CD">
      <w:pPr>
        <w:spacing w:after="0" w:line="240" w:lineRule="auto"/>
        <w:jc w:val="both"/>
      </w:pPr>
      <w:r>
        <w:t xml:space="preserve">6.- Cuál es el resultado de la santificación. </w:t>
      </w:r>
    </w:p>
    <w:p w:rsidR="00DE47CD" w:rsidRDefault="00DE47CD" w:rsidP="00DE47CD">
      <w:pPr>
        <w:spacing w:after="0" w:line="240" w:lineRule="auto"/>
        <w:jc w:val="both"/>
      </w:pPr>
      <w:r>
        <w:t>.- Victoria sobre el mal.</w:t>
      </w:r>
    </w:p>
    <w:p w:rsidR="00DE47CD" w:rsidRDefault="00DE47CD" w:rsidP="00DE47CD">
      <w:pPr>
        <w:spacing w:after="0" w:line="240" w:lineRule="auto"/>
        <w:jc w:val="both"/>
      </w:pPr>
      <w:r>
        <w:t>.-Discípulos bendecidos.</w:t>
      </w:r>
    </w:p>
    <w:p w:rsidR="00DE47CD" w:rsidRDefault="00DE47CD" w:rsidP="00DE47CD">
      <w:pPr>
        <w:spacing w:after="0" w:line="240" w:lineRule="auto"/>
        <w:jc w:val="both"/>
      </w:pPr>
      <w:r>
        <w:t>.-Discípulos prosperados.</w:t>
      </w:r>
    </w:p>
    <w:p w:rsidR="00CE39F2" w:rsidRDefault="00DE47CD" w:rsidP="00DE47CD">
      <w:pPr>
        <w:spacing w:after="0" w:line="240" w:lineRule="auto"/>
        <w:jc w:val="both"/>
      </w:pPr>
      <w:r>
        <w:t>.-Multiplicación y avance en la visión.</w:t>
      </w:r>
    </w:p>
    <w:p w:rsidR="00C76A54" w:rsidRDefault="00C76A54" w:rsidP="00522F0F">
      <w:pPr>
        <w:spacing w:after="0" w:line="240" w:lineRule="auto"/>
        <w:jc w:val="both"/>
        <w:rPr>
          <w:rFonts w:cs="Times New Roman"/>
          <w:color w:val="000000" w:themeColor="text1"/>
        </w:rPr>
      </w:pPr>
    </w:p>
    <w:p w:rsidR="00172524" w:rsidRDefault="00172524" w:rsidP="0045648F">
      <w:pPr>
        <w:spacing w:after="0" w:line="240" w:lineRule="auto"/>
        <w:rPr>
          <w:rFonts w:cs="Times New Roman"/>
          <w:b/>
          <w:color w:val="000000" w:themeColor="text1"/>
        </w:rPr>
      </w:pPr>
    </w:p>
    <w:p w:rsidR="00DE47CD" w:rsidRDefault="00DE47CD" w:rsidP="0045648F">
      <w:pPr>
        <w:spacing w:after="0" w:line="240" w:lineRule="auto"/>
        <w:rPr>
          <w:rFonts w:cs="Times New Roman"/>
          <w:b/>
          <w:color w:val="000000" w:themeColor="text1"/>
        </w:rPr>
      </w:pPr>
    </w:p>
    <w:p w:rsidR="00DE47CD" w:rsidRDefault="00DE47CD" w:rsidP="0045648F">
      <w:pPr>
        <w:spacing w:after="0" w:line="240" w:lineRule="auto"/>
        <w:rPr>
          <w:rFonts w:cs="Times New Roman"/>
          <w:b/>
          <w:color w:val="000000" w:themeColor="text1"/>
        </w:rPr>
      </w:pPr>
    </w:p>
    <w:p w:rsidR="00DE47CD" w:rsidRDefault="00DE47CD" w:rsidP="0045648F">
      <w:pPr>
        <w:spacing w:after="0" w:line="240" w:lineRule="auto"/>
        <w:rPr>
          <w:rFonts w:cs="Times New Roman"/>
          <w:b/>
          <w:color w:val="000000" w:themeColor="text1"/>
        </w:rPr>
      </w:pPr>
    </w:p>
    <w:p w:rsidR="00DE47CD" w:rsidRPr="0045648F" w:rsidRDefault="00DE47CD" w:rsidP="0045648F">
      <w:pPr>
        <w:spacing w:after="0" w:line="240" w:lineRule="auto"/>
        <w:rPr>
          <w:rFonts w:cs="Times New Roman"/>
          <w:b/>
          <w:color w:val="000000" w:themeColor="text1"/>
        </w:rPr>
      </w:pPr>
    </w:p>
    <w:p w:rsidR="00A9593A" w:rsidRDefault="00522F0F" w:rsidP="00522F0F">
      <w:pPr>
        <w:jc w:val="center"/>
        <w:rPr>
          <w:rFonts w:cs="Times New Roman"/>
          <w:b/>
          <w:color w:val="000000" w:themeColor="text1"/>
        </w:rPr>
      </w:pPr>
      <w:r w:rsidRPr="00C50AB8">
        <w:rPr>
          <w:rFonts w:cs="Times New Roman"/>
          <w:b/>
          <w:color w:val="000000" w:themeColor="text1"/>
        </w:rPr>
        <w:t>ACTIVIDAD DE ESTUDIO</w:t>
      </w:r>
    </w:p>
    <w:p w:rsidR="00522F0F" w:rsidRDefault="00995A46" w:rsidP="0045648F">
      <w:pPr>
        <w:spacing w:after="0" w:line="240" w:lineRule="auto"/>
        <w:rPr>
          <w:rFonts w:cs="Times New Roman"/>
          <w:color w:val="000000" w:themeColor="text1"/>
        </w:rPr>
      </w:pPr>
      <w:r w:rsidRPr="00922A30">
        <w:rPr>
          <w:rFonts w:cs="Times New Roman"/>
          <w:color w:val="000000" w:themeColor="text1"/>
        </w:rPr>
        <w:t xml:space="preserve">1.- </w:t>
      </w:r>
      <w:r w:rsidR="00C0337F">
        <w:rPr>
          <w:rFonts w:cs="Times New Roman"/>
          <w:color w:val="000000" w:themeColor="text1"/>
        </w:rPr>
        <w:t>¿Cuál es la clave de un liderazgo multiplicador</w:t>
      </w:r>
      <w:r w:rsidR="00922A30" w:rsidRPr="00922A30">
        <w:rPr>
          <w:rFonts w:cs="Times New Roman"/>
          <w:color w:val="000000" w:themeColor="text1"/>
        </w:rPr>
        <w:t>?</w:t>
      </w:r>
    </w:p>
    <w:p w:rsidR="00922A30" w:rsidRDefault="00922A30" w:rsidP="0045648F">
      <w:pPr>
        <w:spacing w:after="0" w:line="240" w:lineRule="auto"/>
        <w:rPr>
          <w:rFonts w:cs="Times New Roman"/>
          <w:color w:val="000000" w:themeColor="text1"/>
        </w:rPr>
      </w:pPr>
      <w:r>
        <w:rPr>
          <w:rFonts w:cs="Times New Roman"/>
          <w:color w:val="000000" w:themeColor="text1"/>
        </w:rPr>
        <w:lastRenderedPageBreak/>
        <w:t>________________________________________________________________________________________________________________________________________________________________________________________</w:t>
      </w:r>
    </w:p>
    <w:p w:rsidR="00C0337F" w:rsidRDefault="00C0337F" w:rsidP="0045648F">
      <w:pPr>
        <w:spacing w:after="0" w:line="240" w:lineRule="auto"/>
        <w:rPr>
          <w:rFonts w:cs="Times New Roman"/>
          <w:color w:val="000000" w:themeColor="text1"/>
        </w:rPr>
      </w:pPr>
      <w:r>
        <w:rPr>
          <w:rFonts w:cs="Times New Roman"/>
          <w:color w:val="000000" w:themeColor="text1"/>
        </w:rPr>
        <w:t>______________________________________________</w:t>
      </w:r>
    </w:p>
    <w:p w:rsidR="00C0337F" w:rsidRDefault="00C0337F" w:rsidP="0045648F">
      <w:pPr>
        <w:spacing w:after="0" w:line="240" w:lineRule="auto"/>
        <w:rPr>
          <w:rFonts w:cs="Times New Roman"/>
          <w:color w:val="000000" w:themeColor="text1"/>
        </w:rPr>
      </w:pPr>
    </w:p>
    <w:p w:rsidR="004D564C" w:rsidRDefault="00922A30" w:rsidP="0045648F">
      <w:pPr>
        <w:pBdr>
          <w:bottom w:val="single" w:sz="12" w:space="1" w:color="auto"/>
        </w:pBdr>
        <w:spacing w:after="0" w:line="240" w:lineRule="auto"/>
        <w:rPr>
          <w:rFonts w:cs="Times New Roman"/>
          <w:color w:val="000000" w:themeColor="text1"/>
        </w:rPr>
      </w:pPr>
      <w:r>
        <w:rPr>
          <w:rFonts w:cs="Times New Roman"/>
          <w:color w:val="000000" w:themeColor="text1"/>
        </w:rPr>
        <w:t xml:space="preserve">2.- </w:t>
      </w:r>
      <w:r w:rsidR="00C0337F">
        <w:rPr>
          <w:rFonts w:cs="Times New Roman"/>
          <w:color w:val="000000" w:themeColor="text1"/>
        </w:rPr>
        <w:t>¿Qué hizo Josué para que no le perturbaran su victoria y cuáles fueron los resultados</w:t>
      </w:r>
      <w:r w:rsidR="00185D2B">
        <w:rPr>
          <w:rFonts w:cs="Times New Roman"/>
          <w:color w:val="000000" w:themeColor="text1"/>
        </w:rPr>
        <w:t>?</w:t>
      </w:r>
    </w:p>
    <w:p w:rsidR="00185D2B" w:rsidRDefault="00185D2B" w:rsidP="0045648F">
      <w:pPr>
        <w:spacing w:after="0" w:line="240" w:lineRule="auto"/>
        <w:rPr>
          <w:rFonts w:cs="Times New Roman"/>
          <w:color w:val="000000" w:themeColor="text1"/>
        </w:rPr>
      </w:pPr>
      <w:r>
        <w:rPr>
          <w:rFonts w:cs="Times New Roman"/>
          <w:color w:val="000000" w:themeColor="text1"/>
        </w:rPr>
        <w:t>______________________________________________</w:t>
      </w:r>
    </w:p>
    <w:p w:rsidR="00185D2B" w:rsidRDefault="00185D2B" w:rsidP="0045648F">
      <w:pPr>
        <w:spacing w:after="0" w:line="240" w:lineRule="auto"/>
        <w:rPr>
          <w:rFonts w:cs="Times New Roman"/>
          <w:color w:val="000000" w:themeColor="text1"/>
        </w:rPr>
      </w:pPr>
      <w:r>
        <w:rPr>
          <w:rFonts w:cs="Times New Roman"/>
          <w:color w:val="000000" w:themeColor="text1"/>
        </w:rPr>
        <w:t>______________________________________________</w:t>
      </w:r>
    </w:p>
    <w:p w:rsidR="008C28B1" w:rsidRPr="00185D2B" w:rsidRDefault="008C28B1" w:rsidP="0045648F">
      <w:pPr>
        <w:spacing w:after="0" w:line="240" w:lineRule="auto"/>
        <w:rPr>
          <w:rFonts w:cs="Times New Roman"/>
          <w:color w:val="000000" w:themeColor="text1"/>
        </w:rPr>
      </w:pPr>
      <w:r>
        <w:rPr>
          <w:rFonts w:cs="Times New Roman"/>
          <w:color w:val="000000" w:themeColor="text1"/>
        </w:rPr>
        <w:t>____________________________________________________________________________________________</w:t>
      </w:r>
    </w:p>
    <w:p w:rsidR="00A43BD4" w:rsidRPr="00185D2B" w:rsidRDefault="00185D2B" w:rsidP="0045648F">
      <w:pPr>
        <w:spacing w:after="0" w:line="240" w:lineRule="auto"/>
        <w:jc w:val="both"/>
      </w:pPr>
      <w:r w:rsidRPr="00185D2B">
        <w:t xml:space="preserve">3.- </w:t>
      </w:r>
      <w:r w:rsidR="00D73A7D">
        <w:t>Como discípulos creativos y multiplicadores, ¿qué debemos hacer, a pesar de la noche oscura?</w:t>
      </w:r>
    </w:p>
    <w:p w:rsidR="00185D2B" w:rsidRDefault="00185D2B" w:rsidP="0045648F">
      <w:pPr>
        <w:spacing w:after="0" w:line="240" w:lineRule="auto"/>
        <w:jc w:val="both"/>
        <w:rPr>
          <w:szCs w:val="20"/>
        </w:rPr>
      </w:pPr>
      <w:r>
        <w:rPr>
          <w:szCs w:val="20"/>
        </w:rPr>
        <w:t>________________________________________________________________________________________________________________________________________________________________________________________</w:t>
      </w:r>
      <w:r>
        <w:rPr>
          <w:szCs w:val="20"/>
        </w:rPr>
        <w:lastRenderedPageBreak/>
        <w:t>_____________________________________________________________</w:t>
      </w:r>
      <w:r w:rsidR="0045648F">
        <w:rPr>
          <w:szCs w:val="20"/>
        </w:rPr>
        <w:t>_______________________________</w:t>
      </w:r>
    </w:p>
    <w:p w:rsidR="004D564C" w:rsidRDefault="002567E6" w:rsidP="0045648F">
      <w:pPr>
        <w:spacing w:after="0" w:line="240" w:lineRule="auto"/>
        <w:jc w:val="both"/>
        <w:rPr>
          <w:szCs w:val="20"/>
        </w:rPr>
      </w:pPr>
      <w:r>
        <w:rPr>
          <w:szCs w:val="20"/>
        </w:rPr>
        <w:t>4.-</w:t>
      </w:r>
      <w:r w:rsidR="00D73A7D">
        <w:rPr>
          <w:szCs w:val="20"/>
        </w:rPr>
        <w:t xml:space="preserve"> Cuándo nos determinamos a seguir avanzando</w:t>
      </w:r>
      <w:r w:rsidR="008864EB">
        <w:rPr>
          <w:szCs w:val="20"/>
        </w:rPr>
        <w:t>, ¿cómo se activa el de repente divino a nuestro favor</w:t>
      </w:r>
      <w:r w:rsidR="0045648F">
        <w:rPr>
          <w:szCs w:val="20"/>
        </w:rPr>
        <w:t>?</w:t>
      </w:r>
    </w:p>
    <w:p w:rsidR="0045648F" w:rsidRDefault="0045648F" w:rsidP="0045648F">
      <w:pPr>
        <w:spacing w:after="0" w:line="240" w:lineRule="auto"/>
        <w:jc w:val="both"/>
        <w:rPr>
          <w:szCs w:val="20"/>
        </w:rPr>
      </w:pPr>
    </w:p>
    <w:p w:rsidR="0045648F" w:rsidRDefault="0045648F" w:rsidP="0045648F">
      <w:pPr>
        <w:spacing w:after="0" w:line="240" w:lineRule="auto"/>
        <w:jc w:val="both"/>
        <w:rPr>
          <w:szCs w:val="20"/>
        </w:rPr>
      </w:pPr>
      <w:r>
        <w:rPr>
          <w:szCs w:val="20"/>
        </w:rPr>
        <w:t>________________________________________________________________________________________________________________________________________________________________________________________</w:t>
      </w:r>
    </w:p>
    <w:p w:rsidR="008864EB" w:rsidRDefault="008864EB" w:rsidP="0045648F">
      <w:pPr>
        <w:spacing w:after="0" w:line="240" w:lineRule="auto"/>
        <w:jc w:val="both"/>
        <w:rPr>
          <w:szCs w:val="20"/>
        </w:rPr>
      </w:pPr>
    </w:p>
    <w:p w:rsidR="008864EB" w:rsidRDefault="008864EB" w:rsidP="0045648F">
      <w:pPr>
        <w:spacing w:after="0" w:line="240" w:lineRule="auto"/>
        <w:jc w:val="both"/>
        <w:rPr>
          <w:szCs w:val="20"/>
        </w:rPr>
      </w:pPr>
      <w:r>
        <w:rPr>
          <w:szCs w:val="20"/>
        </w:rPr>
        <w:t>5.- ¿Cuál es el resultado de la santificación?</w:t>
      </w:r>
    </w:p>
    <w:p w:rsidR="008864EB" w:rsidRDefault="008864EB" w:rsidP="0045648F">
      <w:pPr>
        <w:spacing w:after="0" w:line="240" w:lineRule="auto"/>
        <w:jc w:val="both"/>
        <w:rPr>
          <w:szCs w:val="20"/>
        </w:rPr>
      </w:pPr>
    </w:p>
    <w:p w:rsidR="008864EB" w:rsidRPr="00522F0F" w:rsidRDefault="008864EB" w:rsidP="0045648F">
      <w:pPr>
        <w:spacing w:after="0" w:line="240" w:lineRule="auto"/>
        <w:jc w:val="both"/>
        <w:rPr>
          <w:szCs w:val="20"/>
        </w:rPr>
        <w:sectPr w:rsidR="008864EB" w:rsidRPr="00522F0F" w:rsidSect="00485021">
          <w:type w:val="continuous"/>
          <w:pgSz w:w="12240" w:h="15840"/>
          <w:pgMar w:top="1440" w:right="680" w:bottom="1304" w:left="680" w:header="709" w:footer="709" w:gutter="0"/>
          <w:cols w:num="2" w:space="708"/>
          <w:docGrid w:linePitch="360"/>
        </w:sectPr>
      </w:pPr>
      <w:r>
        <w:rPr>
          <w:szCs w:val="20"/>
        </w:rPr>
        <w:t>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p w:rsidR="0084339F" w:rsidRPr="0014035B" w:rsidRDefault="0084339F" w:rsidP="00F92034">
      <w:pPr>
        <w:jc w:val="both"/>
        <w:rPr>
          <w:rFonts w:cs="Times New Roman"/>
          <w:color w:val="000000" w:themeColor="text1"/>
        </w:rPr>
      </w:pPr>
    </w:p>
    <w:p w:rsidR="007B378C" w:rsidRPr="0014035B" w:rsidRDefault="007B378C" w:rsidP="00BC58E4">
      <w:pPr>
        <w:jc w:val="center"/>
        <w:rPr>
          <w:rFonts w:cs="Times New Roman"/>
          <w:sz w:val="20"/>
          <w:szCs w:val="20"/>
        </w:rPr>
      </w:pPr>
      <w:r w:rsidRPr="0014035B">
        <w:rPr>
          <w:rFonts w:cs="Times New Roman"/>
          <w:sz w:val="20"/>
          <w:szCs w:val="20"/>
        </w:rPr>
        <w:t>-Información importante  -</w:t>
      </w:r>
    </w:p>
    <w:p w:rsidR="007B378C" w:rsidRPr="0014035B" w:rsidRDefault="007B378C" w:rsidP="007B378C">
      <w:pPr>
        <w:jc w:val="center"/>
        <w:rPr>
          <w:rFonts w:cs="Times New Roman"/>
          <w:sz w:val="20"/>
          <w:szCs w:val="20"/>
        </w:rPr>
      </w:pPr>
      <w:r w:rsidRPr="0014035B">
        <w:rPr>
          <w:rFonts w:cs="Times New Roman"/>
          <w:sz w:val="20"/>
          <w:szCs w:val="20"/>
        </w:rPr>
        <w:t>Si quieres formar parte del Ministerio de Pre-Adolescentes en cualquiera de estas áreas: servidores, consolidación, CCN Films, artes escénicas, decoración, musical o educativa. Comunícate con nosotros a través de nuestro correo electrónico: ccnpreadolescentes@gmail.com</w:t>
      </w:r>
    </w:p>
    <w:p w:rsidR="00001420" w:rsidRPr="00BC58E4" w:rsidRDefault="007B378C" w:rsidP="007B378C">
      <w:pPr>
        <w:jc w:val="center"/>
        <w:rPr>
          <w:rFonts w:cs="Times New Roman"/>
          <w:b/>
          <w:sz w:val="20"/>
          <w:szCs w:val="20"/>
        </w:rPr>
      </w:pPr>
      <w:r w:rsidRPr="00BC58E4">
        <w:rPr>
          <w:rFonts w:cs="Times New Roman"/>
          <w:b/>
          <w:sz w:val="20"/>
          <w:szCs w:val="20"/>
        </w:rPr>
        <w:t>¡Corre la voz a más líderes!</w:t>
      </w:r>
    </w:p>
    <w:sectPr w:rsidR="00001420" w:rsidRPr="00BC58E4" w:rsidSect="00485021">
      <w:type w:val="continuous"/>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2FB" w:rsidRDefault="003202FB" w:rsidP="00FE7F93">
      <w:pPr>
        <w:spacing w:after="0" w:line="240" w:lineRule="auto"/>
      </w:pPr>
      <w:r>
        <w:separator/>
      </w:r>
    </w:p>
  </w:endnote>
  <w:endnote w:type="continuationSeparator" w:id="1">
    <w:p w:rsidR="003202FB" w:rsidRDefault="003202FB" w:rsidP="00FE7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ndale Mono">
    <w:altName w:val="MS Gothic"/>
    <w:charset w:val="00"/>
    <w:family w:val="auto"/>
    <w:pitch w:val="variable"/>
    <w:sig w:usb0="00000001"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D7" w:rsidRDefault="007B30D7" w:rsidP="00E612AD">
    <w:pPr>
      <w:pStyle w:val="Piedepgina"/>
      <w:spacing w:line="276" w:lineRule="auto"/>
      <w:jc w:val="center"/>
    </w:pPr>
  </w:p>
  <w:p w:rsidR="00627675" w:rsidRPr="00627675" w:rsidRDefault="00A95027" w:rsidP="00627675">
    <w:pPr>
      <w:pStyle w:val="Piedepgina"/>
      <w:jc w:val="center"/>
      <w:rPr>
        <w:rFonts w:ascii="Calibri" w:eastAsia="Calibri" w:hAnsi="Calibri" w:cs="Times New Roman"/>
      </w:rPr>
    </w:pPr>
    <w:r w:rsidRPr="00A95027">
      <w:rPr>
        <w:rFonts w:ascii="Andale Mono" w:hAnsi="Andale Mono"/>
        <w:noProof/>
        <w:sz w:val="18"/>
        <w:szCs w:val="20"/>
        <w:lang w:eastAsia="es-VE"/>
      </w:rPr>
      <w:pict>
        <v:line id="Conector recto 8" o:spid="_x0000_s4099" style="position:absolute;left:0;text-align:left;z-index:251651072;visibility:visible;mso-wrap-distance-top:-3e-5mm;mso-wrap-distance-bottom:-3e-5mm" from="-19.95pt,-4.65pt" to="547.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" strokecolor="black [3213]" strokeweight="1pt">
          <v:stroke joinstyle="miter"/>
          <o:lock v:ext="edit" shapetype="f"/>
        </v:line>
      </w:pict>
    </w:r>
    <w:r w:rsidRPr="00A95027">
      <w:rPr>
        <w:noProof/>
        <w:lang w:eastAsia="es-VE"/>
      </w:rPr>
      <w:pict>
        <v:shapetype id="_x0000_t32" coordsize="21600,21600" o:spt="32" o:oned="t" path="m,l21600,21600e" filled="f">
          <v:path arrowok="t" fillok="f" o:connecttype="none"/>
          <o:lock v:ext="edit" shapetype="t"/>
        </v:shapetype>
        <v:shape id="AutoShape 6" o:spid="_x0000_s4098" type="#_x0000_t32" style="position:absolute;left:0;text-align:left;margin-left:12.25pt;margin-top:-1.3pt;width:518.85pt;height:0;z-index:2516613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j0y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"/>
      </w:pict>
    </w:r>
    <w:r w:rsidR="00627675" w:rsidRPr="00627675">
      <w:rPr>
        <w:rFonts w:ascii="Calibri" w:eastAsia="Calibri" w:hAnsi="Calibri" w:cs="Times New Roman"/>
      </w:rPr>
      <w:t>CCN PRE-A ‘’Construyendo Identidad’’</w:t>
    </w:r>
  </w:p>
  <w:p w:rsidR="00627675" w:rsidRPr="00627675" w:rsidRDefault="00627675" w:rsidP="00627675">
    <w:pPr>
      <w:tabs>
        <w:tab w:val="center" w:pos="4419"/>
        <w:tab w:val="right" w:pos="8838"/>
      </w:tabs>
      <w:spacing w:after="0" w:line="240" w:lineRule="auto"/>
      <w:jc w:val="center"/>
      <w:rPr>
        <w:rFonts w:ascii="Calibri" w:eastAsia="Calibri" w:hAnsi="Calibri" w:cs="Times New Roman"/>
      </w:rPr>
    </w:pPr>
    <w:r w:rsidRPr="00627675">
      <w:rPr>
        <w:rFonts w:ascii="Calibri" w:eastAsia="Calibri" w:hAnsi="Calibri" w:cs="Times New Roman"/>
      </w:rPr>
      <w:t>Redacción CCN Pre-A</w:t>
    </w:r>
  </w:p>
  <w:p w:rsidR="00627675" w:rsidRPr="00627675" w:rsidRDefault="007B378C" w:rsidP="00627675">
    <w:pPr>
      <w:tabs>
        <w:tab w:val="center" w:pos="4419"/>
        <w:tab w:val="right" w:pos="8838"/>
      </w:tabs>
      <w:spacing w:after="0" w:line="240" w:lineRule="auto"/>
      <w:rPr>
        <w:rFonts w:ascii="Calibri" w:eastAsia="Calibri" w:hAnsi="Calibri" w:cs="Times New Roman"/>
      </w:rPr>
    </w:pPr>
    <w:r w:rsidRPr="00627675">
      <w:rPr>
        <w:rFonts w:ascii="Calibri" w:eastAsia="Calibri" w:hAnsi="Calibri" w:cs="Times New Roman"/>
        <w:noProof/>
        <w:lang w:val="es-ES" w:eastAsia="es-ES"/>
      </w:rPr>
      <w:drawing>
        <wp:anchor distT="0" distB="0" distL="114300" distR="114300" simplePos="0" relativeHeight="251671552" behindDoc="0" locked="0" layoutInCell="1" allowOverlap="1">
          <wp:simplePos x="0" y="0"/>
          <wp:positionH relativeFrom="column">
            <wp:posOffset>2052762</wp:posOffset>
          </wp:positionH>
          <wp:positionV relativeFrom="paragraph">
            <wp:posOffset>144780</wp:posOffset>
          </wp:positionV>
          <wp:extent cx="248285" cy="248285"/>
          <wp:effectExtent l="0" t="0" r="0" b="0"/>
          <wp:wrapNone/>
          <wp:docPr id="61" name="Imagen 61" descr="Resultado de imagen para logo gmai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logo gmail 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0800000" flipV="1">
                    <a:off x="0" y="0"/>
                    <a:ext cx="248285" cy="248285"/>
                  </a:xfrm>
                  <a:prstGeom prst="rect">
                    <a:avLst/>
                  </a:prstGeom>
                  <a:noFill/>
                  <a:ln>
                    <a:noFill/>
                  </a:ln>
                </pic:spPr>
              </pic:pic>
            </a:graphicData>
          </a:graphic>
        </wp:anchor>
      </w:drawing>
    </w:r>
    <w:r w:rsidR="00A95027" w:rsidRPr="00A95027">
      <w:rPr>
        <w:noProof/>
        <w:lang w:eastAsia="es-VE"/>
      </w:rPr>
      <w:pict>
        <v:shapetype id="_x0000_t202" coordsize="21600,21600" o:spt="202" path="m,l,21600r21600,l21600,xe">
          <v:stroke joinstyle="miter"/>
          <v:path gradientshapeok="t" o:connecttype="rect"/>
        </v:shapetype>
        <v:shape id="9 Cuadro de texto" o:spid="_x0000_s4097" type="#_x0000_t202" style="position:absolute;margin-left:135.25pt;margin-top:4.3pt;width:246.7pt;height:50.15pt;z-index:251666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" fillcolor="window" stroked="f" strokeweight=".5pt">
          <v:path arrowok="t"/>
          <v:textbox>
            <w:txbxContent>
              <w:p w:rsidR="00627675" w:rsidRPr="00627675" w:rsidRDefault="00A95027" w:rsidP="00627675">
                <w:pPr>
                  <w:jc w:val="center"/>
                </w:pPr>
                <w:hyperlink r:id="rId2" w:history="1">
                  <w:r w:rsidR="00627675" w:rsidRPr="00627675">
                    <w:rPr>
                      <w:rStyle w:val="Hipervnculo"/>
                      <w:color w:val="auto"/>
                      <w:u w:val="none"/>
                    </w:rPr>
                    <w:t>educación.ccnprea@gmail.com</w:t>
                  </w:r>
                </w:hyperlink>
              </w:p>
              <w:p w:rsidR="00627675" w:rsidRPr="00CB53CD" w:rsidRDefault="00A95027" w:rsidP="00627675">
                <w:pPr>
                  <w:jc w:val="center"/>
                </w:pPr>
                <w:hyperlink r:id="rId3" w:history="1">
                  <w:r w:rsidR="00627675" w:rsidRPr="00CB53CD">
                    <w:rPr>
                      <w:rStyle w:val="Hipervnculo"/>
                      <w:color w:val="auto"/>
                      <w:u w:val="none"/>
                    </w:rPr>
                    <w:t>ccnpreadolescentes@gmail.com</w:t>
                  </w:r>
                </w:hyperlink>
              </w:p>
            </w:txbxContent>
          </v:textbox>
        </v:shape>
      </w:pict>
    </w:r>
  </w:p>
  <w:p w:rsidR="00E612AD" w:rsidRPr="007B30D7" w:rsidRDefault="00E612AD" w:rsidP="00627675">
    <w:pPr>
      <w:pStyle w:val="Piedepgina"/>
      <w:spacing w:line="276" w:lineRule="auto"/>
      <w:jc w:val="center"/>
      <w:rPr>
        <w:rFonts w:ascii="Andale Mono" w:eastAsia="Times New Roman" w:hAnsi="Andale Mono" w:cs="Arial"/>
        <w:color w:val="3366FF"/>
        <w:sz w:val="18"/>
        <w:szCs w:val="20"/>
        <w:shd w:val="clear" w:color="auto" w:fill="FFFFFF"/>
        <w:lang w:eastAsia="es-ES"/>
      </w:rPr>
    </w:pPr>
  </w:p>
  <w:p w:rsidR="002C7F56" w:rsidRPr="007B30D7" w:rsidRDefault="002C7F56" w:rsidP="00B37DC8">
    <w:pPr>
      <w:pStyle w:val="Piedepgina"/>
      <w:rPr>
        <w:rFonts w:ascii="Andale Mono" w:hAnsi="Andale Mono"/>
        <w:b/>
        <w:color w:val="3366FF"/>
        <w:sz w:val="18"/>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2FB" w:rsidRDefault="003202FB" w:rsidP="00FE7F93">
      <w:pPr>
        <w:spacing w:after="0" w:line="240" w:lineRule="auto"/>
      </w:pPr>
      <w:r>
        <w:separator/>
      </w:r>
    </w:p>
  </w:footnote>
  <w:footnote w:type="continuationSeparator" w:id="1">
    <w:p w:rsidR="003202FB" w:rsidRDefault="003202FB" w:rsidP="00FE7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860" w:rsidRPr="007B30D7" w:rsidRDefault="00800860" w:rsidP="00721684">
    <w:pPr>
      <w:spacing w:after="0"/>
      <w:jc w:val="right"/>
      <w:rPr>
        <w:rFonts w:ascii="Andale Mono" w:hAnsi="Andale Mono" w:cstheme="minorHAnsi"/>
        <w:b/>
        <w:i/>
        <w:sz w:val="18"/>
        <w:szCs w:val="20"/>
        <w:lang w:val="es-ES"/>
      </w:rPr>
    </w:pPr>
    <w:r w:rsidRPr="007B30D7">
      <w:rPr>
        <w:rFonts w:ascii="Andale Mono" w:hAnsi="Andale Mono" w:cstheme="minorHAnsi"/>
        <w:b/>
        <w:noProof/>
        <w:sz w:val="18"/>
        <w:szCs w:val="20"/>
        <w:lang w:val="es-ES" w:eastAsia="es-ES"/>
      </w:rPr>
      <w:drawing>
        <wp:anchor distT="0" distB="0" distL="114300" distR="114300" simplePos="0" relativeHeight="251645952" behindDoc="0" locked="0" layoutInCell="1" allowOverlap="1">
          <wp:simplePos x="0" y="0"/>
          <wp:positionH relativeFrom="column">
            <wp:posOffset>-346444</wp:posOffset>
          </wp:positionH>
          <wp:positionV relativeFrom="paragraph">
            <wp:posOffset>-152223</wp:posOffset>
          </wp:positionV>
          <wp:extent cx="2143125" cy="796701"/>
          <wp:effectExtent l="0" t="0" r="0" b="0"/>
          <wp:wrapNone/>
          <wp:docPr id="60" name="Imagen 60" descr="C:\Users\Annie Gabriela\Downloads\LOGOCCN_-PRE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e Gabriela\Downloads\LOGOCCN_-PREA (2).png"/>
                  <pic:cNvPicPr>
                    <a:picLocks noChangeAspect="1" noChangeArrowheads="1"/>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25293" t="34669" r="29044" b="37372"/>
                  <a:stretch/>
                </pic:blipFill>
                <pic:spPr bwMode="auto">
                  <a:xfrm>
                    <a:off x="0" y="0"/>
                    <a:ext cx="2143125" cy="79670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Pr="007B30D7">
      <w:rPr>
        <w:rFonts w:ascii="Andale Mono" w:hAnsi="Andale Mono" w:cstheme="minorHAnsi"/>
        <w:b/>
        <w:noProof/>
        <w:sz w:val="18"/>
        <w:szCs w:val="20"/>
      </w:rPr>
      <w:t xml:space="preserve">CÉLULA DE DISCIPULADO/ </w:t>
    </w:r>
    <w:r w:rsidR="001A0E8E">
      <w:rPr>
        <w:rFonts w:ascii="Andale Mono" w:hAnsi="Andale Mono" w:cstheme="minorHAnsi"/>
        <w:b/>
        <w:sz w:val="18"/>
        <w:szCs w:val="20"/>
        <w:lang w:val="es-ES"/>
      </w:rPr>
      <w:t>Lección 5</w:t>
    </w:r>
  </w:p>
  <w:p w:rsidR="00800860" w:rsidRPr="007B30D7" w:rsidRDefault="00800860" w:rsidP="00165E73">
    <w:pPr>
      <w:spacing w:after="0"/>
      <w:jc w:val="right"/>
      <w:rPr>
        <w:rFonts w:ascii="Andale Mono" w:hAnsi="Andale Mono" w:cstheme="minorHAnsi"/>
        <w:b/>
        <w:noProof/>
        <w:sz w:val="18"/>
        <w:szCs w:val="20"/>
      </w:rPr>
    </w:pPr>
    <w:r w:rsidRPr="007B30D7">
      <w:rPr>
        <w:rFonts w:ascii="Andale Mono" w:hAnsi="Andale Mono" w:cstheme="minorHAnsi"/>
        <w:b/>
        <w:noProof/>
        <w:sz w:val="18"/>
        <w:szCs w:val="20"/>
      </w:rPr>
      <w:t>SERIE: “Discipulado de Gobierno”</w:t>
    </w:r>
  </w:p>
  <w:p w:rsidR="00504392" w:rsidRPr="00504392" w:rsidRDefault="00800860" w:rsidP="00504392">
    <w:pPr>
      <w:spacing w:after="0"/>
      <w:jc w:val="right"/>
      <w:rPr>
        <w:rFonts w:ascii="Andale Mono" w:hAnsi="Andale Mono" w:cstheme="minorHAnsi"/>
        <w:b/>
        <w:noProof/>
        <w:sz w:val="18"/>
        <w:szCs w:val="20"/>
      </w:rPr>
    </w:pPr>
    <w:r w:rsidRPr="007B30D7">
      <w:rPr>
        <w:rFonts w:ascii="Andale Mono" w:hAnsi="Andale Mono" w:cstheme="minorHAnsi"/>
        <w:b/>
        <w:noProof/>
        <w:sz w:val="18"/>
        <w:szCs w:val="20"/>
      </w:rPr>
      <w:t>Tema</w:t>
    </w:r>
    <w:r w:rsidR="00C45B65">
      <w:rPr>
        <w:rFonts w:ascii="Andale Mono" w:hAnsi="Andale Mono" w:cstheme="minorHAnsi"/>
        <w:b/>
        <w:noProof/>
        <w:sz w:val="18"/>
        <w:szCs w:val="20"/>
      </w:rPr>
      <w:t>:</w:t>
    </w:r>
    <w:r w:rsidR="001A0E8E">
      <w:rPr>
        <w:rFonts w:ascii="Andale Mono" w:hAnsi="Andale Mono" w:cstheme="minorHAnsi"/>
        <w:b/>
        <w:noProof/>
        <w:sz w:val="18"/>
        <w:szCs w:val="20"/>
      </w:rPr>
      <w:t>Discípulos creativos y multiplicadores, atraviesan la noche</w:t>
    </w:r>
    <w:r w:rsidR="00504392" w:rsidRPr="00504392">
      <w:rPr>
        <w:rFonts w:ascii="Andale Mono" w:hAnsi="Andale Mono" w:cstheme="minorHAnsi"/>
        <w:b/>
        <w:noProof/>
        <w:sz w:val="18"/>
        <w:szCs w:val="20"/>
      </w:rPr>
      <w:t>.</w:t>
    </w:r>
  </w:p>
  <w:p w:rsidR="00800860" w:rsidRPr="007B30D7" w:rsidRDefault="001A0E8E" w:rsidP="00504392">
    <w:pPr>
      <w:spacing w:after="0"/>
      <w:jc w:val="right"/>
      <w:rPr>
        <w:rFonts w:ascii="Andale Mono" w:hAnsi="Andale Mono" w:cstheme="minorHAnsi"/>
        <w:b/>
        <w:noProof/>
        <w:sz w:val="18"/>
        <w:szCs w:val="20"/>
      </w:rPr>
    </w:pPr>
    <w:r>
      <w:rPr>
        <w:rFonts w:ascii="Andale Mono" w:hAnsi="Andale Mono" w:cstheme="minorHAnsi"/>
        <w:b/>
        <w:noProof/>
        <w:sz w:val="18"/>
        <w:szCs w:val="20"/>
      </w:rPr>
      <w:tab/>
    </w:r>
    <w:r>
      <w:rPr>
        <w:rFonts w:ascii="Andale Mono" w:hAnsi="Andale Mono" w:cstheme="minorHAnsi"/>
        <w:b/>
        <w:noProof/>
        <w:sz w:val="18"/>
        <w:szCs w:val="20"/>
      </w:rPr>
      <w:tab/>
    </w:r>
    <w:r>
      <w:rPr>
        <w:rFonts w:ascii="Andale Mono" w:hAnsi="Andale Mono" w:cstheme="minorHAnsi"/>
        <w:b/>
        <w:noProof/>
        <w:sz w:val="18"/>
        <w:szCs w:val="20"/>
      </w:rPr>
      <w:tab/>
    </w:r>
    <w:r>
      <w:rPr>
        <w:rFonts w:ascii="Andale Mono" w:hAnsi="Andale Mono" w:cstheme="minorHAnsi"/>
        <w:b/>
        <w:noProof/>
        <w:sz w:val="18"/>
        <w:szCs w:val="20"/>
      </w:rPr>
      <w:tab/>
    </w:r>
    <w:r>
      <w:rPr>
        <w:rFonts w:ascii="Andale Mono" w:hAnsi="Andale Mono" w:cstheme="minorHAnsi"/>
        <w:b/>
        <w:noProof/>
        <w:sz w:val="18"/>
        <w:szCs w:val="20"/>
      </w:rPr>
      <w:tab/>
    </w:r>
    <w:r>
      <w:rPr>
        <w:rFonts w:ascii="Andale Mono" w:hAnsi="Andale Mono" w:cstheme="minorHAnsi"/>
        <w:b/>
        <w:noProof/>
        <w:sz w:val="18"/>
        <w:szCs w:val="20"/>
      </w:rPr>
      <w:tab/>
    </w:r>
    <w:r>
      <w:rPr>
        <w:rFonts w:ascii="Andale Mono" w:hAnsi="Andale Mono" w:cstheme="minorHAnsi"/>
        <w:b/>
        <w:noProof/>
        <w:sz w:val="18"/>
        <w:szCs w:val="20"/>
      </w:rPr>
      <w:tab/>
    </w:r>
    <w:r>
      <w:rPr>
        <w:rFonts w:ascii="Andale Mono" w:hAnsi="Andale Mono" w:cstheme="minorHAnsi"/>
        <w:b/>
        <w:noProof/>
        <w:sz w:val="18"/>
        <w:szCs w:val="20"/>
      </w:rPr>
      <w:tab/>
    </w:r>
    <w:r w:rsidRPr="007E37FA">
      <w:rPr>
        <w:rFonts w:cstheme="majorHAnsi"/>
        <w:b/>
      </w:rPr>
      <w:t>Pr. Ap. John Maldonado.</w:t>
    </w:r>
  </w:p>
  <w:p w:rsidR="00800860" w:rsidRPr="002F3BEE" w:rsidRDefault="00A95027" w:rsidP="002F3BEE">
    <w:pPr>
      <w:spacing w:after="0"/>
      <w:jc w:val="right"/>
      <w:rPr>
        <w:rStyle w:val="Hipervnculo"/>
        <w:rFonts w:ascii="Andale Mono" w:hAnsi="Andale Mono" w:cstheme="minorHAnsi"/>
        <w:b/>
        <w:color w:val="auto"/>
        <w:sz w:val="18"/>
        <w:szCs w:val="20"/>
        <w:u w:val="none"/>
      </w:rPr>
    </w:pPr>
    <w:hyperlink r:id="rId2" w:history="1">
      <w:r w:rsidR="00800860" w:rsidRPr="00BF4933">
        <w:rPr>
          <w:rStyle w:val="Hipervnculo"/>
          <w:rFonts w:ascii="Andale Mono" w:hAnsi="Andale Mono" w:cstheme="minorHAnsi"/>
          <w:b/>
          <w:noProof/>
          <w:sz w:val="18"/>
          <w:szCs w:val="20"/>
          <w:u w:val="none"/>
        </w:rPr>
        <w:t>www.ccnven.net/discipulado</w:t>
      </w:r>
    </w:hyperlink>
  </w:p>
  <w:p w:rsidR="00BF4933" w:rsidRPr="007B30D7" w:rsidRDefault="00A95027" w:rsidP="00165E73">
    <w:pPr>
      <w:spacing w:after="0"/>
      <w:jc w:val="right"/>
      <w:rPr>
        <w:rFonts w:ascii="Andale Mono" w:hAnsi="Andale Mono" w:cstheme="minorHAnsi"/>
        <w:b/>
        <w:sz w:val="18"/>
        <w:szCs w:val="20"/>
      </w:rPr>
    </w:pPr>
    <w:r w:rsidRPr="00A95027">
      <w:rPr>
        <w:rFonts w:ascii="Andale Mono" w:hAnsi="Andale Mono" w:cstheme="minorHAnsi"/>
        <w:noProof/>
        <w:sz w:val="18"/>
        <w:szCs w:val="20"/>
        <w:lang w:eastAsia="es-VE"/>
      </w:rPr>
      <w:pict>
        <v:shapetype id="_x0000_t32" coordsize="21600,21600" o:spt="32" o:oned="t" path="m,l21600,21600e" filled="f">
          <v:path arrowok="t" fillok="f" o:connecttype="none"/>
          <o:lock v:ext="edit" shapetype="t"/>
        </v:shapetype>
        <v:shape id="Conector recto de flecha 16" o:spid="_x0000_s4100" type="#_x0000_t32" style="position:absolute;left:0;text-align:left;margin-left:-17.95pt;margin-top:0;width:542.7pt;height:0;z-index:25165619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548A3"/>
    <w:multiLevelType w:val="hybridMultilevel"/>
    <w:tmpl w:val="F842C35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DF8258C"/>
    <w:multiLevelType w:val="multilevel"/>
    <w:tmpl w:val="3F9A5D3C"/>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2">
    <w:nsid w:val="2F977BCF"/>
    <w:multiLevelType w:val="hybridMultilevel"/>
    <w:tmpl w:val="F97A6680"/>
    <w:lvl w:ilvl="0" w:tplc="7E341386">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34DF055C"/>
    <w:multiLevelType w:val="hybridMultilevel"/>
    <w:tmpl w:val="F7F63446"/>
    <w:lvl w:ilvl="0" w:tplc="9E9AE31A">
      <w:start w:val="1"/>
      <w:numFmt w:val="bullet"/>
      <w:lvlText w:val=""/>
      <w:lvlJc w:val="left"/>
      <w:pPr>
        <w:ind w:left="0" w:firstLine="414"/>
      </w:pPr>
      <w:rPr>
        <w:rFonts w:ascii="Symbol" w:hAnsi="Symbol" w:hint="default"/>
      </w:rPr>
    </w:lvl>
    <w:lvl w:ilvl="1" w:tplc="200A0003" w:tentative="1">
      <w:start w:val="1"/>
      <w:numFmt w:val="bullet"/>
      <w:lvlText w:val="o"/>
      <w:lvlJc w:val="left"/>
      <w:pPr>
        <w:ind w:left="1494" w:hanging="360"/>
      </w:pPr>
      <w:rPr>
        <w:rFonts w:ascii="Courier New" w:hAnsi="Courier New" w:cs="Courier New" w:hint="default"/>
      </w:rPr>
    </w:lvl>
    <w:lvl w:ilvl="2" w:tplc="200A0005" w:tentative="1">
      <w:start w:val="1"/>
      <w:numFmt w:val="bullet"/>
      <w:lvlText w:val=""/>
      <w:lvlJc w:val="left"/>
      <w:pPr>
        <w:ind w:left="2214" w:hanging="360"/>
      </w:pPr>
      <w:rPr>
        <w:rFonts w:ascii="Wingdings" w:hAnsi="Wingdings" w:hint="default"/>
      </w:rPr>
    </w:lvl>
    <w:lvl w:ilvl="3" w:tplc="200A0001" w:tentative="1">
      <w:start w:val="1"/>
      <w:numFmt w:val="bullet"/>
      <w:lvlText w:val=""/>
      <w:lvlJc w:val="left"/>
      <w:pPr>
        <w:ind w:left="2934" w:hanging="360"/>
      </w:pPr>
      <w:rPr>
        <w:rFonts w:ascii="Symbol" w:hAnsi="Symbol" w:hint="default"/>
      </w:rPr>
    </w:lvl>
    <w:lvl w:ilvl="4" w:tplc="200A0003" w:tentative="1">
      <w:start w:val="1"/>
      <w:numFmt w:val="bullet"/>
      <w:lvlText w:val="o"/>
      <w:lvlJc w:val="left"/>
      <w:pPr>
        <w:ind w:left="3654" w:hanging="360"/>
      </w:pPr>
      <w:rPr>
        <w:rFonts w:ascii="Courier New" w:hAnsi="Courier New" w:cs="Courier New" w:hint="default"/>
      </w:rPr>
    </w:lvl>
    <w:lvl w:ilvl="5" w:tplc="200A0005" w:tentative="1">
      <w:start w:val="1"/>
      <w:numFmt w:val="bullet"/>
      <w:lvlText w:val=""/>
      <w:lvlJc w:val="left"/>
      <w:pPr>
        <w:ind w:left="4374" w:hanging="360"/>
      </w:pPr>
      <w:rPr>
        <w:rFonts w:ascii="Wingdings" w:hAnsi="Wingdings" w:hint="default"/>
      </w:rPr>
    </w:lvl>
    <w:lvl w:ilvl="6" w:tplc="200A0001" w:tentative="1">
      <w:start w:val="1"/>
      <w:numFmt w:val="bullet"/>
      <w:lvlText w:val=""/>
      <w:lvlJc w:val="left"/>
      <w:pPr>
        <w:ind w:left="5094" w:hanging="360"/>
      </w:pPr>
      <w:rPr>
        <w:rFonts w:ascii="Symbol" w:hAnsi="Symbol" w:hint="default"/>
      </w:rPr>
    </w:lvl>
    <w:lvl w:ilvl="7" w:tplc="200A0003" w:tentative="1">
      <w:start w:val="1"/>
      <w:numFmt w:val="bullet"/>
      <w:lvlText w:val="o"/>
      <w:lvlJc w:val="left"/>
      <w:pPr>
        <w:ind w:left="5814" w:hanging="360"/>
      </w:pPr>
      <w:rPr>
        <w:rFonts w:ascii="Courier New" w:hAnsi="Courier New" w:cs="Courier New" w:hint="default"/>
      </w:rPr>
    </w:lvl>
    <w:lvl w:ilvl="8" w:tplc="200A0005" w:tentative="1">
      <w:start w:val="1"/>
      <w:numFmt w:val="bullet"/>
      <w:lvlText w:val=""/>
      <w:lvlJc w:val="left"/>
      <w:pPr>
        <w:ind w:left="6534" w:hanging="360"/>
      </w:pPr>
      <w:rPr>
        <w:rFonts w:ascii="Wingdings" w:hAnsi="Wingdings" w:hint="default"/>
      </w:rPr>
    </w:lvl>
  </w:abstractNum>
  <w:abstractNum w:abstractNumId="4">
    <w:nsid w:val="4402477C"/>
    <w:multiLevelType w:val="hybridMultilevel"/>
    <w:tmpl w:val="195A10D6"/>
    <w:lvl w:ilvl="0" w:tplc="44840054">
      <w:start w:val="1"/>
      <w:numFmt w:val="bullet"/>
      <w:suff w:val="nothing"/>
      <w:lvlText w:val=""/>
      <w:lvlJc w:val="left"/>
      <w:pPr>
        <w:ind w:left="0" w:firstLine="284"/>
      </w:pPr>
      <w:rPr>
        <w:rFonts w:ascii="Webdings" w:hAnsi="Web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50D54932"/>
    <w:multiLevelType w:val="hybridMultilevel"/>
    <w:tmpl w:val="B3BCCBCE"/>
    <w:lvl w:ilvl="0" w:tplc="012C3528">
      <w:start w:val="1"/>
      <w:numFmt w:val="bullet"/>
      <w:lvlText w:val=""/>
      <w:lvlJc w:val="left"/>
      <w:pPr>
        <w:ind w:left="0" w:firstLine="414"/>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53C73634"/>
    <w:multiLevelType w:val="hybridMultilevel"/>
    <w:tmpl w:val="81B0D9D8"/>
    <w:lvl w:ilvl="0" w:tplc="7E341386">
      <w:start w:val="1"/>
      <w:numFmt w:val="bullet"/>
      <w:suff w:val="nothing"/>
      <w:lvlText w:val=""/>
      <w:lvlJc w:val="left"/>
      <w:pPr>
        <w:ind w:left="0" w:firstLine="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7D0C00A3"/>
    <w:multiLevelType w:val="hybridMultilevel"/>
    <w:tmpl w:val="C1100DF2"/>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6"/>
  </w:num>
  <w:num w:numId="5">
    <w:abstractNumId w:val="2"/>
  </w:num>
  <w:num w:numId="6">
    <w:abstractNumId w:val="3"/>
  </w:num>
  <w:num w:numId="7">
    <w:abstractNumId w:val="5"/>
  </w:num>
  <w:num w:numId="8">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425"/>
  <w:characterSpacingControl w:val="doNotCompress"/>
  <w:hdrShapeDefaults>
    <o:shapedefaults v:ext="edit" spidmax="5122"/>
    <o:shapelayout v:ext="edit">
      <o:idmap v:ext="edit" data="4"/>
      <o:rules v:ext="edit">
        <o:r id="V:Rule1" type="connector" idref="#Conector recto de flecha 16"/>
        <o:r id="V:Rule2" type="connector" idref="#AutoShape 6"/>
      </o:rules>
    </o:shapelayout>
  </w:hdrShapeDefaults>
  <w:footnotePr>
    <w:footnote w:id="0"/>
    <w:footnote w:id="1"/>
  </w:footnotePr>
  <w:endnotePr>
    <w:endnote w:id="0"/>
    <w:endnote w:id="1"/>
  </w:endnotePr>
  <w:compat/>
  <w:rsids>
    <w:rsidRoot w:val="00FE7F93"/>
    <w:rsid w:val="00000CDC"/>
    <w:rsid w:val="00001420"/>
    <w:rsid w:val="000106C1"/>
    <w:rsid w:val="000273DB"/>
    <w:rsid w:val="00027B54"/>
    <w:rsid w:val="00043E58"/>
    <w:rsid w:val="00044CE4"/>
    <w:rsid w:val="0004555D"/>
    <w:rsid w:val="00055E2F"/>
    <w:rsid w:val="00061C58"/>
    <w:rsid w:val="00064A6F"/>
    <w:rsid w:val="00066D4B"/>
    <w:rsid w:val="000774C1"/>
    <w:rsid w:val="00080540"/>
    <w:rsid w:val="0008245D"/>
    <w:rsid w:val="00082EBA"/>
    <w:rsid w:val="000945AC"/>
    <w:rsid w:val="00094BE9"/>
    <w:rsid w:val="000976F2"/>
    <w:rsid w:val="000A3B68"/>
    <w:rsid w:val="000A3C26"/>
    <w:rsid w:val="000A46C8"/>
    <w:rsid w:val="000B54EB"/>
    <w:rsid w:val="000C035F"/>
    <w:rsid w:val="000C49EF"/>
    <w:rsid w:val="000E0818"/>
    <w:rsid w:val="000E285A"/>
    <w:rsid w:val="000E4B37"/>
    <w:rsid w:val="000F06ED"/>
    <w:rsid w:val="000F28AE"/>
    <w:rsid w:val="00102E69"/>
    <w:rsid w:val="00105F28"/>
    <w:rsid w:val="0011169D"/>
    <w:rsid w:val="00114D0A"/>
    <w:rsid w:val="00115A15"/>
    <w:rsid w:val="00116FE8"/>
    <w:rsid w:val="00121CD3"/>
    <w:rsid w:val="001276DF"/>
    <w:rsid w:val="0014035B"/>
    <w:rsid w:val="00143A7D"/>
    <w:rsid w:val="00144CB2"/>
    <w:rsid w:val="00151F5F"/>
    <w:rsid w:val="00154146"/>
    <w:rsid w:val="00154DD0"/>
    <w:rsid w:val="00165E73"/>
    <w:rsid w:val="0017248A"/>
    <w:rsid w:val="00172524"/>
    <w:rsid w:val="00176648"/>
    <w:rsid w:val="00183D1E"/>
    <w:rsid w:val="00185D2B"/>
    <w:rsid w:val="00186728"/>
    <w:rsid w:val="00186A5A"/>
    <w:rsid w:val="00193CC7"/>
    <w:rsid w:val="001A0E8E"/>
    <w:rsid w:val="001A1AE4"/>
    <w:rsid w:val="001A5122"/>
    <w:rsid w:val="001B3708"/>
    <w:rsid w:val="001B5253"/>
    <w:rsid w:val="001B59D9"/>
    <w:rsid w:val="001B6F96"/>
    <w:rsid w:val="001C0CF9"/>
    <w:rsid w:val="001C2E2E"/>
    <w:rsid w:val="001D1B80"/>
    <w:rsid w:val="001D30FA"/>
    <w:rsid w:val="001D48E4"/>
    <w:rsid w:val="001D72D0"/>
    <w:rsid w:val="001F2816"/>
    <w:rsid w:val="001F2999"/>
    <w:rsid w:val="001F3759"/>
    <w:rsid w:val="001F7E2D"/>
    <w:rsid w:val="00203326"/>
    <w:rsid w:val="002037DC"/>
    <w:rsid w:val="00207ED9"/>
    <w:rsid w:val="00215F37"/>
    <w:rsid w:val="00216710"/>
    <w:rsid w:val="002228EC"/>
    <w:rsid w:val="00223115"/>
    <w:rsid w:val="00227DB2"/>
    <w:rsid w:val="002417E0"/>
    <w:rsid w:val="00243BBD"/>
    <w:rsid w:val="002567E6"/>
    <w:rsid w:val="00272F93"/>
    <w:rsid w:val="00276B56"/>
    <w:rsid w:val="00282DB1"/>
    <w:rsid w:val="00283BC3"/>
    <w:rsid w:val="00283C01"/>
    <w:rsid w:val="002860A1"/>
    <w:rsid w:val="002A1279"/>
    <w:rsid w:val="002B17FD"/>
    <w:rsid w:val="002C7F56"/>
    <w:rsid w:val="002D1ADC"/>
    <w:rsid w:val="002E34A4"/>
    <w:rsid w:val="002E501D"/>
    <w:rsid w:val="002E6561"/>
    <w:rsid w:val="002E6CCF"/>
    <w:rsid w:val="002F16F6"/>
    <w:rsid w:val="002F2260"/>
    <w:rsid w:val="002F24E3"/>
    <w:rsid w:val="002F3BEE"/>
    <w:rsid w:val="00306A9B"/>
    <w:rsid w:val="00311514"/>
    <w:rsid w:val="003134A1"/>
    <w:rsid w:val="00313668"/>
    <w:rsid w:val="00313B2E"/>
    <w:rsid w:val="00316446"/>
    <w:rsid w:val="00316559"/>
    <w:rsid w:val="003202FB"/>
    <w:rsid w:val="00331DAB"/>
    <w:rsid w:val="003417D6"/>
    <w:rsid w:val="0034180B"/>
    <w:rsid w:val="0034328D"/>
    <w:rsid w:val="00361A40"/>
    <w:rsid w:val="00363422"/>
    <w:rsid w:val="00365C37"/>
    <w:rsid w:val="00372A00"/>
    <w:rsid w:val="00377431"/>
    <w:rsid w:val="0037746C"/>
    <w:rsid w:val="00382921"/>
    <w:rsid w:val="00384F7F"/>
    <w:rsid w:val="00385C62"/>
    <w:rsid w:val="00394AFB"/>
    <w:rsid w:val="003979DD"/>
    <w:rsid w:val="003A622B"/>
    <w:rsid w:val="003B13FC"/>
    <w:rsid w:val="003B4E72"/>
    <w:rsid w:val="003D7B13"/>
    <w:rsid w:val="003E7422"/>
    <w:rsid w:val="003F00FC"/>
    <w:rsid w:val="003F3F65"/>
    <w:rsid w:val="00413480"/>
    <w:rsid w:val="00426374"/>
    <w:rsid w:val="0043350B"/>
    <w:rsid w:val="00444146"/>
    <w:rsid w:val="00447402"/>
    <w:rsid w:val="00455C58"/>
    <w:rsid w:val="0045648F"/>
    <w:rsid w:val="00462220"/>
    <w:rsid w:val="00463794"/>
    <w:rsid w:val="00482F95"/>
    <w:rsid w:val="0048343C"/>
    <w:rsid w:val="00485021"/>
    <w:rsid w:val="00494B98"/>
    <w:rsid w:val="004950FD"/>
    <w:rsid w:val="004A0D77"/>
    <w:rsid w:val="004A6B96"/>
    <w:rsid w:val="004B27F6"/>
    <w:rsid w:val="004B6049"/>
    <w:rsid w:val="004C342F"/>
    <w:rsid w:val="004C4BDA"/>
    <w:rsid w:val="004C5DB9"/>
    <w:rsid w:val="004C77E6"/>
    <w:rsid w:val="004D564C"/>
    <w:rsid w:val="004E108C"/>
    <w:rsid w:val="004E2F2F"/>
    <w:rsid w:val="004E46F8"/>
    <w:rsid w:val="004E7481"/>
    <w:rsid w:val="005029D3"/>
    <w:rsid w:val="00504392"/>
    <w:rsid w:val="00517686"/>
    <w:rsid w:val="00522F0F"/>
    <w:rsid w:val="00527B4C"/>
    <w:rsid w:val="005315EB"/>
    <w:rsid w:val="00531D12"/>
    <w:rsid w:val="00553391"/>
    <w:rsid w:val="00554732"/>
    <w:rsid w:val="00557E90"/>
    <w:rsid w:val="00565950"/>
    <w:rsid w:val="005807D7"/>
    <w:rsid w:val="005834AC"/>
    <w:rsid w:val="00585152"/>
    <w:rsid w:val="00585652"/>
    <w:rsid w:val="0058584F"/>
    <w:rsid w:val="00586301"/>
    <w:rsid w:val="00587915"/>
    <w:rsid w:val="005A5EE1"/>
    <w:rsid w:val="005B50DE"/>
    <w:rsid w:val="005C253D"/>
    <w:rsid w:val="005D0337"/>
    <w:rsid w:val="005D19D4"/>
    <w:rsid w:val="005D66F9"/>
    <w:rsid w:val="005D71EA"/>
    <w:rsid w:val="005E0892"/>
    <w:rsid w:val="005E57BD"/>
    <w:rsid w:val="005F2701"/>
    <w:rsid w:val="005F4115"/>
    <w:rsid w:val="00606F6E"/>
    <w:rsid w:val="006151E2"/>
    <w:rsid w:val="0062076E"/>
    <w:rsid w:val="00624D0A"/>
    <w:rsid w:val="00627675"/>
    <w:rsid w:val="0063333F"/>
    <w:rsid w:val="00633E32"/>
    <w:rsid w:val="00636E32"/>
    <w:rsid w:val="006416E8"/>
    <w:rsid w:val="00642EF9"/>
    <w:rsid w:val="006430A7"/>
    <w:rsid w:val="00643C4D"/>
    <w:rsid w:val="00644CBD"/>
    <w:rsid w:val="00645E1A"/>
    <w:rsid w:val="00653734"/>
    <w:rsid w:val="0065765D"/>
    <w:rsid w:val="006625E2"/>
    <w:rsid w:val="00665ED6"/>
    <w:rsid w:val="00672D32"/>
    <w:rsid w:val="00674039"/>
    <w:rsid w:val="00681CEE"/>
    <w:rsid w:val="00685B10"/>
    <w:rsid w:val="006A3498"/>
    <w:rsid w:val="006B59B3"/>
    <w:rsid w:val="006C2E92"/>
    <w:rsid w:val="006D1680"/>
    <w:rsid w:val="006E1D16"/>
    <w:rsid w:val="006E1DB6"/>
    <w:rsid w:val="00700F78"/>
    <w:rsid w:val="00702E0B"/>
    <w:rsid w:val="0071064A"/>
    <w:rsid w:val="00715209"/>
    <w:rsid w:val="00715E89"/>
    <w:rsid w:val="00717F28"/>
    <w:rsid w:val="00721684"/>
    <w:rsid w:val="00727879"/>
    <w:rsid w:val="00730580"/>
    <w:rsid w:val="00730E3F"/>
    <w:rsid w:val="00731263"/>
    <w:rsid w:val="00750BB4"/>
    <w:rsid w:val="007512B3"/>
    <w:rsid w:val="007577D4"/>
    <w:rsid w:val="0077045A"/>
    <w:rsid w:val="0077533F"/>
    <w:rsid w:val="00781D9C"/>
    <w:rsid w:val="00792247"/>
    <w:rsid w:val="007933EA"/>
    <w:rsid w:val="00793F27"/>
    <w:rsid w:val="00794347"/>
    <w:rsid w:val="007949D4"/>
    <w:rsid w:val="007A3AAA"/>
    <w:rsid w:val="007B30D7"/>
    <w:rsid w:val="007B378C"/>
    <w:rsid w:val="007B66D2"/>
    <w:rsid w:val="007B7144"/>
    <w:rsid w:val="007C20DF"/>
    <w:rsid w:val="007C358A"/>
    <w:rsid w:val="007C3F20"/>
    <w:rsid w:val="007C4646"/>
    <w:rsid w:val="007C4962"/>
    <w:rsid w:val="007C746E"/>
    <w:rsid w:val="007C77BC"/>
    <w:rsid w:val="007D382E"/>
    <w:rsid w:val="007D6F90"/>
    <w:rsid w:val="007F1735"/>
    <w:rsid w:val="007F4532"/>
    <w:rsid w:val="007F7A46"/>
    <w:rsid w:val="00800860"/>
    <w:rsid w:val="0080502B"/>
    <w:rsid w:val="00805FD6"/>
    <w:rsid w:val="00806F45"/>
    <w:rsid w:val="00813C25"/>
    <w:rsid w:val="00821960"/>
    <w:rsid w:val="00822C79"/>
    <w:rsid w:val="00827B05"/>
    <w:rsid w:val="00830041"/>
    <w:rsid w:val="00837130"/>
    <w:rsid w:val="0084339F"/>
    <w:rsid w:val="00853586"/>
    <w:rsid w:val="00857DE1"/>
    <w:rsid w:val="00860DAC"/>
    <w:rsid w:val="0088465E"/>
    <w:rsid w:val="008864EB"/>
    <w:rsid w:val="00893C03"/>
    <w:rsid w:val="00893F3B"/>
    <w:rsid w:val="00897561"/>
    <w:rsid w:val="008A0307"/>
    <w:rsid w:val="008A38E2"/>
    <w:rsid w:val="008A4B05"/>
    <w:rsid w:val="008C28B1"/>
    <w:rsid w:val="008C3C2F"/>
    <w:rsid w:val="008C5A84"/>
    <w:rsid w:val="008C7CE3"/>
    <w:rsid w:val="008D5DF6"/>
    <w:rsid w:val="008E6A07"/>
    <w:rsid w:val="008E7906"/>
    <w:rsid w:val="008F1A96"/>
    <w:rsid w:val="008F3921"/>
    <w:rsid w:val="008F5300"/>
    <w:rsid w:val="00904EE3"/>
    <w:rsid w:val="009126A9"/>
    <w:rsid w:val="009128F0"/>
    <w:rsid w:val="00914E64"/>
    <w:rsid w:val="00915499"/>
    <w:rsid w:val="00922A30"/>
    <w:rsid w:val="0092393D"/>
    <w:rsid w:val="00926E7F"/>
    <w:rsid w:val="009421EB"/>
    <w:rsid w:val="00947BBA"/>
    <w:rsid w:val="00956AF7"/>
    <w:rsid w:val="00957514"/>
    <w:rsid w:val="009605D0"/>
    <w:rsid w:val="00963D25"/>
    <w:rsid w:val="00965389"/>
    <w:rsid w:val="00967B91"/>
    <w:rsid w:val="00967C71"/>
    <w:rsid w:val="00970648"/>
    <w:rsid w:val="00971C61"/>
    <w:rsid w:val="00980E99"/>
    <w:rsid w:val="009927A1"/>
    <w:rsid w:val="00993D58"/>
    <w:rsid w:val="00995A46"/>
    <w:rsid w:val="009B1702"/>
    <w:rsid w:val="009D1349"/>
    <w:rsid w:val="009D20E5"/>
    <w:rsid w:val="009D2F0E"/>
    <w:rsid w:val="009F7C58"/>
    <w:rsid w:val="00A022F2"/>
    <w:rsid w:val="00A03F64"/>
    <w:rsid w:val="00A24AF7"/>
    <w:rsid w:val="00A30B82"/>
    <w:rsid w:val="00A3624A"/>
    <w:rsid w:val="00A41233"/>
    <w:rsid w:val="00A43BD4"/>
    <w:rsid w:val="00A461D2"/>
    <w:rsid w:val="00A54F29"/>
    <w:rsid w:val="00A63C22"/>
    <w:rsid w:val="00A67351"/>
    <w:rsid w:val="00A820D3"/>
    <w:rsid w:val="00A82938"/>
    <w:rsid w:val="00A82C4E"/>
    <w:rsid w:val="00A8505E"/>
    <w:rsid w:val="00A851BF"/>
    <w:rsid w:val="00A915CD"/>
    <w:rsid w:val="00A95027"/>
    <w:rsid w:val="00A9593A"/>
    <w:rsid w:val="00AA2AF6"/>
    <w:rsid w:val="00AA41E7"/>
    <w:rsid w:val="00AD3BBE"/>
    <w:rsid w:val="00AD46C0"/>
    <w:rsid w:val="00AD55EE"/>
    <w:rsid w:val="00AD6680"/>
    <w:rsid w:val="00AE3B08"/>
    <w:rsid w:val="00AE3B59"/>
    <w:rsid w:val="00AF4F2D"/>
    <w:rsid w:val="00B01891"/>
    <w:rsid w:val="00B11C5A"/>
    <w:rsid w:val="00B138C2"/>
    <w:rsid w:val="00B15F0D"/>
    <w:rsid w:val="00B2205F"/>
    <w:rsid w:val="00B271DB"/>
    <w:rsid w:val="00B30038"/>
    <w:rsid w:val="00B30746"/>
    <w:rsid w:val="00B30F55"/>
    <w:rsid w:val="00B33F7F"/>
    <w:rsid w:val="00B34C55"/>
    <w:rsid w:val="00B37894"/>
    <w:rsid w:val="00B37DC8"/>
    <w:rsid w:val="00B41AF2"/>
    <w:rsid w:val="00B42C94"/>
    <w:rsid w:val="00B4525C"/>
    <w:rsid w:val="00B53CB3"/>
    <w:rsid w:val="00B73DD4"/>
    <w:rsid w:val="00B76BA5"/>
    <w:rsid w:val="00B803F9"/>
    <w:rsid w:val="00B83A04"/>
    <w:rsid w:val="00B92451"/>
    <w:rsid w:val="00B92DBB"/>
    <w:rsid w:val="00B94EDE"/>
    <w:rsid w:val="00B97BAA"/>
    <w:rsid w:val="00BA197D"/>
    <w:rsid w:val="00BB11DD"/>
    <w:rsid w:val="00BB294A"/>
    <w:rsid w:val="00BB5076"/>
    <w:rsid w:val="00BB5429"/>
    <w:rsid w:val="00BB57A4"/>
    <w:rsid w:val="00BB683A"/>
    <w:rsid w:val="00BB73B8"/>
    <w:rsid w:val="00BB7438"/>
    <w:rsid w:val="00BC0CDA"/>
    <w:rsid w:val="00BC57C8"/>
    <w:rsid w:val="00BC58E4"/>
    <w:rsid w:val="00BC7F0C"/>
    <w:rsid w:val="00BD29AE"/>
    <w:rsid w:val="00BD3C02"/>
    <w:rsid w:val="00BD525A"/>
    <w:rsid w:val="00BE1FE6"/>
    <w:rsid w:val="00BE6E12"/>
    <w:rsid w:val="00BF3B89"/>
    <w:rsid w:val="00BF4802"/>
    <w:rsid w:val="00BF4933"/>
    <w:rsid w:val="00C01B15"/>
    <w:rsid w:val="00C02C90"/>
    <w:rsid w:val="00C0337F"/>
    <w:rsid w:val="00C039DA"/>
    <w:rsid w:val="00C03C0C"/>
    <w:rsid w:val="00C0455A"/>
    <w:rsid w:val="00C11715"/>
    <w:rsid w:val="00C1575C"/>
    <w:rsid w:val="00C20054"/>
    <w:rsid w:val="00C23FA6"/>
    <w:rsid w:val="00C4591D"/>
    <w:rsid w:val="00C45B65"/>
    <w:rsid w:val="00C50AB8"/>
    <w:rsid w:val="00C50C41"/>
    <w:rsid w:val="00C76A54"/>
    <w:rsid w:val="00C76B07"/>
    <w:rsid w:val="00C829B1"/>
    <w:rsid w:val="00C83CE2"/>
    <w:rsid w:val="00C847F6"/>
    <w:rsid w:val="00C930F9"/>
    <w:rsid w:val="00C9503D"/>
    <w:rsid w:val="00C97CAA"/>
    <w:rsid w:val="00CA4899"/>
    <w:rsid w:val="00CB066D"/>
    <w:rsid w:val="00CB462B"/>
    <w:rsid w:val="00CB4B5C"/>
    <w:rsid w:val="00CB59CB"/>
    <w:rsid w:val="00CC3AF4"/>
    <w:rsid w:val="00CD01CC"/>
    <w:rsid w:val="00CE39F2"/>
    <w:rsid w:val="00D03A8D"/>
    <w:rsid w:val="00D1799D"/>
    <w:rsid w:val="00D222D6"/>
    <w:rsid w:val="00D22662"/>
    <w:rsid w:val="00D22A9B"/>
    <w:rsid w:val="00D23085"/>
    <w:rsid w:val="00D23905"/>
    <w:rsid w:val="00D457F9"/>
    <w:rsid w:val="00D615AB"/>
    <w:rsid w:val="00D62344"/>
    <w:rsid w:val="00D70E1B"/>
    <w:rsid w:val="00D73A7D"/>
    <w:rsid w:val="00D74A6B"/>
    <w:rsid w:val="00D77A50"/>
    <w:rsid w:val="00D833D4"/>
    <w:rsid w:val="00D95C28"/>
    <w:rsid w:val="00D97022"/>
    <w:rsid w:val="00DA3D27"/>
    <w:rsid w:val="00DC1FBC"/>
    <w:rsid w:val="00DD27F0"/>
    <w:rsid w:val="00DD3331"/>
    <w:rsid w:val="00DD69A5"/>
    <w:rsid w:val="00DD7D11"/>
    <w:rsid w:val="00DE3BC6"/>
    <w:rsid w:val="00DE47CD"/>
    <w:rsid w:val="00E079D7"/>
    <w:rsid w:val="00E100F2"/>
    <w:rsid w:val="00E13E67"/>
    <w:rsid w:val="00E15F31"/>
    <w:rsid w:val="00E23732"/>
    <w:rsid w:val="00E3052A"/>
    <w:rsid w:val="00E323B2"/>
    <w:rsid w:val="00E323C3"/>
    <w:rsid w:val="00E33DA6"/>
    <w:rsid w:val="00E3640D"/>
    <w:rsid w:val="00E50AA7"/>
    <w:rsid w:val="00E51C2B"/>
    <w:rsid w:val="00E53CFF"/>
    <w:rsid w:val="00E612AD"/>
    <w:rsid w:val="00E7399D"/>
    <w:rsid w:val="00E745F8"/>
    <w:rsid w:val="00E7544D"/>
    <w:rsid w:val="00E902A9"/>
    <w:rsid w:val="00E94526"/>
    <w:rsid w:val="00EA5B75"/>
    <w:rsid w:val="00EA70F7"/>
    <w:rsid w:val="00EB0DFB"/>
    <w:rsid w:val="00EB69A8"/>
    <w:rsid w:val="00EB7C59"/>
    <w:rsid w:val="00EC0A0A"/>
    <w:rsid w:val="00EC7AC2"/>
    <w:rsid w:val="00ED52DF"/>
    <w:rsid w:val="00ED56CB"/>
    <w:rsid w:val="00ED5C27"/>
    <w:rsid w:val="00ED6793"/>
    <w:rsid w:val="00EF2C3E"/>
    <w:rsid w:val="00EF3E9B"/>
    <w:rsid w:val="00EF46CA"/>
    <w:rsid w:val="00EF722F"/>
    <w:rsid w:val="00F00AE4"/>
    <w:rsid w:val="00F055D5"/>
    <w:rsid w:val="00F11E0A"/>
    <w:rsid w:val="00F174C8"/>
    <w:rsid w:val="00F22201"/>
    <w:rsid w:val="00F225E7"/>
    <w:rsid w:val="00F2301A"/>
    <w:rsid w:val="00F26546"/>
    <w:rsid w:val="00F33E48"/>
    <w:rsid w:val="00F560AE"/>
    <w:rsid w:val="00F608E3"/>
    <w:rsid w:val="00F71FA5"/>
    <w:rsid w:val="00F727A1"/>
    <w:rsid w:val="00F72D72"/>
    <w:rsid w:val="00F73917"/>
    <w:rsid w:val="00F75171"/>
    <w:rsid w:val="00F822FD"/>
    <w:rsid w:val="00F92034"/>
    <w:rsid w:val="00F96A86"/>
    <w:rsid w:val="00FA44DD"/>
    <w:rsid w:val="00FB0DF4"/>
    <w:rsid w:val="00FD2F1F"/>
    <w:rsid w:val="00FD4CEC"/>
    <w:rsid w:val="00FD589A"/>
    <w:rsid w:val="00FE144C"/>
    <w:rsid w:val="00FE3232"/>
    <w:rsid w:val="00FE6D00"/>
    <w:rsid w:val="00FE7F93"/>
    <w:rsid w:val="00FF2BE1"/>
    <w:rsid w:val="00FF34FD"/>
    <w:rsid w:val="00FF5339"/>
    <w:rsid w:val="00FF7BB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02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7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7F93"/>
  </w:style>
  <w:style w:type="paragraph" w:styleId="Piedepgina">
    <w:name w:val="footer"/>
    <w:basedOn w:val="Normal"/>
    <w:link w:val="PiedepginaCar"/>
    <w:uiPriority w:val="99"/>
    <w:unhideWhenUsed/>
    <w:rsid w:val="00FE7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7F93"/>
  </w:style>
  <w:style w:type="character" w:styleId="Hipervnculo">
    <w:name w:val="Hyperlink"/>
    <w:rsid w:val="00FE7F93"/>
    <w:rPr>
      <w:color w:val="0000FF"/>
      <w:u w:val="single"/>
    </w:rPr>
  </w:style>
  <w:style w:type="paragraph" w:styleId="Prrafodelista">
    <w:name w:val="List Paragraph"/>
    <w:basedOn w:val="Normal"/>
    <w:uiPriority w:val="34"/>
    <w:qFormat/>
    <w:rsid w:val="00F225E7"/>
    <w:pPr>
      <w:ind w:left="720"/>
      <w:contextualSpacing/>
    </w:pPr>
  </w:style>
  <w:style w:type="character" w:styleId="Hipervnculovisitado">
    <w:name w:val="FollowedHyperlink"/>
    <w:basedOn w:val="Fuentedeprrafopredeter"/>
    <w:uiPriority w:val="99"/>
    <w:semiHidden/>
    <w:unhideWhenUsed/>
    <w:rsid w:val="00ED5C27"/>
    <w:rPr>
      <w:color w:val="954F72" w:themeColor="followedHyperlink"/>
      <w:u w:val="single"/>
    </w:rPr>
  </w:style>
  <w:style w:type="paragraph" w:styleId="Sangradetextonormal">
    <w:name w:val="Body Text Indent"/>
    <w:basedOn w:val="Normal"/>
    <w:link w:val="SangradetextonormalCar"/>
    <w:rsid w:val="00EF46CA"/>
    <w:pPr>
      <w:spacing w:after="200" w:line="240" w:lineRule="auto"/>
      <w:ind w:left="360"/>
    </w:pPr>
    <w:rPr>
      <w:rFonts w:ascii="Cambria" w:eastAsia="Cambria" w:hAnsi="Cambria" w:cs="Times New Roman"/>
      <w:sz w:val="24"/>
      <w:szCs w:val="24"/>
    </w:rPr>
  </w:style>
  <w:style w:type="character" w:customStyle="1" w:styleId="SangradetextonormalCar">
    <w:name w:val="Sangría de texto normal Car"/>
    <w:basedOn w:val="Fuentedeprrafopredeter"/>
    <w:link w:val="Sangradetextonormal"/>
    <w:rsid w:val="00EF46CA"/>
    <w:rPr>
      <w:rFonts w:ascii="Cambria" w:eastAsia="Cambria" w:hAnsi="Cambria" w:cs="Times New Roman"/>
      <w:sz w:val="24"/>
      <w:szCs w:val="24"/>
    </w:rPr>
  </w:style>
  <w:style w:type="paragraph" w:styleId="Sinespaciado">
    <w:name w:val="No Spacing"/>
    <w:uiPriority w:val="1"/>
    <w:qFormat/>
    <w:rsid w:val="007C746E"/>
    <w:pPr>
      <w:spacing w:after="0" w:line="240" w:lineRule="auto"/>
    </w:pPr>
    <w:rPr>
      <w:rFonts w:ascii="Calibri" w:eastAsia="Calibri" w:hAnsi="Calibri" w:cs="Times New Roman"/>
      <w:lang w:val="en-US"/>
    </w:rPr>
  </w:style>
  <w:style w:type="paragraph" w:styleId="Textodeglobo">
    <w:name w:val="Balloon Text"/>
    <w:basedOn w:val="Normal"/>
    <w:link w:val="TextodegloboCar"/>
    <w:uiPriority w:val="99"/>
    <w:semiHidden/>
    <w:unhideWhenUsed/>
    <w:rsid w:val="003164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6446"/>
    <w:rPr>
      <w:rFonts w:ascii="Tahoma" w:hAnsi="Tahoma" w:cs="Tahoma"/>
      <w:sz w:val="16"/>
      <w:szCs w:val="16"/>
    </w:rPr>
  </w:style>
  <w:style w:type="paragraph" w:styleId="HTMLconformatoprevio">
    <w:name w:val="HTML Preformatted"/>
    <w:basedOn w:val="Normal"/>
    <w:link w:val="HTMLconformatoprevioCar"/>
    <w:uiPriority w:val="99"/>
    <w:semiHidden/>
    <w:unhideWhenUsed/>
    <w:rsid w:val="00316446"/>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316446"/>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32341582">
      <w:bodyDiv w:val="1"/>
      <w:marLeft w:val="0"/>
      <w:marRight w:val="0"/>
      <w:marTop w:val="0"/>
      <w:marBottom w:val="0"/>
      <w:divBdr>
        <w:top w:val="none" w:sz="0" w:space="0" w:color="auto"/>
        <w:left w:val="none" w:sz="0" w:space="0" w:color="auto"/>
        <w:bottom w:val="none" w:sz="0" w:space="0" w:color="auto"/>
        <w:right w:val="none" w:sz="0" w:space="0" w:color="auto"/>
      </w:divBdr>
    </w:div>
    <w:div w:id="229508365">
      <w:bodyDiv w:val="1"/>
      <w:marLeft w:val="0"/>
      <w:marRight w:val="0"/>
      <w:marTop w:val="0"/>
      <w:marBottom w:val="0"/>
      <w:divBdr>
        <w:top w:val="none" w:sz="0" w:space="0" w:color="auto"/>
        <w:left w:val="none" w:sz="0" w:space="0" w:color="auto"/>
        <w:bottom w:val="none" w:sz="0" w:space="0" w:color="auto"/>
        <w:right w:val="none" w:sz="0" w:space="0" w:color="auto"/>
      </w:divBdr>
    </w:div>
    <w:div w:id="4966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cnpreadolescentes@gmail.com" TargetMode="External"/><Relationship Id="rId2" Type="http://schemas.openxmlformats.org/officeDocument/2006/relationships/hyperlink" Target="mailto:educaci&#243;n.ccnprea@gmail.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ccnven.net/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67A61-7365-430B-BEC2-475D6B2E4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1294</Words>
  <Characters>7121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BBVA</Company>
  <LinksUpToDate>false</LinksUpToDate>
  <CharactersWithSpaces>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Gabriela</dc:creator>
  <cp:lastModifiedBy>Usuario X</cp:lastModifiedBy>
  <cp:revision>2</cp:revision>
  <cp:lastPrinted>2017-10-16T12:31:00Z</cp:lastPrinted>
  <dcterms:created xsi:type="dcterms:W3CDTF">2018-10-02T14:45:00Z</dcterms:created>
  <dcterms:modified xsi:type="dcterms:W3CDTF">2018-10-02T14:45:00Z</dcterms:modified>
</cp:coreProperties>
</file>