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7FC2" w:rsidRPr="008850FB" w:rsidRDefault="00307B66" w:rsidP="00347FC2">
      <w:pPr>
        <w:spacing w:after="0" w:line="276" w:lineRule="auto"/>
        <w:jc w:val="center"/>
        <w:rPr>
          <w:rFonts w:cs="Courier New"/>
          <w:b/>
        </w:rPr>
      </w:pPr>
      <w:r>
        <w:rPr>
          <w:rFonts w:cs="Courier New"/>
          <w:b/>
        </w:rPr>
        <w:t>Aceleración por legalidad</w:t>
      </w:r>
      <w:r w:rsidR="006139CD" w:rsidRPr="008850FB">
        <w:rPr>
          <w:rFonts w:cs="Courier New"/>
          <w:b/>
        </w:rPr>
        <w:t>.</w:t>
      </w:r>
    </w:p>
    <w:p w:rsidR="00347FC2" w:rsidRDefault="00307B66" w:rsidP="00466AC2">
      <w:pPr>
        <w:spacing w:line="276" w:lineRule="auto"/>
        <w:jc w:val="center"/>
        <w:rPr>
          <w:rFonts w:eastAsia="Times New Roman" w:cs="Calibri"/>
          <w:b/>
        </w:rPr>
      </w:pPr>
      <w:r>
        <w:rPr>
          <w:rFonts w:eastAsia="Times New Roman" w:cs="Calibri"/>
          <w:b/>
        </w:rPr>
        <w:t>Mateo 4:7-11</w:t>
      </w:r>
    </w:p>
    <w:p w:rsidR="00466AC2" w:rsidRPr="00466AC2" w:rsidRDefault="0046359C" w:rsidP="002E5367">
      <w:pPr>
        <w:spacing w:line="276" w:lineRule="auto"/>
        <w:jc w:val="both"/>
        <w:rPr>
          <w:rFonts w:asciiTheme="majorHAnsi" w:eastAsia="Times New Roman" w:hAnsiTheme="majorHAnsi" w:cs="Calibri"/>
          <w:b/>
        </w:rPr>
      </w:pPr>
      <w:r>
        <w:rPr>
          <w:rFonts w:asciiTheme="majorHAnsi" w:eastAsia="Times New Roman" w:hAnsiTheme="majorHAnsi" w:cs="Calibri"/>
          <w:b/>
        </w:rPr>
        <w:t>I.- Legalidad divina te hace caminar bajo cielos abiertos.</w:t>
      </w:r>
    </w:p>
    <w:p w:rsidR="002E5367" w:rsidRDefault="002E5367" w:rsidP="002E5367">
      <w:pPr>
        <w:spacing w:line="276" w:lineRule="auto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</w:t>
      </w:r>
      <w:r w:rsidR="00307B66" w:rsidRPr="00307B66">
        <w:rPr>
          <w:rFonts w:asciiTheme="majorHAnsi" w:eastAsia="Times New Roman" w:hAnsiTheme="majorHAnsi" w:cs="Calibri"/>
        </w:rPr>
        <w:t>.- C</w:t>
      </w:r>
      <w:r w:rsidR="00307B66" w:rsidRPr="00307B66">
        <w:rPr>
          <w:rFonts w:asciiTheme="majorHAnsi" w:hAnsiTheme="majorHAnsi"/>
        </w:rPr>
        <w:t xml:space="preserve">uando </w:t>
      </w:r>
      <w:r w:rsidR="00307B66">
        <w:rPr>
          <w:rFonts w:asciiTheme="majorHAnsi" w:hAnsiTheme="majorHAnsi"/>
        </w:rPr>
        <w:t>c</w:t>
      </w:r>
      <w:r w:rsidR="00307B66" w:rsidRPr="00307B66">
        <w:rPr>
          <w:rFonts w:asciiTheme="majorHAnsi" w:hAnsiTheme="majorHAnsi"/>
        </w:rPr>
        <w:t>aminamo</w:t>
      </w:r>
      <w:r w:rsidR="00307B66">
        <w:rPr>
          <w:rFonts w:asciiTheme="majorHAnsi" w:hAnsiTheme="majorHAnsi"/>
        </w:rPr>
        <w:t>s en legalidad divina</w:t>
      </w:r>
      <w:r w:rsidR="00307B66" w:rsidRPr="00307B66">
        <w:rPr>
          <w:rFonts w:asciiTheme="majorHAnsi" w:hAnsiTheme="majorHAnsi"/>
        </w:rPr>
        <w:t xml:space="preserve"> transitamos bajo cielos abiertos. Mateo 3:16 dice: </w:t>
      </w:r>
      <w:r w:rsidR="00307B66" w:rsidRPr="00307B66">
        <w:rPr>
          <w:rFonts w:asciiTheme="majorHAnsi" w:hAnsiTheme="majorHAnsi"/>
          <w:i/>
        </w:rPr>
        <w:t>“y Jesús, después que fue bautizado, subió luego del agua; y he aquí los cielos le fueron abiertos.”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hAnsiTheme="majorHAnsi"/>
          <w:i/>
        </w:rPr>
      </w:pPr>
      <w:r>
        <w:rPr>
          <w:rFonts w:asciiTheme="majorHAnsi" w:eastAsia="Times New Roman" w:hAnsiTheme="majorHAnsi" w:cs="Calibri"/>
        </w:rPr>
        <w:t>1.1.- Los</w:t>
      </w:r>
      <w:r w:rsidR="00307B66" w:rsidRPr="002E5367">
        <w:rPr>
          <w:rFonts w:asciiTheme="majorHAnsi" w:hAnsiTheme="majorHAnsi"/>
        </w:rPr>
        <w:t xml:space="preserve"> cielos se cierran para los ilegales. Deuteronomio 28:23 dice: </w:t>
      </w:r>
      <w:r w:rsidR="00307B66" w:rsidRPr="002E5367">
        <w:rPr>
          <w:rFonts w:asciiTheme="majorHAnsi" w:hAnsiTheme="majorHAnsi"/>
          <w:i/>
        </w:rPr>
        <w:t xml:space="preserve">“y los cielos que están sobre tu cabeza serán de bronce, y la tierra que </w:t>
      </w:r>
      <w:r w:rsidRPr="002E5367">
        <w:rPr>
          <w:rFonts w:asciiTheme="majorHAnsi" w:hAnsiTheme="majorHAnsi"/>
          <w:i/>
        </w:rPr>
        <w:t>está</w:t>
      </w:r>
      <w:r w:rsidR="00307B66" w:rsidRPr="002E5367">
        <w:rPr>
          <w:rFonts w:asciiTheme="majorHAnsi" w:hAnsiTheme="majorHAnsi"/>
          <w:i/>
        </w:rPr>
        <w:t xml:space="preserve"> debajo de ti, de hierro”</w:t>
      </w:r>
      <w:r>
        <w:rPr>
          <w:rFonts w:asciiTheme="majorHAnsi" w:hAnsiTheme="majorHAnsi"/>
          <w:i/>
        </w:rPr>
        <w:t>.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 w:rsidRPr="002E5367">
        <w:rPr>
          <w:rFonts w:asciiTheme="majorHAnsi" w:hAnsiTheme="majorHAnsi"/>
        </w:rPr>
        <w:t xml:space="preserve">1.2.- </w:t>
      </w:r>
      <w:r w:rsidRPr="002E5367">
        <w:rPr>
          <w:rFonts w:asciiTheme="majorHAnsi" w:hAnsiTheme="majorHAnsi"/>
        </w:rPr>
        <w:t>¿</w:t>
      </w:r>
      <w:r>
        <w:rPr>
          <w:rFonts w:asciiTheme="majorHAnsi" w:hAnsiTheme="majorHAnsi"/>
        </w:rPr>
        <w:t>Q</w:t>
      </w:r>
      <w:r w:rsidRPr="002E5367">
        <w:rPr>
          <w:rFonts w:asciiTheme="majorHAnsi" w:hAnsiTheme="majorHAnsi"/>
        </w:rPr>
        <w:t>uiénes son</w:t>
      </w:r>
      <w:r w:rsidRPr="002E536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l</w:t>
      </w:r>
      <w:r w:rsidRPr="002E5367">
        <w:rPr>
          <w:rFonts w:asciiTheme="majorHAnsi" w:hAnsiTheme="majorHAnsi"/>
        </w:rPr>
        <w:t xml:space="preserve">os </w:t>
      </w:r>
      <w:r w:rsidR="00307B66" w:rsidRPr="002E5367">
        <w:rPr>
          <w:rFonts w:asciiTheme="majorHAnsi" w:hAnsiTheme="majorHAnsi"/>
        </w:rPr>
        <w:t>ilegales? Todos aquellos que no quieren vivir en ob</w:t>
      </w:r>
      <w:r w:rsidR="003B5891">
        <w:rPr>
          <w:rFonts w:asciiTheme="majorHAnsi" w:hAnsiTheme="majorHAnsi"/>
        </w:rPr>
        <w:t xml:space="preserve">ediencia bajo el plan de Dios. </w:t>
      </w:r>
      <w:r w:rsidRPr="002E5367">
        <w:rPr>
          <w:rFonts w:asciiTheme="majorHAnsi" w:hAnsiTheme="majorHAnsi"/>
        </w:rPr>
        <w:t>Génesis</w:t>
      </w:r>
      <w:r w:rsidR="00307B66" w:rsidRPr="002E5367">
        <w:rPr>
          <w:rFonts w:asciiTheme="majorHAnsi" w:hAnsiTheme="majorHAnsi"/>
        </w:rPr>
        <w:t xml:space="preserve"> 4:9</w:t>
      </w:r>
      <w:r>
        <w:rPr>
          <w:rFonts w:asciiTheme="majorHAnsi" w:hAnsiTheme="majorHAnsi"/>
        </w:rPr>
        <w:t>-</w:t>
      </w:r>
      <w:r w:rsidR="003B5891">
        <w:rPr>
          <w:rFonts w:asciiTheme="majorHAnsi" w:hAnsiTheme="majorHAnsi"/>
        </w:rPr>
        <w:t>12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1.3.- V</w:t>
      </w:r>
      <w:r w:rsidR="00307B66" w:rsidRPr="002E5367">
        <w:rPr>
          <w:rFonts w:asciiTheme="majorHAnsi" w:hAnsiTheme="majorHAnsi"/>
        </w:rPr>
        <w:t xml:space="preserve">ivimos en ilegalidad cuando no estamos siendo fieles con nuestros diezmos, ofrendas, pactos y primicias Malaquías 3:9 dice: </w:t>
      </w:r>
      <w:r w:rsidR="00307B66" w:rsidRPr="002E5367">
        <w:rPr>
          <w:rFonts w:asciiTheme="majorHAnsi" w:hAnsiTheme="majorHAnsi"/>
          <w:i/>
        </w:rPr>
        <w:t xml:space="preserve">“malditos sois con maldición, porque </w:t>
      </w:r>
      <w:r w:rsidRPr="002E5367">
        <w:rPr>
          <w:rFonts w:asciiTheme="majorHAnsi" w:hAnsiTheme="majorHAnsi"/>
          <w:i/>
        </w:rPr>
        <w:t>vosotros,</w:t>
      </w:r>
      <w:r w:rsidR="00307B66" w:rsidRPr="002E5367">
        <w:rPr>
          <w:rFonts w:asciiTheme="majorHAnsi" w:hAnsiTheme="majorHAnsi"/>
          <w:i/>
        </w:rPr>
        <w:t xml:space="preserve"> la nación toda, me habéis robado”</w:t>
      </w:r>
      <w:r>
        <w:rPr>
          <w:rFonts w:asciiTheme="majorHAnsi" w:hAnsiTheme="majorHAnsi"/>
          <w:i/>
        </w:rPr>
        <w:t>.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1.4.- V</w:t>
      </w:r>
      <w:r w:rsidR="00307B66" w:rsidRPr="002E5367">
        <w:rPr>
          <w:rFonts w:asciiTheme="majorHAnsi" w:hAnsiTheme="majorHAnsi"/>
        </w:rPr>
        <w:t xml:space="preserve">ivimos en ilegalidad cuando no sabemos honrar a nuestros padres espirituales y naturales. Hebreos 13:17 </w:t>
      </w:r>
      <w:r w:rsidR="00307B66" w:rsidRPr="002E5367">
        <w:rPr>
          <w:rFonts w:asciiTheme="majorHAnsi" w:hAnsiTheme="majorHAnsi"/>
          <w:i/>
        </w:rPr>
        <w:t xml:space="preserve">“obedeced a vuestros pastores y sujetaos a ellos, porque ellos velan por vuestras almas, como quien ha de dar cuenta. Permitirle que lo hagan con alegría y no </w:t>
      </w:r>
      <w:r w:rsidRPr="002E5367">
        <w:rPr>
          <w:rFonts w:asciiTheme="majorHAnsi" w:hAnsiTheme="majorHAnsi"/>
          <w:i/>
        </w:rPr>
        <w:t>quejándose,</w:t>
      </w:r>
      <w:r w:rsidR="00307B66" w:rsidRPr="002E5367">
        <w:rPr>
          <w:rFonts w:asciiTheme="majorHAnsi" w:hAnsiTheme="majorHAnsi"/>
          <w:i/>
        </w:rPr>
        <w:t xml:space="preserve"> porque eso no </w:t>
      </w:r>
      <w:r w:rsidRPr="002E5367">
        <w:rPr>
          <w:rFonts w:asciiTheme="majorHAnsi" w:hAnsiTheme="majorHAnsi"/>
          <w:i/>
        </w:rPr>
        <w:t>sería</w:t>
      </w:r>
      <w:r w:rsidR="00307B66" w:rsidRPr="002E5367">
        <w:rPr>
          <w:rFonts w:asciiTheme="majorHAnsi" w:hAnsiTheme="majorHAnsi"/>
          <w:i/>
        </w:rPr>
        <w:t xml:space="preserve"> provecho para vosotros”</w:t>
      </w:r>
      <w:r>
        <w:rPr>
          <w:rFonts w:asciiTheme="majorHAnsi" w:hAnsiTheme="majorHAnsi"/>
          <w:i/>
        </w:rPr>
        <w:t>.</w:t>
      </w:r>
      <w:r w:rsidR="00307B66" w:rsidRPr="002E5367">
        <w:rPr>
          <w:rFonts w:asciiTheme="majorHAnsi" w:hAnsiTheme="majorHAnsi"/>
        </w:rPr>
        <w:t xml:space="preserve"> </w:t>
      </w:r>
      <w:r w:rsidRPr="002E5367">
        <w:rPr>
          <w:rFonts w:asciiTheme="majorHAnsi" w:hAnsiTheme="majorHAnsi"/>
        </w:rPr>
        <w:t>Éxodo</w:t>
      </w:r>
      <w:r w:rsidR="00307B66" w:rsidRPr="002E5367">
        <w:rPr>
          <w:rFonts w:asciiTheme="majorHAnsi" w:hAnsiTheme="majorHAnsi"/>
        </w:rPr>
        <w:t xml:space="preserve"> 20:12 dice: </w:t>
      </w:r>
      <w:r w:rsidR="00307B66" w:rsidRPr="002E5367">
        <w:rPr>
          <w:rFonts w:asciiTheme="majorHAnsi" w:hAnsiTheme="majorHAnsi"/>
          <w:i/>
        </w:rPr>
        <w:t>“honra a tu padre y a tu madre, para que tus día</w:t>
      </w:r>
      <w:r>
        <w:rPr>
          <w:rFonts w:asciiTheme="majorHAnsi" w:hAnsiTheme="majorHAnsi"/>
          <w:i/>
        </w:rPr>
        <w:t>s se alarguen en la tierra que J</w:t>
      </w:r>
      <w:r w:rsidR="00307B66" w:rsidRPr="002E5367">
        <w:rPr>
          <w:rFonts w:asciiTheme="majorHAnsi" w:hAnsiTheme="majorHAnsi"/>
          <w:i/>
        </w:rPr>
        <w:t>ehová tu Dios te da”</w:t>
      </w:r>
      <w:r>
        <w:rPr>
          <w:rFonts w:asciiTheme="majorHAnsi" w:hAnsiTheme="majorHAnsi"/>
          <w:i/>
        </w:rPr>
        <w:t>.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1.5.- V</w:t>
      </w:r>
      <w:r w:rsidR="00307B66" w:rsidRPr="002E5367">
        <w:rPr>
          <w:rFonts w:asciiTheme="majorHAnsi" w:hAnsiTheme="majorHAnsi"/>
        </w:rPr>
        <w:t xml:space="preserve">ivimos en ilegalidad cuando no estamos haciendo la gran comisión. Mateo 28:19 </w:t>
      </w:r>
      <w:r w:rsidR="00307B66" w:rsidRPr="002E5367">
        <w:rPr>
          <w:rFonts w:asciiTheme="majorHAnsi" w:hAnsiTheme="majorHAnsi"/>
          <w:i/>
        </w:rPr>
        <w:t xml:space="preserve">“id y haced discípulos a todas las naciones, bautizándolos en el nombre del </w:t>
      </w:r>
      <w:r w:rsidRPr="002E5367">
        <w:rPr>
          <w:rFonts w:asciiTheme="majorHAnsi" w:hAnsiTheme="majorHAnsi"/>
          <w:i/>
        </w:rPr>
        <w:t>padre,</w:t>
      </w:r>
      <w:r>
        <w:rPr>
          <w:rFonts w:asciiTheme="majorHAnsi" w:hAnsiTheme="majorHAnsi"/>
          <w:i/>
        </w:rPr>
        <w:t xml:space="preserve"> y del hijo, y del E</w:t>
      </w:r>
      <w:r w:rsidR="00307B66" w:rsidRPr="002E5367">
        <w:rPr>
          <w:rFonts w:asciiTheme="majorHAnsi" w:hAnsiTheme="majorHAnsi"/>
          <w:i/>
        </w:rPr>
        <w:t xml:space="preserve">spíritu </w:t>
      </w:r>
      <w:r>
        <w:rPr>
          <w:rFonts w:asciiTheme="majorHAnsi" w:hAnsiTheme="majorHAnsi"/>
          <w:i/>
        </w:rPr>
        <w:t>S</w:t>
      </w:r>
      <w:r w:rsidR="00307B66" w:rsidRPr="002E5367">
        <w:rPr>
          <w:rFonts w:asciiTheme="majorHAnsi" w:hAnsiTheme="majorHAnsi"/>
          <w:i/>
        </w:rPr>
        <w:t>anto”</w:t>
      </w:r>
      <w:r>
        <w:rPr>
          <w:rFonts w:asciiTheme="majorHAnsi" w:hAnsiTheme="majorHAnsi"/>
          <w:i/>
        </w:rPr>
        <w:t>.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1.6.- V</w:t>
      </w:r>
      <w:r w:rsidR="00307B66" w:rsidRPr="002E5367">
        <w:rPr>
          <w:rFonts w:asciiTheme="majorHAnsi" w:hAnsiTheme="majorHAnsi"/>
        </w:rPr>
        <w:t>ivo en ilegalidad cuando alimentamos la incredulidad. 2</w:t>
      </w:r>
      <w:r>
        <w:rPr>
          <w:rFonts w:asciiTheme="majorHAnsi" w:hAnsiTheme="majorHAnsi"/>
        </w:rPr>
        <w:t>º C</w:t>
      </w:r>
      <w:r w:rsidR="00307B66" w:rsidRPr="002E5367">
        <w:rPr>
          <w:rFonts w:asciiTheme="majorHAnsi" w:hAnsiTheme="majorHAnsi"/>
        </w:rPr>
        <w:t xml:space="preserve">rónicas 20:20 </w:t>
      </w:r>
      <w:r w:rsidRPr="002E5367">
        <w:rPr>
          <w:rFonts w:asciiTheme="majorHAnsi" w:hAnsiTheme="majorHAnsi"/>
          <w:i/>
        </w:rPr>
        <w:t>“creed</w:t>
      </w:r>
      <w:r w:rsidR="00307B66" w:rsidRPr="002E5367">
        <w:rPr>
          <w:rFonts w:asciiTheme="majorHAnsi" w:hAnsiTheme="majorHAnsi"/>
          <w:i/>
        </w:rPr>
        <w:t xml:space="preserve"> en </w:t>
      </w:r>
      <w:r>
        <w:rPr>
          <w:rFonts w:asciiTheme="majorHAnsi" w:hAnsiTheme="majorHAnsi"/>
          <w:i/>
        </w:rPr>
        <w:t>J</w:t>
      </w:r>
      <w:r w:rsidR="00307B66" w:rsidRPr="002E5367">
        <w:rPr>
          <w:rFonts w:asciiTheme="majorHAnsi" w:hAnsiTheme="majorHAnsi"/>
          <w:i/>
        </w:rPr>
        <w:t>ehová vuestro Dios y estaréis seguro</w:t>
      </w:r>
      <w:r>
        <w:rPr>
          <w:rFonts w:asciiTheme="majorHAnsi" w:hAnsiTheme="majorHAnsi"/>
          <w:i/>
        </w:rPr>
        <w:t>s</w:t>
      </w:r>
      <w:r w:rsidR="00307B66" w:rsidRPr="002E5367">
        <w:rPr>
          <w:rFonts w:asciiTheme="majorHAnsi" w:hAnsiTheme="majorHAnsi"/>
          <w:i/>
        </w:rPr>
        <w:t>; cree a sus profetas, y seréis prosperados”</w:t>
      </w:r>
    </w:p>
    <w:p w:rsidR="002E5367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1.7.- V</w:t>
      </w:r>
      <w:r w:rsidR="00307B66" w:rsidRPr="002E5367">
        <w:rPr>
          <w:rFonts w:asciiTheme="majorHAnsi" w:hAnsiTheme="majorHAnsi"/>
        </w:rPr>
        <w:t xml:space="preserve">ivo en ilegalidad cuando alimentamos el rencor y el odio. Mateo 6:14 dice: </w:t>
      </w:r>
      <w:r w:rsidR="00307B66" w:rsidRPr="002E5367">
        <w:rPr>
          <w:rFonts w:asciiTheme="majorHAnsi" w:hAnsiTheme="majorHAnsi"/>
          <w:i/>
        </w:rPr>
        <w:t>“porque si perdonáis a los h</w:t>
      </w:r>
      <w:r>
        <w:rPr>
          <w:rFonts w:asciiTheme="majorHAnsi" w:hAnsiTheme="majorHAnsi"/>
          <w:i/>
        </w:rPr>
        <w:t>ombres sus ofensas, os perdonará</w:t>
      </w:r>
      <w:r w:rsidR="00307B66" w:rsidRPr="002E5367">
        <w:rPr>
          <w:rFonts w:asciiTheme="majorHAnsi" w:hAnsiTheme="majorHAnsi"/>
          <w:i/>
        </w:rPr>
        <w:t xml:space="preserve"> también a vosotros vuestro padre celestial”</w:t>
      </w:r>
      <w:r>
        <w:rPr>
          <w:rFonts w:asciiTheme="majorHAnsi" w:hAnsiTheme="majorHAnsi"/>
          <w:i/>
        </w:rPr>
        <w:t>.</w:t>
      </w:r>
    </w:p>
    <w:p w:rsidR="00466AC2" w:rsidRDefault="002E5367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1.8.- E</w:t>
      </w:r>
      <w:r w:rsidR="00307B66" w:rsidRPr="002E5367">
        <w:rPr>
          <w:rFonts w:asciiTheme="majorHAnsi" w:hAnsiTheme="majorHAnsi"/>
        </w:rPr>
        <w:t>l enemigo solo toma ventaja cuando caminamos fuera de la legalidad. Lucas 18: 7</w:t>
      </w:r>
      <w:r>
        <w:rPr>
          <w:rFonts w:asciiTheme="majorHAnsi" w:hAnsiTheme="majorHAnsi"/>
        </w:rPr>
        <w:t>-</w:t>
      </w:r>
      <w:r w:rsidR="00307B66" w:rsidRPr="002E5367">
        <w:rPr>
          <w:rFonts w:asciiTheme="majorHAnsi" w:hAnsiTheme="majorHAnsi"/>
        </w:rPr>
        <w:t>8 dice: “</w:t>
      </w:r>
      <w:r w:rsidR="00307B66" w:rsidRPr="002E5367">
        <w:rPr>
          <w:rFonts w:asciiTheme="majorHAnsi" w:hAnsiTheme="majorHAnsi"/>
          <w:i/>
        </w:rPr>
        <w:t>¿y acaso Dios no hará justicia</w:t>
      </w:r>
      <w:r>
        <w:rPr>
          <w:rFonts w:asciiTheme="majorHAnsi" w:hAnsiTheme="majorHAnsi"/>
          <w:i/>
        </w:rPr>
        <w:t xml:space="preserve"> a sus escogidos, que claman a é</w:t>
      </w:r>
      <w:r w:rsidR="00307B66" w:rsidRPr="002E5367">
        <w:rPr>
          <w:rFonts w:asciiTheme="majorHAnsi" w:hAnsiTheme="majorHAnsi"/>
          <w:i/>
        </w:rPr>
        <w:t xml:space="preserve">l día y noche? </w:t>
      </w:r>
      <w:r w:rsidR="00466AC2">
        <w:rPr>
          <w:rFonts w:asciiTheme="majorHAnsi" w:hAnsiTheme="majorHAnsi"/>
          <w:i/>
        </w:rPr>
        <w:t>¿</w:t>
      </w:r>
      <w:r w:rsidR="00307B66" w:rsidRPr="002E5367">
        <w:rPr>
          <w:rFonts w:asciiTheme="majorHAnsi" w:hAnsiTheme="majorHAnsi"/>
          <w:i/>
        </w:rPr>
        <w:t>Se tardar</w:t>
      </w:r>
      <w:r>
        <w:rPr>
          <w:rFonts w:asciiTheme="majorHAnsi" w:hAnsiTheme="majorHAnsi"/>
          <w:i/>
        </w:rPr>
        <w:t>á</w:t>
      </w:r>
      <w:r w:rsidR="00307B66" w:rsidRPr="002E5367">
        <w:rPr>
          <w:rFonts w:asciiTheme="majorHAnsi" w:hAnsiTheme="majorHAnsi"/>
          <w:i/>
        </w:rPr>
        <w:t xml:space="preserve"> en responderle</w:t>
      </w:r>
      <w:r w:rsidR="00466AC2">
        <w:rPr>
          <w:rFonts w:asciiTheme="majorHAnsi" w:hAnsiTheme="majorHAnsi"/>
          <w:i/>
        </w:rPr>
        <w:t>s</w:t>
      </w:r>
      <w:r w:rsidR="00307B66" w:rsidRPr="002E5367">
        <w:rPr>
          <w:rFonts w:asciiTheme="majorHAnsi" w:hAnsiTheme="majorHAnsi"/>
          <w:i/>
        </w:rPr>
        <w:t>? Os digo que pronto les hará justicia, pero cuando venga el hijo del hombre ¿hallar</w:t>
      </w:r>
      <w:r w:rsidR="00466AC2">
        <w:rPr>
          <w:rFonts w:asciiTheme="majorHAnsi" w:hAnsiTheme="majorHAnsi"/>
          <w:i/>
        </w:rPr>
        <w:t>á</w:t>
      </w:r>
      <w:r w:rsidR="00307B66" w:rsidRPr="002E5367">
        <w:rPr>
          <w:rFonts w:asciiTheme="majorHAnsi" w:hAnsiTheme="majorHAnsi"/>
          <w:i/>
        </w:rPr>
        <w:t xml:space="preserve"> fe (legalidad) en la tierra?”</w:t>
      </w:r>
      <w:r w:rsidR="00466AC2">
        <w:rPr>
          <w:rFonts w:asciiTheme="majorHAnsi" w:hAnsiTheme="majorHAnsi"/>
          <w:i/>
        </w:rPr>
        <w:t>.</w:t>
      </w:r>
    </w:p>
    <w:p w:rsidR="00466AC2" w:rsidRDefault="00466AC2" w:rsidP="00466AC2">
      <w:pPr>
        <w:spacing w:line="276" w:lineRule="auto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2.- C</w:t>
      </w:r>
      <w:r>
        <w:rPr>
          <w:rFonts w:asciiTheme="majorHAnsi" w:hAnsiTheme="majorHAnsi"/>
        </w:rPr>
        <w:t>uando tú está</w:t>
      </w:r>
      <w:r w:rsidR="00307B66" w:rsidRPr="00466AC2">
        <w:rPr>
          <w:rFonts w:asciiTheme="majorHAnsi" w:hAnsiTheme="majorHAnsi"/>
        </w:rPr>
        <w:t>s caminado en legalidad divina se te abrirán los cielos. Salmo 2:7</w:t>
      </w:r>
      <w:r>
        <w:rPr>
          <w:rFonts w:asciiTheme="majorHAnsi" w:hAnsiTheme="majorHAnsi"/>
        </w:rPr>
        <w:t>-</w:t>
      </w:r>
      <w:r w:rsidR="00307B66" w:rsidRPr="00466AC2">
        <w:rPr>
          <w:rFonts w:asciiTheme="majorHAnsi" w:hAnsiTheme="majorHAnsi"/>
        </w:rPr>
        <w:t xml:space="preserve">8 dice: </w:t>
      </w:r>
      <w:r w:rsidR="00307B66" w:rsidRPr="00466AC2">
        <w:rPr>
          <w:rFonts w:asciiTheme="majorHAnsi" w:hAnsiTheme="majorHAnsi"/>
          <w:i/>
        </w:rPr>
        <w:t>“yo publicar</w:t>
      </w:r>
      <w:r>
        <w:rPr>
          <w:rFonts w:asciiTheme="majorHAnsi" w:hAnsiTheme="majorHAnsi"/>
          <w:i/>
        </w:rPr>
        <w:t>é</w:t>
      </w:r>
      <w:r w:rsidR="00307B66" w:rsidRPr="00466AC2">
        <w:rPr>
          <w:rFonts w:asciiTheme="majorHAnsi" w:hAnsiTheme="majorHAnsi"/>
          <w:i/>
        </w:rPr>
        <w:t xml:space="preserve"> el decreto; </w:t>
      </w:r>
      <w:r>
        <w:rPr>
          <w:rFonts w:asciiTheme="majorHAnsi" w:hAnsiTheme="majorHAnsi"/>
          <w:i/>
        </w:rPr>
        <w:t>J</w:t>
      </w:r>
      <w:r w:rsidR="00307B66" w:rsidRPr="00466AC2">
        <w:rPr>
          <w:rFonts w:asciiTheme="majorHAnsi" w:hAnsiTheme="majorHAnsi"/>
          <w:i/>
        </w:rPr>
        <w:t>ehová me ha dicho: mi hijo eres t</w:t>
      </w:r>
      <w:r>
        <w:rPr>
          <w:rFonts w:asciiTheme="majorHAnsi" w:hAnsiTheme="majorHAnsi"/>
          <w:i/>
        </w:rPr>
        <w:t>ú; yo te engendré</w:t>
      </w:r>
      <w:r w:rsidR="00307B66" w:rsidRPr="00466AC2">
        <w:rPr>
          <w:rFonts w:asciiTheme="majorHAnsi" w:hAnsiTheme="majorHAnsi"/>
          <w:i/>
        </w:rPr>
        <w:t xml:space="preserve"> hoy. Pídeme, y te daré por herencia las naciones, y como posesión tuya los confines de la tierra”</w:t>
      </w:r>
      <w:r>
        <w:rPr>
          <w:rFonts w:asciiTheme="majorHAnsi" w:hAnsiTheme="majorHAnsi"/>
          <w:i/>
        </w:rPr>
        <w:t>.</w:t>
      </w:r>
    </w:p>
    <w:p w:rsidR="00466AC2" w:rsidRDefault="00466AC2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lastRenderedPageBreak/>
        <w:t xml:space="preserve">2.1.- </w:t>
      </w:r>
      <w:r>
        <w:rPr>
          <w:rFonts w:asciiTheme="majorHAnsi" w:hAnsiTheme="majorHAnsi"/>
        </w:rPr>
        <w:t>L</w:t>
      </w:r>
      <w:r w:rsidR="00307B66" w:rsidRPr="00466AC2">
        <w:rPr>
          <w:rFonts w:asciiTheme="majorHAnsi" w:hAnsiTheme="majorHAnsi"/>
        </w:rPr>
        <w:t xml:space="preserve">a palabra es bien clara cuando habla de legalidad financiera con cielos abiertos. Malaquías 3:10 dice: </w:t>
      </w:r>
      <w:r w:rsidR="00307B66" w:rsidRPr="00466AC2">
        <w:rPr>
          <w:rFonts w:asciiTheme="majorHAnsi" w:hAnsiTheme="majorHAnsi"/>
          <w:i/>
        </w:rPr>
        <w:t>“probadme ahora en esto, Dice jehová de los ejércitos, si no os abriré las ventanas de los cielos, y vaciar</w:t>
      </w:r>
      <w:r>
        <w:rPr>
          <w:rFonts w:asciiTheme="majorHAnsi" w:hAnsiTheme="majorHAnsi"/>
          <w:i/>
        </w:rPr>
        <w:t>á</w:t>
      </w:r>
      <w:r w:rsidR="00307B66" w:rsidRPr="00466AC2">
        <w:rPr>
          <w:rFonts w:asciiTheme="majorHAnsi" w:hAnsiTheme="majorHAnsi"/>
          <w:i/>
        </w:rPr>
        <w:t xml:space="preserve"> sobre vosotros bendición hasta que sobreabunden”</w:t>
      </w:r>
      <w:r>
        <w:rPr>
          <w:rFonts w:asciiTheme="majorHAnsi" w:hAnsiTheme="majorHAnsi"/>
          <w:i/>
        </w:rPr>
        <w:t>.</w:t>
      </w:r>
    </w:p>
    <w:p w:rsidR="00466AC2" w:rsidRDefault="00466AC2" w:rsidP="00466AC2">
      <w:pPr>
        <w:spacing w:line="276" w:lineRule="auto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3.- </w:t>
      </w:r>
      <w:r>
        <w:rPr>
          <w:rFonts w:asciiTheme="majorHAnsi" w:hAnsiTheme="majorHAnsi"/>
        </w:rPr>
        <w:t>¿Qué</w:t>
      </w:r>
      <w:r w:rsidR="00307B66" w:rsidRPr="00466AC2">
        <w:rPr>
          <w:rFonts w:asciiTheme="majorHAnsi" w:hAnsiTheme="majorHAnsi"/>
        </w:rPr>
        <w:t xml:space="preserve"> significa caminar con cielos abiertos? Mateo 3:17 dice: “</w:t>
      </w:r>
      <w:r w:rsidR="00307B66" w:rsidRPr="00466AC2">
        <w:rPr>
          <w:rFonts w:asciiTheme="majorHAnsi" w:hAnsiTheme="majorHAnsi"/>
          <w:b/>
          <w:i/>
          <w:u w:val="single"/>
        </w:rPr>
        <w:t>y hubo una voz de los cielos</w:t>
      </w:r>
      <w:r w:rsidR="00307B66" w:rsidRPr="00466AC2">
        <w:rPr>
          <w:rFonts w:asciiTheme="majorHAnsi" w:hAnsiTheme="majorHAnsi"/>
        </w:rPr>
        <w:t>, que decía: este es mi hijo amado, en quien tengo complacencia”</w:t>
      </w:r>
      <w:r>
        <w:rPr>
          <w:rFonts w:asciiTheme="majorHAnsi" w:hAnsiTheme="majorHAnsi"/>
        </w:rPr>
        <w:t>.</w:t>
      </w:r>
    </w:p>
    <w:p w:rsidR="00466AC2" w:rsidRDefault="00466AC2" w:rsidP="00466AC2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3.1.- L</w:t>
      </w:r>
      <w:r w:rsidR="00307B66" w:rsidRPr="00466AC2">
        <w:rPr>
          <w:rFonts w:asciiTheme="majorHAnsi" w:hAnsiTheme="majorHAnsi"/>
        </w:rPr>
        <w:t>a</w:t>
      </w:r>
      <w:r>
        <w:rPr>
          <w:rFonts w:asciiTheme="majorHAnsi" w:hAnsiTheme="majorHAnsi"/>
        </w:rPr>
        <w:t xml:space="preserve"> voz se oyó en los cielos y la B</w:t>
      </w:r>
      <w:r w:rsidR="00307B66" w:rsidRPr="00466AC2">
        <w:rPr>
          <w:rFonts w:asciiTheme="majorHAnsi" w:hAnsiTheme="majorHAnsi"/>
        </w:rPr>
        <w:t>iblia te habla de tres cielos.</w:t>
      </w:r>
    </w:p>
    <w:p w:rsidR="003B5891" w:rsidRDefault="00466AC2" w:rsidP="003B5891">
      <w:pPr>
        <w:spacing w:line="276" w:lineRule="auto"/>
        <w:ind w:left="567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3.1.1.- </w:t>
      </w:r>
      <w:r w:rsidRPr="00466AC2">
        <w:rPr>
          <w:rFonts w:asciiTheme="majorHAnsi" w:eastAsia="Times New Roman" w:hAnsiTheme="majorHAnsi" w:cs="Calibri"/>
          <w:u w:val="single"/>
        </w:rPr>
        <w:t>E</w:t>
      </w:r>
      <w:r w:rsidR="00307B66" w:rsidRPr="00466AC2">
        <w:rPr>
          <w:rFonts w:asciiTheme="majorHAnsi" w:hAnsiTheme="majorHAnsi"/>
          <w:u w:val="single"/>
        </w:rPr>
        <w:t>l cielo eterno</w:t>
      </w:r>
      <w:r w:rsidR="00307B66" w:rsidRPr="00466AC2">
        <w:rPr>
          <w:rFonts w:asciiTheme="majorHAnsi" w:hAnsiTheme="majorHAnsi"/>
        </w:rPr>
        <w:t xml:space="preserve">. </w:t>
      </w:r>
      <w:r w:rsidR="003B5891" w:rsidRPr="00466AC2">
        <w:rPr>
          <w:rFonts w:asciiTheme="majorHAnsi" w:hAnsiTheme="majorHAnsi"/>
        </w:rPr>
        <w:t>La</w:t>
      </w:r>
      <w:r w:rsidR="00307B66" w:rsidRPr="00466AC2">
        <w:rPr>
          <w:rFonts w:asciiTheme="majorHAnsi" w:hAnsiTheme="majorHAnsi"/>
        </w:rPr>
        <w:t xml:space="preserve"> eternidad donde </w:t>
      </w:r>
      <w:r w:rsidR="003B5891" w:rsidRPr="00466AC2">
        <w:rPr>
          <w:rFonts w:asciiTheme="majorHAnsi" w:hAnsiTheme="majorHAnsi"/>
        </w:rPr>
        <w:t>está</w:t>
      </w:r>
      <w:r w:rsidR="00307B66" w:rsidRPr="00466AC2">
        <w:rPr>
          <w:rFonts w:asciiTheme="majorHAnsi" w:hAnsiTheme="majorHAnsi"/>
        </w:rPr>
        <w:t xml:space="preserve"> el trono de justicia de nuestro señor</w:t>
      </w:r>
      <w:r w:rsidR="003B5891">
        <w:rPr>
          <w:rFonts w:asciiTheme="majorHAnsi" w:hAnsiTheme="majorHAnsi"/>
        </w:rPr>
        <w:t>,</w:t>
      </w:r>
      <w:r w:rsidR="00307B66" w:rsidRPr="00466AC2">
        <w:rPr>
          <w:rFonts w:asciiTheme="majorHAnsi" w:hAnsiTheme="majorHAnsi"/>
        </w:rPr>
        <w:t xml:space="preserve"> allí el señor le habl</w:t>
      </w:r>
      <w:r w:rsidR="003B5891">
        <w:rPr>
          <w:rFonts w:asciiTheme="majorHAnsi" w:hAnsiTheme="majorHAnsi"/>
        </w:rPr>
        <w:t>ó</w:t>
      </w:r>
      <w:r w:rsidR="00307B66" w:rsidRPr="00466AC2">
        <w:rPr>
          <w:rFonts w:asciiTheme="majorHAnsi" w:hAnsiTheme="majorHAnsi"/>
        </w:rPr>
        <w:t xml:space="preserve"> a los ángeles, querubines, serafines, arcángeles y seres vivientes </w:t>
      </w:r>
      <w:r w:rsidR="003B5891">
        <w:rPr>
          <w:rFonts w:asciiTheme="majorHAnsi" w:hAnsiTheme="majorHAnsi"/>
        </w:rPr>
        <w:t>que debían sujetarse al legal. Mateo 4:11</w:t>
      </w:r>
    </w:p>
    <w:p w:rsidR="003B5891" w:rsidRDefault="003B5891" w:rsidP="003B5891">
      <w:pPr>
        <w:spacing w:line="276" w:lineRule="auto"/>
        <w:ind w:left="567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3.1.2.- </w:t>
      </w:r>
      <w:r w:rsidR="00307B66" w:rsidRPr="003B5891">
        <w:rPr>
          <w:rFonts w:asciiTheme="majorHAnsi" w:hAnsiTheme="majorHAnsi"/>
          <w:u w:val="single"/>
        </w:rPr>
        <w:t>El cielo profundo</w:t>
      </w:r>
      <w:r w:rsidR="00307B66" w:rsidRPr="003B5891">
        <w:rPr>
          <w:rFonts w:asciiTheme="majorHAnsi" w:hAnsiTheme="majorHAnsi"/>
        </w:rPr>
        <w:t>. E</w:t>
      </w:r>
      <w:r>
        <w:rPr>
          <w:rFonts w:asciiTheme="majorHAnsi" w:hAnsiTheme="majorHAnsi"/>
        </w:rPr>
        <w:t>s justamente donde habitan las l</w:t>
      </w:r>
      <w:r w:rsidR="00307B66" w:rsidRPr="003B5891">
        <w:rPr>
          <w:rFonts w:asciiTheme="majorHAnsi" w:hAnsiTheme="majorHAnsi"/>
        </w:rPr>
        <w:t>egiones de maldad</w:t>
      </w:r>
      <w:r>
        <w:rPr>
          <w:rFonts w:asciiTheme="majorHAnsi" w:hAnsiTheme="majorHAnsi"/>
        </w:rPr>
        <w:t>,</w:t>
      </w:r>
      <w:r w:rsidR="00307B66" w:rsidRPr="003B5891">
        <w:rPr>
          <w:rFonts w:asciiTheme="majorHAnsi" w:hAnsiTheme="majorHAnsi"/>
        </w:rPr>
        <w:t xml:space="preserve"> y el eterno le habl</w:t>
      </w:r>
      <w:r>
        <w:rPr>
          <w:rFonts w:asciiTheme="majorHAnsi" w:hAnsiTheme="majorHAnsi"/>
        </w:rPr>
        <w:t>ó</w:t>
      </w:r>
      <w:r w:rsidR="00307B66" w:rsidRPr="003B5891">
        <w:rPr>
          <w:rFonts w:asciiTheme="majorHAnsi" w:hAnsiTheme="majorHAnsi"/>
        </w:rPr>
        <w:t xml:space="preserve"> a las fuerzas infernales de maldad que son dirigidos por el </w:t>
      </w:r>
      <w:r w:rsidRPr="003B5891">
        <w:rPr>
          <w:rFonts w:asciiTheme="majorHAnsi" w:hAnsiTheme="majorHAnsi"/>
        </w:rPr>
        <w:t>espíritu</w:t>
      </w:r>
      <w:r w:rsidR="00307B66" w:rsidRPr="003B5891">
        <w:rPr>
          <w:rFonts w:asciiTheme="majorHAnsi" w:hAnsiTheme="majorHAnsi"/>
        </w:rPr>
        <w:t xml:space="preserve"> de engaño de este siglo que debían obede</w:t>
      </w:r>
      <w:r>
        <w:rPr>
          <w:rFonts w:asciiTheme="majorHAnsi" w:hAnsiTheme="majorHAnsi"/>
        </w:rPr>
        <w:t>cer al legal. Mateo 4:10.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3.1.2.1.- </w:t>
      </w:r>
      <w:r w:rsidR="00307B66" w:rsidRPr="003B5891">
        <w:rPr>
          <w:rFonts w:asciiTheme="majorHAnsi" w:hAnsiTheme="majorHAnsi"/>
        </w:rPr>
        <w:t>Jesús nunca tuvo temor a ningún demonio.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3.1.2.2.- </w:t>
      </w:r>
      <w:r w:rsidR="00307B66" w:rsidRPr="003B5891">
        <w:rPr>
          <w:rFonts w:asciiTheme="majorHAnsi" w:hAnsiTheme="majorHAnsi"/>
        </w:rPr>
        <w:t>Jesús no tuvo temor a brujos y hechiceros.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3.1.2.3.- </w:t>
      </w:r>
      <w:r w:rsidR="00307B66" w:rsidRPr="003B5891">
        <w:rPr>
          <w:rFonts w:asciiTheme="majorHAnsi" w:hAnsiTheme="majorHAnsi"/>
        </w:rPr>
        <w:t>Jesús nunca tuvo temor a satanista.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3.1.2.4.- </w:t>
      </w:r>
      <w:r w:rsidR="00307B66" w:rsidRPr="003B5891">
        <w:rPr>
          <w:rFonts w:asciiTheme="majorHAnsi" w:hAnsiTheme="majorHAnsi"/>
        </w:rPr>
        <w:t>Jesús nunca alab</w:t>
      </w:r>
      <w:r>
        <w:rPr>
          <w:rFonts w:asciiTheme="majorHAnsi" w:hAnsiTheme="majorHAnsi"/>
        </w:rPr>
        <w:t>ó</w:t>
      </w:r>
      <w:r w:rsidR="00307B66" w:rsidRPr="003B5891">
        <w:rPr>
          <w:rFonts w:asciiTheme="majorHAnsi" w:hAnsiTheme="majorHAnsi"/>
        </w:rPr>
        <w:t xml:space="preserve"> a las fuerzas del diablo</w:t>
      </w:r>
      <w:r>
        <w:rPr>
          <w:rFonts w:asciiTheme="majorHAnsi" w:hAnsiTheme="majorHAnsi"/>
        </w:rPr>
        <w:t>,</w:t>
      </w:r>
      <w:r w:rsidR="00307B66" w:rsidRPr="003B5891">
        <w:rPr>
          <w:rFonts w:asciiTheme="majorHAnsi" w:hAnsiTheme="majorHAnsi"/>
        </w:rPr>
        <w:t xml:space="preserve"> siempre las venció.</w:t>
      </w:r>
    </w:p>
    <w:p w:rsidR="003B5891" w:rsidRDefault="003B5891" w:rsidP="003B589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Calibri"/>
        </w:rPr>
        <w:t xml:space="preserve">3.1.3.- </w:t>
      </w:r>
      <w:r w:rsidR="00307B66" w:rsidRPr="003B5891">
        <w:rPr>
          <w:rFonts w:asciiTheme="majorHAnsi" w:hAnsiTheme="majorHAnsi"/>
          <w:u w:val="single"/>
        </w:rPr>
        <w:t>El cielo visible</w:t>
      </w:r>
      <w:r w:rsidR="00307B66" w:rsidRPr="003B589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La voz le habló</w:t>
      </w:r>
      <w:r w:rsidR="00307B66" w:rsidRPr="003B5891">
        <w:rPr>
          <w:rFonts w:asciiTheme="majorHAnsi" w:hAnsiTheme="majorHAnsi"/>
        </w:rPr>
        <w:t xml:space="preserve"> al hombre y al mundo terrenal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hAnsiTheme="majorHAnsi"/>
        </w:rPr>
        <w:t>3.1.3.1.- L</w:t>
      </w:r>
      <w:r w:rsidR="00307B66" w:rsidRPr="003B5891">
        <w:rPr>
          <w:rFonts w:asciiTheme="majorHAnsi" w:hAnsiTheme="majorHAnsi"/>
        </w:rPr>
        <w:t>o escucharon la tierra, el reino vegetal, el reino animal, todo ser viviente en la tierra y debajo de la tierra, el mar, las aguas, los ríos y lagos.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3.1.3.2.- </w:t>
      </w:r>
      <w:r>
        <w:rPr>
          <w:rFonts w:asciiTheme="majorHAnsi" w:hAnsiTheme="majorHAnsi"/>
        </w:rPr>
        <w:t>Jesú</w:t>
      </w:r>
      <w:r w:rsidR="00307B66" w:rsidRPr="003B5891">
        <w:rPr>
          <w:rFonts w:asciiTheme="majorHAnsi" w:hAnsiTheme="majorHAnsi"/>
        </w:rPr>
        <w:t>s le habla a los vientos, las plantas, el mar, los animales, los peces porque su dimensión de legalidad le dio acceso.</w:t>
      </w:r>
    </w:p>
    <w:p w:rsidR="003B5891" w:rsidRDefault="003B5891" w:rsidP="003B5891">
      <w:pPr>
        <w:spacing w:line="276" w:lineRule="auto"/>
        <w:ind w:left="851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3.1.3.3.- </w:t>
      </w:r>
      <w:r>
        <w:rPr>
          <w:rFonts w:asciiTheme="majorHAnsi" w:hAnsiTheme="majorHAnsi"/>
        </w:rPr>
        <w:t>Cristo usó</w:t>
      </w:r>
      <w:r w:rsidR="00307B66" w:rsidRPr="003B5891">
        <w:rPr>
          <w:rFonts w:asciiTheme="majorHAnsi" w:hAnsiTheme="majorHAnsi"/>
        </w:rPr>
        <w:t xml:space="preserve"> la saliva y la tierra para crear unos ojos porque </w:t>
      </w:r>
      <w:r w:rsidRPr="003B5891">
        <w:rPr>
          <w:rFonts w:asciiTheme="majorHAnsi" w:hAnsiTheme="majorHAnsi"/>
        </w:rPr>
        <w:t>tenía</w:t>
      </w:r>
      <w:r w:rsidR="00307B66" w:rsidRPr="003B5891">
        <w:rPr>
          <w:rFonts w:asciiTheme="majorHAnsi" w:hAnsiTheme="majorHAnsi"/>
        </w:rPr>
        <w:t xml:space="preserve"> acceso legal.</w:t>
      </w:r>
    </w:p>
    <w:p w:rsidR="003B5891" w:rsidRDefault="003B5891" w:rsidP="003B5891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3.2.- L</w:t>
      </w:r>
      <w:r w:rsidR="00307B66" w:rsidRPr="003B5891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>B</w:t>
      </w:r>
      <w:r w:rsidR="00307B66" w:rsidRPr="003B5891">
        <w:rPr>
          <w:rFonts w:asciiTheme="majorHAnsi" w:hAnsiTheme="majorHAnsi"/>
        </w:rPr>
        <w:t xml:space="preserve">iblia revela que estas puertas dimensionales se abren para nosotros cuando vivimos en su legalidad. Juan 14:12 dice: </w:t>
      </w:r>
      <w:r w:rsidR="00307B66" w:rsidRPr="003B5891">
        <w:rPr>
          <w:rFonts w:asciiTheme="majorHAnsi" w:hAnsiTheme="majorHAnsi"/>
          <w:i/>
        </w:rPr>
        <w:t>“</w:t>
      </w:r>
      <w:r w:rsidR="00307B66" w:rsidRPr="003B5891">
        <w:rPr>
          <w:rFonts w:asciiTheme="majorHAnsi" w:hAnsiTheme="majorHAnsi"/>
          <w:i/>
          <w:lang w:val="es-ES"/>
        </w:rPr>
        <w:t xml:space="preserve">De cierto, de cierto os digo: El que en mí cree, las obras que yo hago, él las hará también; y </w:t>
      </w:r>
      <w:r w:rsidRPr="003B5891">
        <w:rPr>
          <w:rFonts w:asciiTheme="majorHAnsi" w:hAnsiTheme="majorHAnsi"/>
          <w:i/>
          <w:lang w:val="es-ES"/>
        </w:rPr>
        <w:t>aún</w:t>
      </w:r>
      <w:r w:rsidR="00307B66" w:rsidRPr="003B5891">
        <w:rPr>
          <w:rFonts w:asciiTheme="majorHAnsi" w:hAnsiTheme="majorHAnsi"/>
          <w:i/>
          <w:lang w:val="es-ES"/>
        </w:rPr>
        <w:t xml:space="preserve"> mayores hará, porque yo voy al Padr</w:t>
      </w:r>
      <w:r>
        <w:rPr>
          <w:rFonts w:asciiTheme="majorHAnsi" w:hAnsiTheme="majorHAnsi"/>
          <w:i/>
          <w:lang w:val="es-ES"/>
        </w:rPr>
        <w:t>e”.</w:t>
      </w:r>
    </w:p>
    <w:p w:rsidR="003B5891" w:rsidRDefault="003B5891" w:rsidP="003B5891">
      <w:pPr>
        <w:spacing w:line="276" w:lineRule="auto"/>
        <w:ind w:left="567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3.2.1.- </w:t>
      </w:r>
      <w:r>
        <w:rPr>
          <w:rFonts w:asciiTheme="majorHAnsi" w:hAnsiTheme="majorHAnsi"/>
        </w:rPr>
        <w:t>Por eso el apóstol P</w:t>
      </w:r>
      <w:r w:rsidR="00307B66" w:rsidRPr="003B5891">
        <w:rPr>
          <w:rFonts w:asciiTheme="majorHAnsi" w:hAnsiTheme="majorHAnsi"/>
        </w:rPr>
        <w:t xml:space="preserve">ablo dijo: </w:t>
      </w:r>
      <w:r w:rsidR="00307B66" w:rsidRPr="003B5891">
        <w:rPr>
          <w:rFonts w:asciiTheme="majorHAnsi" w:hAnsiTheme="majorHAnsi"/>
          <w:i/>
        </w:rPr>
        <w:t>“</w:t>
      </w:r>
      <w:r w:rsidR="00307B66" w:rsidRPr="003B5891">
        <w:rPr>
          <w:rFonts w:asciiTheme="majorHAnsi" w:hAnsiTheme="majorHAnsi"/>
          <w:bCs/>
          <w:i/>
          <w:lang w:val="es-ES"/>
        </w:rPr>
        <w:t>Todo lo puedo en Cristo que me fortalece”.</w:t>
      </w:r>
      <w:r w:rsidR="00307B66" w:rsidRPr="003B5891">
        <w:rPr>
          <w:rFonts w:asciiTheme="majorHAnsi" w:hAnsiTheme="majorHAnsi"/>
          <w:i/>
          <w:lang w:val="es-ES"/>
        </w:rPr>
        <w:t xml:space="preserve"> </w:t>
      </w:r>
      <w:r w:rsidR="00307B66" w:rsidRPr="003B5891">
        <w:rPr>
          <w:rFonts w:asciiTheme="majorHAnsi" w:hAnsiTheme="majorHAnsi"/>
          <w:lang w:val="es-ES"/>
        </w:rPr>
        <w:t>Fil</w:t>
      </w:r>
      <w:r>
        <w:rPr>
          <w:rFonts w:asciiTheme="majorHAnsi" w:hAnsiTheme="majorHAnsi"/>
          <w:lang w:val="es-ES"/>
        </w:rPr>
        <w:t>i</w:t>
      </w:r>
      <w:r w:rsidR="00307B66" w:rsidRPr="003B5891">
        <w:rPr>
          <w:rFonts w:asciiTheme="majorHAnsi" w:hAnsiTheme="majorHAnsi"/>
          <w:lang w:val="es-ES"/>
        </w:rPr>
        <w:t>p</w:t>
      </w:r>
      <w:r>
        <w:rPr>
          <w:rFonts w:asciiTheme="majorHAnsi" w:hAnsiTheme="majorHAnsi"/>
          <w:lang w:val="es-ES"/>
        </w:rPr>
        <w:t>enses</w:t>
      </w:r>
      <w:r w:rsidR="00307B66" w:rsidRPr="003B5891">
        <w:rPr>
          <w:rFonts w:asciiTheme="majorHAnsi" w:hAnsiTheme="majorHAnsi"/>
          <w:lang w:val="es-ES"/>
        </w:rPr>
        <w:t xml:space="preserve"> 4:13.</w:t>
      </w:r>
    </w:p>
    <w:p w:rsidR="008979D8" w:rsidRDefault="003B5891" w:rsidP="008979D8">
      <w:pPr>
        <w:spacing w:line="276" w:lineRule="auto"/>
        <w:ind w:left="567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3.2.2.- </w:t>
      </w:r>
      <w:r>
        <w:rPr>
          <w:rFonts w:asciiTheme="majorHAnsi" w:hAnsiTheme="majorHAnsi"/>
          <w:lang w:val="es-ES"/>
        </w:rPr>
        <w:t>Por eso también nos exhortó</w:t>
      </w:r>
      <w:r w:rsidR="00307B66" w:rsidRPr="003B5891">
        <w:rPr>
          <w:rFonts w:asciiTheme="majorHAnsi" w:hAnsiTheme="majorHAnsi"/>
          <w:lang w:val="es-ES"/>
        </w:rPr>
        <w:t xml:space="preserve">: </w:t>
      </w:r>
      <w:r w:rsidR="00307B66" w:rsidRPr="003B5891">
        <w:rPr>
          <w:rFonts w:asciiTheme="majorHAnsi" w:hAnsiTheme="majorHAnsi"/>
          <w:i/>
          <w:lang w:val="es-ES"/>
        </w:rPr>
        <w:t>“Poned la mira en las cosas de arriba, no en las de la tierra”</w:t>
      </w:r>
      <w:r w:rsidR="008979D8">
        <w:rPr>
          <w:rFonts w:asciiTheme="majorHAnsi" w:hAnsiTheme="majorHAnsi"/>
          <w:i/>
          <w:lang w:val="es-ES"/>
        </w:rPr>
        <w:t xml:space="preserve">. </w:t>
      </w:r>
      <w:r w:rsidR="008979D8">
        <w:rPr>
          <w:rFonts w:asciiTheme="majorHAnsi" w:hAnsiTheme="majorHAnsi"/>
          <w:lang w:val="es-ES"/>
        </w:rPr>
        <w:t>Colosenses</w:t>
      </w:r>
      <w:r w:rsidR="00307B66" w:rsidRPr="003B5891">
        <w:rPr>
          <w:rFonts w:asciiTheme="majorHAnsi" w:hAnsiTheme="majorHAnsi"/>
          <w:lang w:val="es-ES"/>
        </w:rPr>
        <w:t xml:space="preserve"> 3:2</w:t>
      </w:r>
    </w:p>
    <w:p w:rsidR="008979D8" w:rsidRDefault="0046359C" w:rsidP="008979D8">
      <w:pPr>
        <w:spacing w:line="276" w:lineRule="auto"/>
        <w:jc w:val="both"/>
        <w:rPr>
          <w:rFonts w:asciiTheme="majorHAnsi" w:eastAsia="Times New Roman" w:hAnsiTheme="majorHAnsi" w:cs="Calibri"/>
        </w:rPr>
      </w:pPr>
      <w:r w:rsidRPr="0046359C">
        <w:rPr>
          <w:rFonts w:asciiTheme="majorHAnsi" w:eastAsia="Times New Roman" w:hAnsiTheme="majorHAnsi" w:cs="Calibri"/>
          <w:b/>
        </w:rPr>
        <w:t>I</w:t>
      </w:r>
      <w:r w:rsidR="008979D8" w:rsidRPr="0046359C">
        <w:rPr>
          <w:rFonts w:asciiTheme="majorHAnsi" w:eastAsia="Times New Roman" w:hAnsiTheme="majorHAnsi" w:cs="Calibri"/>
          <w:b/>
        </w:rPr>
        <w:t xml:space="preserve">I.- </w:t>
      </w:r>
      <w:r w:rsidR="00307B66" w:rsidRPr="0046359C">
        <w:rPr>
          <w:rFonts w:asciiTheme="majorHAnsi" w:hAnsiTheme="majorHAnsi"/>
          <w:b/>
        </w:rPr>
        <w:t>CUANDO ENTIENDO EL PODER DE LA LEGALIDAD DESCUBRO QUE ELLA ME DA DOMINIO SOBRE MI ENEMIGO.</w:t>
      </w:r>
      <w:r w:rsidR="00307B66" w:rsidRPr="008979D8">
        <w:rPr>
          <w:rFonts w:asciiTheme="majorHAnsi" w:hAnsiTheme="majorHAnsi"/>
        </w:rPr>
        <w:t xml:space="preserve"> Mateo 4:10 dice: </w:t>
      </w:r>
      <w:r w:rsidR="00307B66" w:rsidRPr="008979D8">
        <w:rPr>
          <w:rFonts w:asciiTheme="majorHAnsi" w:hAnsiTheme="majorHAnsi"/>
          <w:i/>
        </w:rPr>
        <w:t xml:space="preserve">“vete, satanás, porque escrito esta: al señor tu Dios adoraras, y a </w:t>
      </w:r>
      <w:r w:rsidR="008979D8" w:rsidRPr="008979D8">
        <w:rPr>
          <w:rFonts w:asciiTheme="majorHAnsi" w:hAnsiTheme="majorHAnsi"/>
          <w:i/>
        </w:rPr>
        <w:t>él</w:t>
      </w:r>
      <w:r w:rsidR="00307B66" w:rsidRPr="008979D8">
        <w:rPr>
          <w:rFonts w:asciiTheme="majorHAnsi" w:hAnsiTheme="majorHAnsi"/>
          <w:i/>
        </w:rPr>
        <w:t xml:space="preserve"> solo servirás”</w:t>
      </w:r>
      <w:r w:rsidR="008979D8">
        <w:rPr>
          <w:rFonts w:asciiTheme="majorHAnsi" w:hAnsiTheme="majorHAnsi"/>
          <w:i/>
        </w:rPr>
        <w:t>.</w:t>
      </w:r>
    </w:p>
    <w:p w:rsidR="008979D8" w:rsidRDefault="008979D8" w:rsidP="008979D8">
      <w:pPr>
        <w:spacing w:line="276" w:lineRule="auto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lastRenderedPageBreak/>
        <w:t>1.- N</w:t>
      </w:r>
      <w:r w:rsidR="00307B66" w:rsidRPr="008979D8">
        <w:rPr>
          <w:rFonts w:asciiTheme="majorHAnsi" w:hAnsiTheme="majorHAnsi"/>
        </w:rPr>
        <w:t>uestro señor trat</w:t>
      </w:r>
      <w:r>
        <w:rPr>
          <w:rFonts w:asciiTheme="majorHAnsi" w:hAnsiTheme="majorHAnsi"/>
        </w:rPr>
        <w:t>ó a S</w:t>
      </w:r>
      <w:r w:rsidR="00307B66" w:rsidRPr="008979D8">
        <w:rPr>
          <w:rFonts w:asciiTheme="majorHAnsi" w:hAnsiTheme="majorHAnsi"/>
        </w:rPr>
        <w:t>atanás como un sirviente</w:t>
      </w:r>
      <w:r>
        <w:rPr>
          <w:rFonts w:asciiTheme="majorHAnsi" w:hAnsiTheme="majorHAnsi"/>
        </w:rPr>
        <w:t>,</w:t>
      </w:r>
      <w:r w:rsidR="00307B66" w:rsidRPr="008979D8">
        <w:rPr>
          <w:rFonts w:asciiTheme="majorHAnsi" w:hAnsiTheme="majorHAnsi"/>
        </w:rPr>
        <w:t xml:space="preserve"> porque para los que caminamos en obediencia</w:t>
      </w:r>
      <w:r>
        <w:rPr>
          <w:rFonts w:asciiTheme="majorHAnsi" w:hAnsiTheme="majorHAnsi"/>
        </w:rPr>
        <w:t>,</w:t>
      </w:r>
      <w:r w:rsidR="00307B66" w:rsidRPr="008979D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S</w:t>
      </w:r>
      <w:r w:rsidR="00307B66" w:rsidRPr="008979D8">
        <w:rPr>
          <w:rFonts w:asciiTheme="majorHAnsi" w:hAnsiTheme="majorHAnsi"/>
        </w:rPr>
        <w:t>atanás es un sirviente de la legalidad eterna. Romanos 8:35</w:t>
      </w:r>
      <w:r>
        <w:rPr>
          <w:rFonts w:asciiTheme="majorHAnsi" w:hAnsiTheme="majorHAnsi"/>
        </w:rPr>
        <w:t>-</w:t>
      </w:r>
      <w:r w:rsidR="00307B66" w:rsidRPr="008979D8">
        <w:rPr>
          <w:rFonts w:asciiTheme="majorHAnsi" w:hAnsiTheme="majorHAnsi"/>
        </w:rPr>
        <w:t>37.</w:t>
      </w:r>
    </w:p>
    <w:p w:rsidR="008979D8" w:rsidRDefault="008979D8" w:rsidP="008979D8">
      <w:pPr>
        <w:spacing w:line="276" w:lineRule="auto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2.- </w:t>
      </w:r>
      <w:r w:rsidR="00307B66" w:rsidRPr="008979D8">
        <w:rPr>
          <w:rFonts w:asciiTheme="majorHAnsi" w:hAnsiTheme="majorHAnsi"/>
        </w:rPr>
        <w:t xml:space="preserve">Legalidad derrota siempre la ilegalidad. Apocalipsis 12:11 dice: </w:t>
      </w:r>
      <w:r w:rsidR="00307B66" w:rsidRPr="008979D8">
        <w:rPr>
          <w:rFonts w:asciiTheme="majorHAnsi" w:hAnsiTheme="majorHAnsi"/>
          <w:i/>
        </w:rPr>
        <w:t xml:space="preserve">“y ellos le han vencido por medio de la sangre del cordero y de la palabra del testimonio de ellos, y menospreciaron sus vidas hasta lo </w:t>
      </w:r>
      <w:r w:rsidRPr="008979D8">
        <w:rPr>
          <w:rFonts w:asciiTheme="majorHAnsi" w:hAnsiTheme="majorHAnsi"/>
          <w:i/>
        </w:rPr>
        <w:t>último</w:t>
      </w:r>
      <w:r w:rsidR="00307B66" w:rsidRPr="008979D8">
        <w:rPr>
          <w:rFonts w:asciiTheme="majorHAnsi" w:hAnsiTheme="majorHAnsi"/>
          <w:i/>
        </w:rPr>
        <w:t>”</w:t>
      </w:r>
      <w:r>
        <w:rPr>
          <w:rFonts w:asciiTheme="majorHAnsi" w:hAnsiTheme="majorHAnsi"/>
          <w:i/>
        </w:rPr>
        <w:t>.</w:t>
      </w:r>
    </w:p>
    <w:p w:rsidR="008979D8" w:rsidRDefault="008979D8" w:rsidP="008979D8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2.1.- </w:t>
      </w:r>
      <w:r w:rsidR="00307B66" w:rsidRPr="008979D8">
        <w:rPr>
          <w:rFonts w:asciiTheme="majorHAnsi" w:hAnsiTheme="majorHAnsi"/>
        </w:rPr>
        <w:t xml:space="preserve">José fue odiado por sus hermanos y eso odio lo puso las tinieblas </w:t>
      </w:r>
      <w:r>
        <w:rPr>
          <w:rFonts w:asciiTheme="majorHAnsi" w:hAnsiTheme="majorHAnsi"/>
        </w:rPr>
        <w:t>en sus corazones, el sirviente S</w:t>
      </w:r>
      <w:r w:rsidR="00307B66" w:rsidRPr="008979D8">
        <w:rPr>
          <w:rFonts w:asciiTheme="majorHAnsi" w:hAnsiTheme="majorHAnsi"/>
        </w:rPr>
        <w:t>atanás estaba trabajando como loco para que José sea vendido y se cumpliera la palabra</w:t>
      </w:r>
      <w:r>
        <w:rPr>
          <w:rFonts w:asciiTheme="majorHAnsi" w:hAnsiTheme="majorHAnsi"/>
        </w:rPr>
        <w:t>,</w:t>
      </w:r>
      <w:r w:rsidR="00307B66" w:rsidRPr="008979D8">
        <w:rPr>
          <w:rFonts w:asciiTheme="majorHAnsi" w:hAnsiTheme="majorHAnsi"/>
        </w:rPr>
        <w:t xml:space="preserve"> porque al final de la historia José le dijo a sus hermanos: </w:t>
      </w:r>
      <w:r w:rsidR="00307B66" w:rsidRPr="008979D8">
        <w:rPr>
          <w:rFonts w:asciiTheme="majorHAnsi" w:hAnsiTheme="majorHAnsi"/>
          <w:i/>
        </w:rPr>
        <w:t>“llegue aquí porque Dios me envió delante de vosotros para preservarles la vida”</w:t>
      </w:r>
      <w:r>
        <w:rPr>
          <w:rFonts w:asciiTheme="majorHAnsi" w:hAnsiTheme="majorHAnsi"/>
          <w:i/>
        </w:rPr>
        <w:t>.</w:t>
      </w:r>
    </w:p>
    <w:p w:rsidR="008979D8" w:rsidRDefault="008979D8" w:rsidP="008979D8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2.2.- </w:t>
      </w:r>
      <w:r w:rsidR="00307B66" w:rsidRPr="008979D8">
        <w:rPr>
          <w:rFonts w:asciiTheme="majorHAnsi" w:hAnsiTheme="majorHAnsi"/>
        </w:rPr>
        <w:t>David fue aborrecido y menospreciado por sus hermanos y lo enviaron a cuidar las ovejas de su padre, su situación era dura pero Dios estaba poniendo a trabajar al ilegal</w:t>
      </w:r>
      <w:r>
        <w:rPr>
          <w:rFonts w:asciiTheme="majorHAnsi" w:hAnsiTheme="majorHAnsi"/>
        </w:rPr>
        <w:t>,</w:t>
      </w:r>
      <w:r w:rsidR="00307B66" w:rsidRPr="008979D8">
        <w:rPr>
          <w:rFonts w:asciiTheme="majorHAnsi" w:hAnsiTheme="majorHAnsi"/>
        </w:rPr>
        <w:t xml:space="preserve"> para que David en el desierto se volvier</w:t>
      </w:r>
      <w:r>
        <w:rPr>
          <w:rFonts w:asciiTheme="majorHAnsi" w:hAnsiTheme="majorHAnsi"/>
        </w:rPr>
        <w:t>a un experto en la guerra del tú a tú</w:t>
      </w:r>
      <w:r w:rsidR="00307B66" w:rsidRPr="008979D8">
        <w:rPr>
          <w:rFonts w:asciiTheme="majorHAnsi" w:hAnsiTheme="majorHAnsi"/>
        </w:rPr>
        <w:t xml:space="preserve">.  </w:t>
      </w:r>
    </w:p>
    <w:p w:rsidR="008979D8" w:rsidRDefault="008979D8" w:rsidP="008979D8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2.3.- </w:t>
      </w:r>
      <w:r w:rsidR="00307B66" w:rsidRPr="008979D8">
        <w:rPr>
          <w:rFonts w:asciiTheme="majorHAnsi" w:hAnsiTheme="majorHAnsi"/>
        </w:rPr>
        <w:t xml:space="preserve">El sirviente </w:t>
      </w:r>
      <w:r w:rsidRPr="008979D8">
        <w:rPr>
          <w:rFonts w:asciiTheme="majorHAnsi" w:hAnsiTheme="majorHAnsi"/>
        </w:rPr>
        <w:t>Satanás</w:t>
      </w:r>
      <w:r w:rsidR="00307B66" w:rsidRPr="008979D8">
        <w:rPr>
          <w:rFonts w:asciiTheme="majorHAnsi" w:hAnsiTheme="majorHAnsi"/>
        </w:rPr>
        <w:t xml:space="preserve"> por muy astuto que se crea</w:t>
      </w:r>
      <w:r>
        <w:rPr>
          <w:rFonts w:asciiTheme="majorHAnsi" w:hAnsiTheme="majorHAnsi"/>
        </w:rPr>
        <w:t>,</w:t>
      </w:r>
      <w:r w:rsidR="00307B66" w:rsidRPr="008979D8">
        <w:rPr>
          <w:rFonts w:asciiTheme="majorHAnsi" w:hAnsiTheme="majorHAnsi"/>
        </w:rPr>
        <w:t xml:space="preserve"> para los que caminamos en legalidad lo único que hace es trabajar a nuestro favor. Jueces 14:14 dice: </w:t>
      </w:r>
      <w:r w:rsidR="00307B66" w:rsidRPr="008979D8">
        <w:rPr>
          <w:rFonts w:asciiTheme="majorHAnsi" w:hAnsiTheme="majorHAnsi"/>
          <w:i/>
        </w:rPr>
        <w:t>del devorador salió comida, y del fuerte salió dulzura.</w:t>
      </w:r>
    </w:p>
    <w:p w:rsidR="008979D8" w:rsidRDefault="008979D8" w:rsidP="008979D8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>2.3.1.- T</w:t>
      </w:r>
      <w:r w:rsidR="00307B66" w:rsidRPr="008979D8">
        <w:rPr>
          <w:rFonts w:asciiTheme="majorHAnsi" w:hAnsiTheme="majorHAnsi"/>
        </w:rPr>
        <w:t>odo lo que parece malo por fuera, mientras caminemos en legalidad divina descubriremos que ella por dentro lo que esta es llena de dulzura, risa, prosperidad, canticos y Adoración.</w:t>
      </w:r>
    </w:p>
    <w:p w:rsidR="0046359C" w:rsidRDefault="0046359C" w:rsidP="0046359C">
      <w:pPr>
        <w:spacing w:line="276" w:lineRule="auto"/>
        <w:ind w:left="284"/>
        <w:jc w:val="both"/>
        <w:rPr>
          <w:rFonts w:asciiTheme="majorHAnsi" w:eastAsia="Times New Roman" w:hAnsiTheme="majorHAnsi" w:cs="Calibri"/>
          <w:b/>
        </w:rPr>
      </w:pPr>
      <w:r>
        <w:rPr>
          <w:rFonts w:asciiTheme="majorHAnsi" w:eastAsia="Times New Roman" w:hAnsiTheme="majorHAnsi" w:cs="Calibri"/>
          <w:b/>
        </w:rPr>
        <w:t>I</w:t>
      </w:r>
      <w:r w:rsidR="008979D8" w:rsidRPr="0046359C">
        <w:rPr>
          <w:rFonts w:asciiTheme="majorHAnsi" w:eastAsia="Times New Roman" w:hAnsiTheme="majorHAnsi" w:cs="Calibri"/>
          <w:b/>
        </w:rPr>
        <w:t xml:space="preserve">II.- </w:t>
      </w:r>
      <w:r>
        <w:rPr>
          <w:rFonts w:asciiTheme="majorHAnsi" w:hAnsiTheme="majorHAnsi"/>
          <w:b/>
        </w:rPr>
        <w:t>CONCLUSIONES</w:t>
      </w:r>
    </w:p>
    <w:p w:rsidR="0046359C" w:rsidRPr="0046359C" w:rsidRDefault="0046359C" w:rsidP="0046359C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 w:rsidRPr="0046359C">
        <w:rPr>
          <w:rFonts w:asciiTheme="majorHAnsi" w:hAnsiTheme="majorHAnsi"/>
        </w:rPr>
        <w:t>1.- A</w:t>
      </w:r>
      <w:r w:rsidR="00307B66" w:rsidRPr="0046359C">
        <w:rPr>
          <w:rFonts w:asciiTheme="majorHAnsi" w:hAnsiTheme="majorHAnsi"/>
        </w:rPr>
        <w:t xml:space="preserve">celeración y precisión </w:t>
      </w:r>
      <w:r w:rsidRPr="0046359C">
        <w:rPr>
          <w:rFonts w:asciiTheme="majorHAnsi" w:hAnsiTheme="majorHAnsi"/>
        </w:rPr>
        <w:t>están</w:t>
      </w:r>
      <w:r w:rsidR="00307B66" w:rsidRPr="0046359C">
        <w:rPr>
          <w:rFonts w:asciiTheme="majorHAnsi" w:hAnsiTheme="majorHAnsi"/>
        </w:rPr>
        <w:t xml:space="preserve"> a disposición de los que caminamos en legalidad eterna.</w:t>
      </w:r>
    </w:p>
    <w:p w:rsidR="0046359C" w:rsidRDefault="0046359C" w:rsidP="0046359C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 w:rsidRPr="0046359C">
        <w:rPr>
          <w:rFonts w:asciiTheme="majorHAnsi" w:eastAsia="Times New Roman" w:hAnsiTheme="majorHAnsi" w:cs="Calibri"/>
        </w:rPr>
        <w:t xml:space="preserve">2.- </w:t>
      </w:r>
      <w:r w:rsidR="00307B66" w:rsidRPr="0046359C">
        <w:rPr>
          <w:rFonts w:asciiTheme="majorHAnsi" w:hAnsiTheme="majorHAnsi"/>
        </w:rPr>
        <w:t>La legalidad eterna nos abrirá los cielos y se nos acelerar</w:t>
      </w:r>
      <w:r>
        <w:rPr>
          <w:rFonts w:asciiTheme="majorHAnsi" w:hAnsiTheme="majorHAnsi"/>
        </w:rPr>
        <w:t>án</w:t>
      </w:r>
      <w:r w:rsidR="00307B66" w:rsidRPr="0046359C">
        <w:rPr>
          <w:rFonts w:asciiTheme="majorHAnsi" w:hAnsiTheme="majorHAnsi"/>
        </w:rPr>
        <w:t xml:space="preserve"> todos nuestros resultados.</w:t>
      </w:r>
    </w:p>
    <w:p w:rsidR="0046359C" w:rsidRDefault="0046359C" w:rsidP="0046359C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3.- </w:t>
      </w:r>
      <w:r w:rsidR="00307B66" w:rsidRPr="0046359C">
        <w:rPr>
          <w:rFonts w:asciiTheme="majorHAnsi" w:hAnsiTheme="majorHAnsi"/>
        </w:rPr>
        <w:t>La legalidad eterna nos revela que todos atravesamos procesos divinos</w:t>
      </w:r>
      <w:r>
        <w:rPr>
          <w:rFonts w:asciiTheme="majorHAnsi" w:hAnsiTheme="majorHAnsi"/>
        </w:rPr>
        <w:t>,</w:t>
      </w:r>
      <w:r w:rsidR="00307B66" w:rsidRPr="0046359C">
        <w:rPr>
          <w:rFonts w:asciiTheme="majorHAnsi" w:hAnsiTheme="majorHAnsi"/>
        </w:rPr>
        <w:t xml:space="preserve"> pero ningún modelo ilegal prevalece ante la justicia eterna.</w:t>
      </w:r>
    </w:p>
    <w:p w:rsidR="00307B66" w:rsidRPr="0046359C" w:rsidRDefault="0046359C" w:rsidP="0046359C">
      <w:pPr>
        <w:spacing w:line="276" w:lineRule="auto"/>
        <w:ind w:left="284"/>
        <w:jc w:val="both"/>
        <w:rPr>
          <w:rFonts w:asciiTheme="majorHAnsi" w:eastAsia="Times New Roman" w:hAnsiTheme="majorHAnsi" w:cs="Calibri"/>
        </w:rPr>
      </w:pPr>
      <w:r>
        <w:rPr>
          <w:rFonts w:asciiTheme="majorHAnsi" w:eastAsia="Times New Roman" w:hAnsiTheme="majorHAnsi" w:cs="Calibri"/>
        </w:rPr>
        <w:t xml:space="preserve">4.- </w:t>
      </w:r>
      <w:r w:rsidR="00307B66" w:rsidRPr="0046359C">
        <w:rPr>
          <w:rFonts w:asciiTheme="majorHAnsi" w:hAnsiTheme="majorHAnsi"/>
        </w:rPr>
        <w:t>Para los que caminamos en legalidad eterna sabemos que no existe un súper diablo</w:t>
      </w:r>
      <w:r>
        <w:rPr>
          <w:rFonts w:asciiTheme="majorHAnsi" w:hAnsiTheme="majorHAnsi"/>
        </w:rPr>
        <w:t>,</w:t>
      </w:r>
      <w:r w:rsidR="00307B66" w:rsidRPr="0046359C">
        <w:rPr>
          <w:rFonts w:asciiTheme="majorHAnsi" w:hAnsiTheme="majorHAnsi"/>
        </w:rPr>
        <w:t xml:space="preserve"> y que </w:t>
      </w:r>
      <w:r w:rsidRPr="0046359C">
        <w:rPr>
          <w:rFonts w:asciiTheme="majorHAnsi" w:hAnsiTheme="majorHAnsi"/>
        </w:rPr>
        <w:t>más</w:t>
      </w:r>
      <w:r w:rsidR="00307B66" w:rsidRPr="0046359C">
        <w:rPr>
          <w:rFonts w:asciiTheme="majorHAnsi" w:hAnsiTheme="majorHAnsi"/>
        </w:rPr>
        <w:t xml:space="preserve"> allá de </w:t>
      </w:r>
      <w:r w:rsidRPr="0046359C">
        <w:rPr>
          <w:rFonts w:asciiTheme="majorHAnsi" w:hAnsiTheme="majorHAnsi"/>
        </w:rPr>
        <w:t>sus artimañas</w:t>
      </w:r>
      <w:r>
        <w:rPr>
          <w:rFonts w:asciiTheme="majorHAnsi" w:hAnsiTheme="majorHAnsi"/>
        </w:rPr>
        <w:t>, é</w:t>
      </w:r>
      <w:r w:rsidR="00307B66" w:rsidRPr="0046359C">
        <w:rPr>
          <w:rFonts w:asciiTheme="majorHAnsi" w:hAnsiTheme="majorHAnsi"/>
        </w:rPr>
        <w:t>l termina avergonzado porque</w:t>
      </w:r>
      <w:r>
        <w:rPr>
          <w:rFonts w:asciiTheme="majorHAnsi" w:hAnsiTheme="majorHAnsi"/>
        </w:rPr>
        <w:t xml:space="preserve"> es solamente: el sirviente Sa</w:t>
      </w:r>
      <w:r w:rsidR="00307B66" w:rsidRPr="0046359C">
        <w:rPr>
          <w:rFonts w:asciiTheme="majorHAnsi" w:hAnsiTheme="majorHAnsi"/>
        </w:rPr>
        <w:t>tanás.</w:t>
      </w:r>
    </w:p>
    <w:p w:rsidR="00307B66" w:rsidRPr="00307B66" w:rsidRDefault="00307B66" w:rsidP="00307B66">
      <w:pPr>
        <w:pStyle w:val="Prrafodelista"/>
        <w:spacing w:after="200" w:line="276" w:lineRule="auto"/>
        <w:ind w:left="1440"/>
        <w:jc w:val="both"/>
        <w:rPr>
          <w:rFonts w:asciiTheme="majorHAnsi" w:hAnsiTheme="majorHAnsi"/>
          <w:sz w:val="24"/>
          <w:szCs w:val="24"/>
        </w:rPr>
      </w:pPr>
      <w:r w:rsidRPr="00307B66">
        <w:rPr>
          <w:rFonts w:asciiTheme="majorHAnsi" w:hAnsiTheme="majorHAnsi"/>
          <w:sz w:val="24"/>
          <w:szCs w:val="24"/>
        </w:rPr>
        <w:t xml:space="preserve"> </w:t>
      </w:r>
      <w:bookmarkStart w:id="0" w:name="_GoBack"/>
      <w:bookmarkEnd w:id="0"/>
    </w:p>
    <w:p w:rsidR="00307B66" w:rsidRPr="00307B66" w:rsidRDefault="00307B66" w:rsidP="00307B66">
      <w:pPr>
        <w:pStyle w:val="Prrafodelista"/>
        <w:spacing w:after="200" w:line="276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307B66" w:rsidRPr="00307B66" w:rsidRDefault="00307B66" w:rsidP="00307B66">
      <w:pPr>
        <w:pStyle w:val="Prrafodelista"/>
        <w:spacing w:after="200" w:line="276" w:lineRule="auto"/>
        <w:ind w:left="2520"/>
        <w:jc w:val="both"/>
        <w:rPr>
          <w:rFonts w:asciiTheme="majorHAnsi" w:hAnsiTheme="majorHAnsi"/>
          <w:sz w:val="24"/>
          <w:szCs w:val="24"/>
        </w:rPr>
      </w:pPr>
    </w:p>
    <w:p w:rsidR="00307B66" w:rsidRPr="00307B66" w:rsidRDefault="00307B66" w:rsidP="00307B66">
      <w:pPr>
        <w:spacing w:line="276" w:lineRule="auto"/>
        <w:jc w:val="both"/>
        <w:rPr>
          <w:rFonts w:asciiTheme="majorHAnsi" w:hAnsiTheme="majorHAnsi"/>
        </w:rPr>
      </w:pPr>
    </w:p>
    <w:p w:rsidR="00307B66" w:rsidRPr="00307B66" w:rsidRDefault="00307B66" w:rsidP="00307B66">
      <w:pPr>
        <w:spacing w:line="276" w:lineRule="auto"/>
        <w:ind w:left="720"/>
        <w:jc w:val="both"/>
        <w:rPr>
          <w:rFonts w:asciiTheme="majorHAnsi" w:hAnsiTheme="majorHAnsi"/>
          <w:i/>
        </w:rPr>
      </w:pPr>
    </w:p>
    <w:p w:rsidR="00090EF9" w:rsidRPr="00307B66" w:rsidRDefault="00090EF9" w:rsidP="00307B66">
      <w:pPr>
        <w:pStyle w:val="Sinespaciado"/>
        <w:spacing w:after="200" w:line="276" w:lineRule="auto"/>
        <w:jc w:val="both"/>
        <w:rPr>
          <w:rFonts w:asciiTheme="majorHAnsi" w:eastAsia="Times New Roman" w:hAnsiTheme="majorHAnsi" w:cs="Calibri"/>
          <w:sz w:val="24"/>
          <w:szCs w:val="24"/>
          <w:lang w:val="es-VE"/>
        </w:rPr>
      </w:pPr>
    </w:p>
    <w:sectPr w:rsidR="00090EF9" w:rsidRPr="00307B66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BCD" w:rsidRDefault="007D6BCD">
      <w:r>
        <w:separator/>
      </w:r>
    </w:p>
  </w:endnote>
  <w:endnote w:type="continuationSeparator" w:id="0">
    <w:p w:rsidR="007D6BCD" w:rsidRDefault="007D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9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BCD" w:rsidRDefault="007D6BCD">
      <w:r>
        <w:separator/>
      </w:r>
    </w:p>
  </w:footnote>
  <w:footnote w:type="continuationSeparator" w:id="0">
    <w:p w:rsidR="007D6BCD" w:rsidRDefault="007D6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070702">
      <w:rPr>
        <w:noProof/>
        <w:sz w:val="20"/>
        <w:szCs w:val="20"/>
      </w:rPr>
      <w:t>3</w:t>
    </w:r>
    <w:r w:rsidR="00CA19F4" w:rsidRPr="00A65BEB">
      <w:rPr>
        <w:b/>
        <w:noProof/>
        <w:sz w:val="20"/>
        <w:szCs w:val="20"/>
      </w:rPr>
      <w:t>: “</w:t>
    </w:r>
    <w:r w:rsidR="00070702">
      <w:rPr>
        <w:b/>
        <w:sz w:val="20"/>
        <w:szCs w:val="20"/>
      </w:rPr>
      <w:t>Aceleración por legalidad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307B66">
      <w:rPr>
        <w:b/>
        <w:noProof/>
        <w:sz w:val="22"/>
        <w:szCs w:val="22"/>
        <w:lang w:eastAsia="es-VE"/>
      </w:rPr>
      <w:t>3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307B66">
      <w:rPr>
        <w:b/>
        <w:noProof/>
        <w:sz w:val="22"/>
        <w:szCs w:val="22"/>
        <w:lang w:eastAsia="es-VE"/>
      </w:rPr>
      <w:t>Aceleración por legalidad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8D24A3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EF7C02">
      <w:rPr>
        <w:noProof/>
        <w:sz w:val="22"/>
        <w:szCs w:val="22"/>
        <w:lang w:eastAsia="es-VE"/>
      </w:rPr>
      <w:t xml:space="preserve"> 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7D6BCD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3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6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7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1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19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24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28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33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21"/>
  </w:num>
  <w:num w:numId="3">
    <w:abstractNumId w:val="24"/>
  </w:num>
  <w:num w:numId="4">
    <w:abstractNumId w:val="10"/>
  </w:num>
  <w:num w:numId="5">
    <w:abstractNumId w:val="11"/>
  </w:num>
  <w:num w:numId="6">
    <w:abstractNumId w:val="7"/>
  </w:num>
  <w:num w:numId="7">
    <w:abstractNumId w:val="5"/>
  </w:num>
  <w:num w:numId="8">
    <w:abstractNumId w:val="28"/>
  </w:num>
  <w:num w:numId="9">
    <w:abstractNumId w:val="26"/>
  </w:num>
  <w:num w:numId="10">
    <w:abstractNumId w:val="4"/>
  </w:num>
  <w:num w:numId="11">
    <w:abstractNumId w:val="12"/>
  </w:num>
  <w:num w:numId="12">
    <w:abstractNumId w:val="9"/>
  </w:num>
  <w:num w:numId="13">
    <w:abstractNumId w:val="17"/>
  </w:num>
  <w:num w:numId="14">
    <w:abstractNumId w:val="14"/>
  </w:num>
  <w:num w:numId="15">
    <w:abstractNumId w:val="8"/>
  </w:num>
  <w:num w:numId="16">
    <w:abstractNumId w:val="33"/>
  </w:num>
  <w:num w:numId="17">
    <w:abstractNumId w:val="2"/>
  </w:num>
  <w:num w:numId="18">
    <w:abstractNumId w:val="0"/>
  </w:num>
  <w:num w:numId="19">
    <w:abstractNumId w:val="23"/>
  </w:num>
  <w:num w:numId="20">
    <w:abstractNumId w:val="13"/>
  </w:num>
  <w:num w:numId="21">
    <w:abstractNumId w:val="1"/>
  </w:num>
  <w:num w:numId="22">
    <w:abstractNumId w:val="20"/>
  </w:num>
  <w:num w:numId="23">
    <w:abstractNumId w:val="25"/>
  </w:num>
  <w:num w:numId="24">
    <w:abstractNumId w:val="35"/>
  </w:num>
  <w:num w:numId="25">
    <w:abstractNumId w:val="31"/>
  </w:num>
  <w:num w:numId="26">
    <w:abstractNumId w:val="15"/>
  </w:num>
  <w:num w:numId="27">
    <w:abstractNumId w:val="29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19"/>
  </w:num>
  <w:num w:numId="36">
    <w:abstractNumId w:val="3"/>
  </w:num>
  <w:num w:numId="37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702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A01510-7CD6-46BB-9DAC-954E44B2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1018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6605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2019-01-31T19:12:00Z</dcterms:created>
  <dcterms:modified xsi:type="dcterms:W3CDTF">2019-02-04T12:46:00Z</dcterms:modified>
</cp:coreProperties>
</file>