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16147882" w:rsidR="000F53C3" w:rsidRDefault="00D617CC" w:rsidP="000F53C3">
      <w:pPr>
        <w:spacing w:after="0" w:line="276" w:lineRule="auto"/>
        <w:jc w:val="center"/>
        <w:rPr>
          <w:b/>
        </w:rPr>
      </w:pPr>
      <w:r>
        <w:rPr>
          <w:b/>
        </w:rPr>
        <w:t>El poder de la resurrección te vuelve determinante</w:t>
      </w:r>
    </w:p>
    <w:p w14:paraId="51C9A0CA" w14:textId="0B8DEDEF" w:rsidR="005F7164" w:rsidRPr="000F53C3" w:rsidRDefault="00601D07" w:rsidP="000F53C3">
      <w:pPr>
        <w:spacing w:line="276" w:lineRule="auto"/>
        <w:jc w:val="center"/>
        <w:rPr>
          <w:b/>
        </w:rPr>
      </w:pPr>
      <w:r>
        <w:rPr>
          <w:b/>
        </w:rPr>
        <w:t>Hechos 4:32-5:10</w:t>
      </w:r>
    </w:p>
    <w:p w14:paraId="52E5434A" w14:textId="77777777" w:rsidR="00601D07" w:rsidRPr="00601D07" w:rsidRDefault="00601D07" w:rsidP="00601D07">
      <w:pPr>
        <w:spacing w:line="276" w:lineRule="auto"/>
        <w:jc w:val="both"/>
        <w:rPr>
          <w:b/>
          <w:lang w:val="es-ES"/>
        </w:rPr>
      </w:pPr>
      <w:r w:rsidRPr="00601D07">
        <w:rPr>
          <w:b/>
          <w:lang w:val="es-ES"/>
        </w:rPr>
        <w:t>Introducción:</w:t>
      </w:r>
    </w:p>
    <w:p w14:paraId="4671164B" w14:textId="77777777" w:rsidR="00601D07" w:rsidRPr="00601D07" w:rsidRDefault="00601D07" w:rsidP="00601D07">
      <w:pPr>
        <w:spacing w:line="276" w:lineRule="auto"/>
        <w:jc w:val="both"/>
        <w:rPr>
          <w:i/>
        </w:rPr>
      </w:pPr>
      <w:r>
        <w:rPr>
          <w:lang w:val="es-ES"/>
        </w:rPr>
        <w:t>1.- Hoy estamos</w:t>
      </w:r>
      <w:r w:rsidRPr="00601D07">
        <w:t xml:space="preserve"> viviendo en tiempos que nos exigen ser gente de convicciones profundas. Elías proclamó: </w:t>
      </w:r>
      <w:r w:rsidRPr="00601D07">
        <w:rPr>
          <w:i/>
        </w:rPr>
        <w:t>¿hasta cuándo claudicareis entre dos pensamientos? Si el Señor es Dios, servidle; y si Baal es dios, pues id traes él.</w:t>
      </w:r>
    </w:p>
    <w:p w14:paraId="5D646CD0" w14:textId="77777777" w:rsidR="00601D07" w:rsidRDefault="00601D07" w:rsidP="00601D07">
      <w:pPr>
        <w:spacing w:line="276" w:lineRule="auto"/>
        <w:jc w:val="both"/>
      </w:pPr>
      <w:r>
        <w:t xml:space="preserve">2.- </w:t>
      </w:r>
      <w:r w:rsidRPr="00601D07">
        <w:t>Son tiempos donde se conoce de qué estamos hechos por dentro.</w:t>
      </w:r>
    </w:p>
    <w:p w14:paraId="2F76D199" w14:textId="77777777" w:rsidR="00601D07" w:rsidRDefault="00601D07" w:rsidP="00601D07">
      <w:pPr>
        <w:spacing w:line="276" w:lineRule="auto"/>
        <w:jc w:val="both"/>
      </w:pPr>
      <w:r>
        <w:t xml:space="preserve">2.1.- </w:t>
      </w:r>
      <w:r w:rsidRPr="00601D07">
        <w:t>Jesús, lo primero que hizo en su misión fue revelar que él era el Cristo; él reveló d</w:t>
      </w:r>
      <w:r>
        <w:t xml:space="preserve">e qué estaba hecho por dentro. </w:t>
      </w:r>
      <w:r w:rsidRPr="00601D07">
        <w:t>Juan 4: 18</w:t>
      </w:r>
      <w:r>
        <w:t>-</w:t>
      </w:r>
      <w:r w:rsidRPr="00601D07">
        <w:t>19</w:t>
      </w:r>
      <w:r>
        <w:t>.</w:t>
      </w:r>
    </w:p>
    <w:p w14:paraId="611EFE75" w14:textId="3C2225D3" w:rsidR="00601D07" w:rsidRPr="00601D07" w:rsidRDefault="00601D07" w:rsidP="00601D07">
      <w:pPr>
        <w:spacing w:line="276" w:lineRule="auto"/>
        <w:jc w:val="both"/>
      </w:pPr>
      <w:r>
        <w:t xml:space="preserve">3.- </w:t>
      </w:r>
      <w:r w:rsidRPr="00601D07">
        <w:t xml:space="preserve">Son tiempos donde asumir la posición del indiferente, </w:t>
      </w:r>
      <w:r>
        <w:t>es decir</w:t>
      </w:r>
      <w:r w:rsidRPr="00601D07">
        <w:t>, del desertor de una resp</w:t>
      </w:r>
      <w:r>
        <w:t xml:space="preserve">onsabilidad, te sale muy caro. </w:t>
      </w:r>
      <w:r w:rsidRPr="00601D07">
        <w:t>Jonás 1: 3</w:t>
      </w:r>
      <w:r>
        <w:t>-</w:t>
      </w:r>
      <w:r w:rsidRPr="00601D07">
        <w:t>16</w:t>
      </w:r>
      <w:r w:rsidR="00FE3E0F">
        <w:t>.</w:t>
      </w:r>
    </w:p>
    <w:p w14:paraId="2E8DA3A5" w14:textId="77777777" w:rsidR="006B0221" w:rsidRDefault="00601D07" w:rsidP="006B0221">
      <w:pPr>
        <w:spacing w:line="276" w:lineRule="auto"/>
        <w:jc w:val="both"/>
      </w:pPr>
      <w:r>
        <w:t xml:space="preserve">4.- </w:t>
      </w:r>
      <w:r w:rsidR="006B0221">
        <w:t>Estamos obligados a</w:t>
      </w:r>
      <w:r w:rsidRPr="00601D07">
        <w:t xml:space="preserve"> tomar la posición que tenemos como hijos de Dios; </w:t>
      </w:r>
      <w:r w:rsidR="006B0221">
        <w:t>a ser verdaderamente determinantes en los lugares que Dios nos ha colocado.</w:t>
      </w:r>
    </w:p>
    <w:p w14:paraId="01DC59B2" w14:textId="3D092BB4" w:rsidR="006B0221" w:rsidRDefault="006B0221" w:rsidP="006B0221">
      <w:pPr>
        <w:spacing w:line="276" w:lineRule="auto"/>
        <w:ind w:left="284"/>
        <w:jc w:val="both"/>
      </w:pPr>
      <w:r>
        <w:t xml:space="preserve">4.1.- </w:t>
      </w:r>
      <w:r w:rsidR="00601D07" w:rsidRPr="00601D07">
        <w:t xml:space="preserve">Tu confesión de salvación no se basa solo en creer que </w:t>
      </w:r>
      <w:r w:rsidRPr="00601D07">
        <w:t>Jesús murió</w:t>
      </w:r>
      <w:r w:rsidR="00601D07" w:rsidRPr="00601D07">
        <w:t xml:space="preserve"> en la cruz, sino </w:t>
      </w:r>
      <w:r>
        <w:t>en que resucitó de los muertos. Romanos 10: 8-9.</w:t>
      </w:r>
    </w:p>
    <w:p w14:paraId="3169102A" w14:textId="1FADB059" w:rsidR="006B0221" w:rsidRDefault="006B0221" w:rsidP="006B0221">
      <w:pPr>
        <w:spacing w:line="276" w:lineRule="auto"/>
        <w:ind w:left="284"/>
        <w:jc w:val="both"/>
      </w:pPr>
      <w:r>
        <w:t xml:space="preserve">4.2.- </w:t>
      </w:r>
      <w:r w:rsidR="00601D07" w:rsidRPr="00601D07">
        <w:t>La resurrección de Cristo anun</w:t>
      </w:r>
      <w:r>
        <w:t xml:space="preserve">cia que él venció a la muerte. </w:t>
      </w:r>
      <w:r w:rsidR="00601D07" w:rsidRPr="00601D07">
        <w:t>Romanos 6: 8</w:t>
      </w:r>
      <w:r>
        <w:t>-14.</w:t>
      </w:r>
    </w:p>
    <w:p w14:paraId="5F14B535" w14:textId="3C375C0D" w:rsidR="00601D07" w:rsidRPr="00601D07" w:rsidRDefault="006B0221" w:rsidP="006B0221">
      <w:pPr>
        <w:spacing w:line="276" w:lineRule="auto"/>
        <w:ind w:left="284"/>
        <w:jc w:val="both"/>
      </w:pPr>
      <w:r>
        <w:t xml:space="preserve">4.3.- </w:t>
      </w:r>
      <w:r w:rsidR="00601D07" w:rsidRPr="00601D07">
        <w:t>La resurrección es la garantía de que el trabajo fue completo, por tanto usted está destinado para ver lo grande</w:t>
      </w:r>
      <w:r>
        <w:t xml:space="preserve">, por eso estamos llamados a ser determinantes. </w:t>
      </w:r>
      <w:r w:rsidR="00601D07" w:rsidRPr="00601D07">
        <w:t>Colosenses 2: 12</w:t>
      </w:r>
      <w:r>
        <w:t>-</w:t>
      </w:r>
      <w:r w:rsidR="00601D07" w:rsidRPr="00601D07">
        <w:t>15; Hebreos 8:1; 1</w:t>
      </w:r>
      <w:r>
        <w:t xml:space="preserve">ª </w:t>
      </w:r>
      <w:r w:rsidR="00601D07" w:rsidRPr="00601D07">
        <w:t>Pedro 2:9</w:t>
      </w:r>
      <w:r>
        <w:t>-</w:t>
      </w:r>
      <w:r w:rsidR="00601D07" w:rsidRPr="00601D07">
        <w:t>10</w:t>
      </w:r>
      <w:r>
        <w:t>.</w:t>
      </w:r>
    </w:p>
    <w:p w14:paraId="064F679D" w14:textId="27E6EE21" w:rsidR="00601D07" w:rsidRPr="00601D07" w:rsidRDefault="006B0221" w:rsidP="006B0221">
      <w:pPr>
        <w:spacing w:line="276" w:lineRule="auto"/>
        <w:jc w:val="both"/>
      </w:pPr>
      <w:r w:rsidRPr="006B0221">
        <w:rPr>
          <w:b/>
        </w:rPr>
        <w:t xml:space="preserve">I.- </w:t>
      </w:r>
      <w:r w:rsidR="00601D07" w:rsidRPr="006B0221">
        <w:rPr>
          <w:b/>
        </w:rPr>
        <w:t xml:space="preserve">LA IGLESIA </w:t>
      </w:r>
      <w:r w:rsidRPr="006B0221">
        <w:rPr>
          <w:b/>
        </w:rPr>
        <w:t>DEL PRIMER SIGLO</w:t>
      </w:r>
      <w:r w:rsidR="00601D07" w:rsidRPr="006B0221">
        <w:rPr>
          <w:b/>
        </w:rPr>
        <w:t xml:space="preserve"> SABÍA QUE LA </w:t>
      </w:r>
      <w:r w:rsidRPr="006B0221">
        <w:rPr>
          <w:b/>
        </w:rPr>
        <w:t>RESURRECCIÓN</w:t>
      </w:r>
      <w:r w:rsidR="00601D07" w:rsidRPr="006B0221">
        <w:rPr>
          <w:b/>
        </w:rPr>
        <w:t xml:space="preserve"> LOS</w:t>
      </w:r>
      <w:r w:rsidRPr="006B0221">
        <w:rPr>
          <w:b/>
        </w:rPr>
        <w:t xml:space="preserve"> INTRODUCÍA A LA GRAN COMISIÓN. </w:t>
      </w:r>
      <w:r w:rsidR="00601D07" w:rsidRPr="00601D07">
        <w:t>Mateo 28: 18</w:t>
      </w:r>
      <w:r>
        <w:t>-</w:t>
      </w:r>
      <w:r w:rsidR="00601D07" w:rsidRPr="00601D07">
        <w:t>20</w:t>
      </w:r>
      <w:r>
        <w:t>; Hechos 4:33.</w:t>
      </w:r>
    </w:p>
    <w:p w14:paraId="7A96C2D1" w14:textId="77777777" w:rsidR="00FE3E0F" w:rsidRDefault="00FE3E0F" w:rsidP="00FE3E0F">
      <w:pPr>
        <w:spacing w:line="276" w:lineRule="auto"/>
        <w:jc w:val="both"/>
      </w:pPr>
      <w:r>
        <w:t xml:space="preserve">1.- </w:t>
      </w:r>
      <w:r w:rsidR="00601D07" w:rsidRPr="00601D07">
        <w:t>Por esta razón ellos tenían claro el cuadro histórico; estaban claros en su visión profética para saber orar y proclamar el go</w:t>
      </w:r>
      <w:r>
        <w:t xml:space="preserve">bierno de Dios sobre la tierra. </w:t>
      </w:r>
      <w:r w:rsidR="00601D07" w:rsidRPr="00601D07">
        <w:t>Hechos 4: 28</w:t>
      </w:r>
      <w:r>
        <w:t>-</w:t>
      </w:r>
      <w:r w:rsidR="00601D07" w:rsidRPr="00601D07">
        <w:t>31</w:t>
      </w:r>
      <w:r>
        <w:t>.</w:t>
      </w:r>
    </w:p>
    <w:p w14:paraId="5800C8F3" w14:textId="77777777" w:rsidR="00FE3E0F" w:rsidRDefault="00FE3E0F" w:rsidP="00FE3E0F">
      <w:pPr>
        <w:spacing w:line="276" w:lineRule="auto"/>
        <w:ind w:left="284"/>
        <w:jc w:val="both"/>
      </w:pPr>
      <w:r>
        <w:t xml:space="preserve">1.1.- </w:t>
      </w:r>
      <w:r w:rsidR="00601D07" w:rsidRPr="00601D07">
        <w:t>Ellos sabían que por la resurrección estaban destinados para gobernar en las naciones, y que no podían permitir que la intimidación frenara su profesión, que era confesa</w:t>
      </w:r>
      <w:r>
        <w:t>r al Cristo resucitado. Hebreos 3:1.</w:t>
      </w:r>
    </w:p>
    <w:p w14:paraId="53AD6292" w14:textId="77777777" w:rsidR="00FE3E0F" w:rsidRDefault="00FE3E0F" w:rsidP="00FE3E0F">
      <w:pPr>
        <w:spacing w:line="276" w:lineRule="auto"/>
        <w:ind w:left="284"/>
        <w:jc w:val="both"/>
      </w:pPr>
      <w:r>
        <w:t xml:space="preserve">1.2.- </w:t>
      </w:r>
      <w:r w:rsidR="00601D07" w:rsidRPr="00601D07">
        <w:t xml:space="preserve">Por esta razón Pablo escribe las cartas con un alto sentido de pertenencia y posesión </w:t>
      </w:r>
      <w:r>
        <w:t xml:space="preserve">de una más alta clase de vida. </w:t>
      </w:r>
      <w:r w:rsidR="00601D07" w:rsidRPr="00601D07">
        <w:t>Gálatas 5:1</w:t>
      </w:r>
      <w:r>
        <w:t xml:space="preserve">, </w:t>
      </w:r>
      <w:r w:rsidR="00601D07" w:rsidRPr="00601D07">
        <w:t xml:space="preserve">13; Hebreos 2:1; Colosenses 3:1; </w:t>
      </w:r>
      <w:r w:rsidRPr="00601D07">
        <w:t>Efesios 4:1</w:t>
      </w:r>
      <w:r>
        <w:t>-</w:t>
      </w:r>
      <w:r w:rsidRPr="00601D07">
        <w:t>7</w:t>
      </w:r>
      <w:r>
        <w:t xml:space="preserve">; </w:t>
      </w:r>
      <w:r w:rsidR="00601D07" w:rsidRPr="00601D07">
        <w:t>1ª Tesalonicenses 3: 7</w:t>
      </w:r>
      <w:r>
        <w:t>-</w:t>
      </w:r>
      <w:r w:rsidR="00601D07" w:rsidRPr="00601D07">
        <w:t>8</w:t>
      </w:r>
      <w:r>
        <w:t>.</w:t>
      </w:r>
    </w:p>
    <w:p w14:paraId="3168DD56" w14:textId="77777777" w:rsidR="00FE3E0F" w:rsidRDefault="00FE3E0F" w:rsidP="00FE3E0F">
      <w:pPr>
        <w:spacing w:line="276" w:lineRule="auto"/>
        <w:ind w:left="284"/>
        <w:jc w:val="both"/>
      </w:pPr>
      <w:r>
        <w:t xml:space="preserve">1.3.- </w:t>
      </w:r>
      <w:r w:rsidR="00601D07" w:rsidRPr="00601D07">
        <w:t xml:space="preserve">Ellos se movían en el </w:t>
      </w:r>
      <w:r>
        <w:t>poder</w:t>
      </w:r>
      <w:r w:rsidR="00601D07" w:rsidRPr="00601D07">
        <w:t xml:space="preserve"> de la resurrección, por esto tenían persecuciones, pero no se dejaban intimidar por q</w:t>
      </w:r>
      <w:r>
        <w:t xml:space="preserve">ue estaban quemados por dentro. </w:t>
      </w:r>
      <w:r w:rsidR="00601D07" w:rsidRPr="00601D07">
        <w:t>Filipenses 4: 12</w:t>
      </w:r>
      <w:r>
        <w:t>-</w:t>
      </w:r>
      <w:r w:rsidR="00601D07" w:rsidRPr="00601D07">
        <w:t xml:space="preserve">13; </w:t>
      </w:r>
      <w:r>
        <w:t>2ª Timoteo 1:6.</w:t>
      </w:r>
    </w:p>
    <w:p w14:paraId="2EA37DF8" w14:textId="77777777" w:rsidR="00FE3E0F" w:rsidRDefault="00FE3E0F" w:rsidP="00FE3E0F">
      <w:pPr>
        <w:spacing w:line="276" w:lineRule="auto"/>
        <w:ind w:left="284"/>
        <w:jc w:val="both"/>
      </w:pPr>
      <w:r>
        <w:lastRenderedPageBreak/>
        <w:t>1.4.- E</w:t>
      </w:r>
      <w:r w:rsidR="00601D07" w:rsidRPr="00601D07">
        <w:t>llos sabían que eran un pueblo escogido, apartados para lo mejor. Por esto Pablo a las circunstancias las llamaba: “tribulaciones momentáneas, que lo que manifestarían era un mayor peso de gloria”</w:t>
      </w:r>
      <w:r>
        <w:t>.</w:t>
      </w:r>
    </w:p>
    <w:p w14:paraId="0C178B3F" w14:textId="09B9E8BC" w:rsidR="00FE3E0F" w:rsidRDefault="00FE3E0F" w:rsidP="00FE3E0F">
      <w:pPr>
        <w:spacing w:line="276" w:lineRule="auto"/>
        <w:ind w:left="284"/>
        <w:jc w:val="both"/>
      </w:pPr>
      <w:r>
        <w:t xml:space="preserve">1.5.- </w:t>
      </w:r>
      <w:r w:rsidR="00601D07" w:rsidRPr="00601D07">
        <w:t xml:space="preserve">A estos cristianos la Biblia los identifica como de la </w:t>
      </w:r>
      <w:r w:rsidR="00601D07" w:rsidRPr="00601D07">
        <w:rPr>
          <w:u w:val="single"/>
        </w:rPr>
        <w:t>abundante gracia.</w:t>
      </w:r>
    </w:p>
    <w:p w14:paraId="21B3F63A" w14:textId="77777777" w:rsidR="00002514" w:rsidRDefault="00FE3E0F" w:rsidP="00002514">
      <w:pPr>
        <w:spacing w:line="276" w:lineRule="auto"/>
        <w:ind w:left="284"/>
        <w:jc w:val="both"/>
      </w:pPr>
      <w:r>
        <w:t xml:space="preserve">1.6.- </w:t>
      </w:r>
      <w:r w:rsidR="00601D07" w:rsidRPr="00601D07">
        <w:t>La versión “Dios Habla Hoy” traduce abundante gracia como “compañerismo cálido”; la versión internacional la identifica como “gracia derramada abundantemente”.</w:t>
      </w:r>
    </w:p>
    <w:p w14:paraId="2B2570CE" w14:textId="77777777" w:rsidR="00002514" w:rsidRDefault="00002514" w:rsidP="00002514">
      <w:pPr>
        <w:spacing w:line="276" w:lineRule="auto"/>
        <w:ind w:left="284"/>
        <w:jc w:val="both"/>
      </w:pPr>
      <w:r>
        <w:t xml:space="preserve">1.7.- </w:t>
      </w:r>
      <w:r w:rsidR="00601D07" w:rsidRPr="00601D07">
        <w:t>La Biblia de estudio MacArthur, hace el siguiente comentario: “La fidelidad que había entre ellos era impactante para el mundo que los rodeaba. Así que tenían favor para con la gente”.</w:t>
      </w:r>
    </w:p>
    <w:p w14:paraId="07EBE861" w14:textId="77777777" w:rsidR="00002514" w:rsidRDefault="00002514" w:rsidP="00002514">
      <w:pPr>
        <w:spacing w:line="276" w:lineRule="auto"/>
        <w:ind w:left="284"/>
        <w:jc w:val="both"/>
      </w:pPr>
      <w:r>
        <w:t xml:space="preserve">1.8.- </w:t>
      </w:r>
      <w:r w:rsidR="00601D07" w:rsidRPr="00601D07">
        <w:t>Cuando tú asumes el evangelio de la resurrección, tú recuperas el valor de tu prójimo, recuperas el alto valor de la gente.</w:t>
      </w:r>
    </w:p>
    <w:p w14:paraId="63349959" w14:textId="77777777" w:rsidR="00002514" w:rsidRDefault="00002514" w:rsidP="00002514">
      <w:pPr>
        <w:spacing w:line="276" w:lineRule="auto"/>
        <w:ind w:left="284"/>
        <w:jc w:val="both"/>
      </w:pPr>
      <w:r>
        <w:t>1.9.- Ahora</w:t>
      </w:r>
      <w:r w:rsidR="00601D07" w:rsidRPr="00601D07">
        <w:t xml:space="preserve"> la abundante gracia tiene otra definición, que es, favor de Dios para manifestar su bendición.</w:t>
      </w:r>
    </w:p>
    <w:p w14:paraId="0E60EC1E" w14:textId="77777777" w:rsidR="00002514" w:rsidRDefault="00002514" w:rsidP="00002514">
      <w:pPr>
        <w:spacing w:line="276" w:lineRule="auto"/>
        <w:ind w:left="284"/>
        <w:jc w:val="both"/>
      </w:pPr>
      <w:r>
        <w:t xml:space="preserve">1.10.- </w:t>
      </w:r>
      <w:r w:rsidR="00601D07" w:rsidRPr="00601D07">
        <w:t>Esto quiere decir que cuando te vuelves gente compasiva para amar a las multitudes, te conviertes en un terreno fértil para que Dios te envíe su provisión abundante.</w:t>
      </w:r>
    </w:p>
    <w:p w14:paraId="039C4280" w14:textId="77777777" w:rsidR="00002514" w:rsidRDefault="00002514" w:rsidP="00002514">
      <w:pPr>
        <w:spacing w:line="276" w:lineRule="auto"/>
        <w:ind w:left="284"/>
        <w:jc w:val="both"/>
      </w:pPr>
      <w:r>
        <w:t xml:space="preserve">1.11.- </w:t>
      </w:r>
      <w:r w:rsidR="00601D07" w:rsidRPr="00601D07">
        <w:t>Jesús multiplicó los dos peces y los cinco panes, porque consiguió un niño con un corazón fértil, dispuesto a darlo todo, como para revelarles su abundante gracia.</w:t>
      </w:r>
    </w:p>
    <w:p w14:paraId="01B8FF94" w14:textId="72A77B7D" w:rsidR="00002514" w:rsidRPr="00002514" w:rsidRDefault="00002514" w:rsidP="00002514">
      <w:pPr>
        <w:spacing w:line="276" w:lineRule="auto"/>
        <w:ind w:left="284"/>
        <w:jc w:val="both"/>
      </w:pPr>
      <w:r w:rsidRPr="00002514">
        <w:t xml:space="preserve">1.12.- </w:t>
      </w:r>
      <w:r>
        <w:t xml:space="preserve">Por eso es importante </w:t>
      </w:r>
      <w:r w:rsidRPr="00002514">
        <w:t>entende</w:t>
      </w:r>
      <w:r>
        <w:t>r</w:t>
      </w:r>
      <w:r w:rsidRPr="00002514">
        <w:t xml:space="preserve"> que tener tiempo de calidad con tu prójimo es tan espiritual como orar dos horas.</w:t>
      </w:r>
    </w:p>
    <w:p w14:paraId="1144F9CC" w14:textId="2EDE0B4E" w:rsidR="00601D07" w:rsidRPr="00601D07" w:rsidRDefault="00002514" w:rsidP="00002514">
      <w:pPr>
        <w:spacing w:line="276" w:lineRule="auto"/>
        <w:jc w:val="both"/>
      </w:pPr>
      <w:r w:rsidRPr="00002514">
        <w:rPr>
          <w:b/>
        </w:rPr>
        <w:t xml:space="preserve">II.- </w:t>
      </w:r>
      <w:r w:rsidR="00601D07" w:rsidRPr="00002514">
        <w:rPr>
          <w:b/>
        </w:rPr>
        <w:t>CONVICCIONES PROFUNDAS EN EL EVANGELIO DE LA RESURRECCIÓN LOS LLEVÓ A VER CERO NECESITADOS EN SU ALREDEDOR</w:t>
      </w:r>
      <w:r>
        <w:t xml:space="preserve"> (</w:t>
      </w:r>
      <w:r w:rsidR="00601D07" w:rsidRPr="00601D07">
        <w:t>V.34)</w:t>
      </w:r>
    </w:p>
    <w:p w14:paraId="05ACC397" w14:textId="77777777" w:rsidR="00002514" w:rsidRDefault="00002514" w:rsidP="00002514">
      <w:pPr>
        <w:spacing w:line="276" w:lineRule="auto"/>
        <w:jc w:val="both"/>
      </w:pPr>
      <w:r>
        <w:t xml:space="preserve">1.- </w:t>
      </w:r>
      <w:r w:rsidR="00601D07" w:rsidRPr="00601D07">
        <w:t>Esto quiere decir que se convirtieron en una comunidad que daba soluciones integrales, ellos dejaron de pelear sus propias batallas para pelear las batallas de manera corporativa.</w:t>
      </w:r>
    </w:p>
    <w:p w14:paraId="2EC389F1" w14:textId="7452DBB5" w:rsidR="000B7437" w:rsidRDefault="00002514" w:rsidP="000B7437">
      <w:pPr>
        <w:spacing w:line="276" w:lineRule="auto"/>
        <w:ind w:left="284"/>
        <w:jc w:val="both"/>
      </w:pPr>
      <w:r>
        <w:t xml:space="preserve">1.1.- </w:t>
      </w:r>
      <w:r w:rsidR="00601D07" w:rsidRPr="00601D07">
        <w:t xml:space="preserve">Por eso </w:t>
      </w:r>
      <w:r>
        <w:t xml:space="preserve">en </w:t>
      </w:r>
      <w:r w:rsidR="00601D07" w:rsidRPr="00601D07">
        <w:t>CCN tenemos Beraca, donde año</w:t>
      </w:r>
      <w:r>
        <w:t xml:space="preserve"> tras año </w:t>
      </w:r>
      <w:r w:rsidR="00601D07" w:rsidRPr="00601D07">
        <w:t xml:space="preserve">personas </w:t>
      </w:r>
      <w:r>
        <w:t>son</w:t>
      </w:r>
      <w:r w:rsidR="00601D07" w:rsidRPr="00601D07">
        <w:t xml:space="preserve"> restauradas emocional y espiritualmente; por eso en CCN hemos invertido</w:t>
      </w:r>
      <w:r>
        <w:t xml:space="preserve"> y seguimos invirtiendo </w:t>
      </w:r>
      <w:r w:rsidR="00601D07" w:rsidRPr="00601D07">
        <w:t xml:space="preserve">en </w:t>
      </w:r>
      <w:r>
        <w:t xml:space="preserve">la </w:t>
      </w:r>
      <w:r w:rsidR="00601D07" w:rsidRPr="00601D07">
        <w:t xml:space="preserve">literatura </w:t>
      </w:r>
      <w:r w:rsidR="000B7437">
        <w:t xml:space="preserve">del proceso; por estamos </w:t>
      </w:r>
      <w:r w:rsidR="00B66205">
        <w:t xml:space="preserve">entregando un </w:t>
      </w:r>
      <w:r w:rsidR="000B7437">
        <w:t>aproximad</w:t>
      </w:r>
      <w:r w:rsidR="00B66205">
        <w:t>o de</w:t>
      </w:r>
      <w:r w:rsidR="000B7437">
        <w:t xml:space="preserve"> unas </w:t>
      </w:r>
      <w:r w:rsidR="00B66205">
        <w:t>1</w:t>
      </w:r>
      <w:r w:rsidR="00F54CEE">
        <w:t>.</w:t>
      </w:r>
      <w:r w:rsidR="00B66205">
        <w:t>00</w:t>
      </w:r>
      <w:r w:rsidR="00F54CEE">
        <w:t>0</w:t>
      </w:r>
      <w:r w:rsidR="00B66205">
        <w:t xml:space="preserve"> comidas diarias a personas adultas y niños</w:t>
      </w:r>
      <w:r w:rsidR="000B7437">
        <w:t xml:space="preserve"> en comedores a nivel nacional</w:t>
      </w:r>
      <w:r w:rsidR="00B66205">
        <w:t xml:space="preserve"> con la colaboración de otras 20 organizaciones que prestan sus lu</w:t>
      </w:r>
      <w:r w:rsidR="00F54CEE">
        <w:t>gares para que esto</w:t>
      </w:r>
      <w:r w:rsidR="00B66205">
        <w:t xml:space="preserve"> sea posible</w:t>
      </w:r>
      <w:r w:rsidR="000B7437">
        <w:t>,</w:t>
      </w:r>
      <w:r w:rsidR="00B66205">
        <w:t xml:space="preserve"> esto además </w:t>
      </w:r>
      <w:r w:rsidR="000B7437">
        <w:t xml:space="preserve"> </w:t>
      </w:r>
      <w:r w:rsidR="00B66205">
        <w:t>de que</w:t>
      </w:r>
      <w:r w:rsidR="00601D07" w:rsidRPr="00601D07">
        <w:t xml:space="preserve"> </w:t>
      </w:r>
      <w:r w:rsidR="000B7437">
        <w:t>semanalmente las redes discipulares se encargan de dar alimentación y atención a los niños en nuestros servicios en el ministerio de niños.</w:t>
      </w:r>
      <w:r w:rsidR="002F40DA">
        <w:t xml:space="preserve"> Solo este año ya hemos entregado más de 500.000 comidas.</w:t>
      </w:r>
      <w:bookmarkStart w:id="0" w:name="_GoBack"/>
      <w:bookmarkEnd w:id="0"/>
    </w:p>
    <w:p w14:paraId="28A1CB1E" w14:textId="7E128647" w:rsidR="00F54CEE" w:rsidRDefault="000B7437" w:rsidP="00F54CEE">
      <w:pPr>
        <w:spacing w:line="276" w:lineRule="auto"/>
        <w:ind w:left="284"/>
        <w:jc w:val="both"/>
      </w:pPr>
      <w:r>
        <w:t xml:space="preserve">1.2.- </w:t>
      </w:r>
      <w:r w:rsidR="00601D07" w:rsidRPr="00601D07">
        <w:t>Este Evangelio de Reino, nos exige romper con nuestras barreras m</w:t>
      </w:r>
      <w:r w:rsidR="00180CB5">
        <w:t>entales y romper con nuestras ex</w:t>
      </w:r>
      <w:r w:rsidR="00601D07" w:rsidRPr="00601D07">
        <w:t>cusas personales.</w:t>
      </w:r>
    </w:p>
    <w:p w14:paraId="37283FDF" w14:textId="77777777" w:rsidR="00F54CEE" w:rsidRDefault="00F54CEE" w:rsidP="00F54CEE">
      <w:pPr>
        <w:spacing w:line="276" w:lineRule="auto"/>
        <w:ind w:left="284"/>
        <w:jc w:val="both"/>
      </w:pPr>
      <w:r>
        <w:lastRenderedPageBreak/>
        <w:t xml:space="preserve">1.3.- </w:t>
      </w:r>
      <w:r w:rsidR="00601D07" w:rsidRPr="00601D07">
        <w:t>El evangelio de la resurrección no te exige algo, ¡te exige todo! (Pero también te lo da todo).</w:t>
      </w:r>
    </w:p>
    <w:p w14:paraId="2BB10272" w14:textId="7C552B7C" w:rsidR="00601D07" w:rsidRPr="00601D07" w:rsidRDefault="00F54CEE" w:rsidP="00F54CEE">
      <w:pPr>
        <w:spacing w:line="276" w:lineRule="auto"/>
        <w:jc w:val="both"/>
      </w:pPr>
      <w:r w:rsidRPr="00180CB5">
        <w:rPr>
          <w:b/>
        </w:rPr>
        <w:t xml:space="preserve">III.- </w:t>
      </w:r>
      <w:r w:rsidR="00601D07" w:rsidRPr="00180CB5">
        <w:rPr>
          <w:b/>
        </w:rPr>
        <w:t xml:space="preserve">EL EVANGELIO DE LA </w:t>
      </w:r>
      <w:r w:rsidRPr="00180CB5">
        <w:rPr>
          <w:b/>
        </w:rPr>
        <w:t>RESURRECCIÓN</w:t>
      </w:r>
      <w:r w:rsidR="00601D07" w:rsidRPr="00180CB5">
        <w:rPr>
          <w:b/>
        </w:rPr>
        <w:t xml:space="preserve"> </w:t>
      </w:r>
      <w:r w:rsidRPr="00180CB5">
        <w:rPr>
          <w:b/>
        </w:rPr>
        <w:t>REVELA DOS TIPOS DE PERSONAS.</w:t>
      </w:r>
      <w:r>
        <w:t xml:space="preserve"> (</w:t>
      </w:r>
      <w:r w:rsidR="00180CB5">
        <w:t xml:space="preserve">Hechos </w:t>
      </w:r>
      <w:r>
        <w:t>4:</w:t>
      </w:r>
      <w:r w:rsidR="00601D07" w:rsidRPr="00601D07">
        <w:t xml:space="preserve"> 36; 5: 1)</w:t>
      </w:r>
      <w:r>
        <w:t>.</w:t>
      </w:r>
    </w:p>
    <w:p w14:paraId="46805B56" w14:textId="77777777" w:rsidR="00F54CEE" w:rsidRDefault="00F54CEE" w:rsidP="00F54CEE">
      <w:pPr>
        <w:spacing w:line="276" w:lineRule="auto"/>
        <w:jc w:val="both"/>
      </w:pPr>
      <w:r>
        <w:t xml:space="preserve">1.- </w:t>
      </w:r>
      <w:r w:rsidR="00601D07" w:rsidRPr="00601D07">
        <w:t>Personas tipo Bernabé; personas del sacrifico completo.</w:t>
      </w:r>
    </w:p>
    <w:p w14:paraId="73DCDD86" w14:textId="77777777" w:rsidR="00F54CEE" w:rsidRDefault="00F54CEE" w:rsidP="00F54CEE">
      <w:pPr>
        <w:spacing w:line="276" w:lineRule="auto"/>
        <w:ind w:left="284"/>
        <w:jc w:val="both"/>
      </w:pPr>
      <w:r>
        <w:t xml:space="preserve">1.1.- </w:t>
      </w:r>
      <w:r w:rsidR="00601D07" w:rsidRPr="00601D07">
        <w:t>Bernabé no quería dar algo, él quería dar lo mejor y darlo todo.</w:t>
      </w:r>
    </w:p>
    <w:p w14:paraId="411B00F1" w14:textId="77777777" w:rsidR="00F54CEE" w:rsidRDefault="00F54CEE" w:rsidP="00F54CEE">
      <w:pPr>
        <w:spacing w:line="276" w:lineRule="auto"/>
        <w:ind w:left="284"/>
        <w:jc w:val="both"/>
      </w:pPr>
      <w:r>
        <w:t xml:space="preserve">1.2.- </w:t>
      </w:r>
      <w:r w:rsidR="00601D07" w:rsidRPr="00601D07">
        <w:t>Bernabé se formó en Chipre, en una sociedad multicultural; él entendía que este evangelio era para llenar toda la tierra.</w:t>
      </w:r>
    </w:p>
    <w:p w14:paraId="53142DD7" w14:textId="77777777" w:rsidR="00F54CEE" w:rsidRDefault="00F54CEE" w:rsidP="00F54CEE">
      <w:pPr>
        <w:spacing w:line="276" w:lineRule="auto"/>
        <w:ind w:left="284"/>
        <w:jc w:val="both"/>
      </w:pPr>
      <w:r>
        <w:t>1.3.- É</w:t>
      </w:r>
      <w:r w:rsidR="00601D07" w:rsidRPr="00601D07">
        <w:t>l conocía las carencias de las diferentes culturas, y sabía que la cultura del reino era lo único que traería verdadera libertad.</w:t>
      </w:r>
    </w:p>
    <w:p w14:paraId="71055EB7" w14:textId="46DCF283" w:rsidR="00601D07" w:rsidRPr="00601D07" w:rsidRDefault="00F54CEE" w:rsidP="00F54CEE">
      <w:pPr>
        <w:spacing w:line="276" w:lineRule="auto"/>
        <w:ind w:left="284"/>
        <w:jc w:val="both"/>
      </w:pPr>
      <w:r>
        <w:t xml:space="preserve">1.4.- </w:t>
      </w:r>
      <w:r w:rsidR="00601D07" w:rsidRPr="00601D07">
        <w:t>De Bernabé</w:t>
      </w:r>
      <w:r>
        <w:t>,</w:t>
      </w:r>
      <w:r w:rsidR="00601D07" w:rsidRPr="00601D07">
        <w:t xml:space="preserve"> la Biblia detalla todo acerca de él, donde nació, que era levita, y que aun el nombre se lo habían cambiado.</w:t>
      </w:r>
    </w:p>
    <w:p w14:paraId="687F8C92" w14:textId="77777777" w:rsidR="00F54CEE" w:rsidRDefault="00F54CEE" w:rsidP="00F54CEE">
      <w:pPr>
        <w:spacing w:line="276" w:lineRule="auto"/>
        <w:jc w:val="both"/>
      </w:pPr>
      <w:r>
        <w:t xml:space="preserve">2.- </w:t>
      </w:r>
      <w:r w:rsidR="00601D07" w:rsidRPr="00601D07">
        <w:t>Pero en Ananías se ve el otro tipo de personas: “</w:t>
      </w:r>
      <w:r>
        <w:t>un cierto hombre</w:t>
      </w:r>
      <w:r w:rsidR="00601D07" w:rsidRPr="00601D07">
        <w:t>”.</w:t>
      </w:r>
    </w:p>
    <w:p w14:paraId="129384BF" w14:textId="77777777" w:rsidR="00F54CEE" w:rsidRDefault="00F54CEE" w:rsidP="00F54CEE">
      <w:pPr>
        <w:spacing w:line="276" w:lineRule="auto"/>
        <w:ind w:left="284"/>
        <w:jc w:val="both"/>
      </w:pPr>
      <w:r>
        <w:t xml:space="preserve">2.1.- </w:t>
      </w:r>
      <w:r w:rsidR="00601D07" w:rsidRPr="00601D07">
        <w:t xml:space="preserve">De Ananías la Biblia no da detalle alguno, dónde nació, si alguna vez le cambiaron el nombre, qué nacionalidad tenía; todo por una simple razón, </w:t>
      </w:r>
      <w:r w:rsidR="00601D07" w:rsidRPr="00601D07">
        <w:rPr>
          <w:i/>
        </w:rPr>
        <w:t>era gente sin peso en la comunidad del reino</w:t>
      </w:r>
      <w:r w:rsidR="00601D07" w:rsidRPr="00601D07">
        <w:t>.</w:t>
      </w:r>
    </w:p>
    <w:p w14:paraId="6E6AF056" w14:textId="72F8C958" w:rsidR="00601D07" w:rsidRPr="00601D07" w:rsidRDefault="00F54CEE" w:rsidP="00F54CEE">
      <w:pPr>
        <w:spacing w:line="276" w:lineRule="auto"/>
        <w:ind w:left="284"/>
        <w:jc w:val="both"/>
      </w:pPr>
      <w:r>
        <w:t xml:space="preserve">2.2.- </w:t>
      </w:r>
      <w:r w:rsidR="00601D07" w:rsidRPr="00601D07">
        <w:t>Tú y yo decid</w:t>
      </w:r>
      <w:r>
        <w:t>imos có</w:t>
      </w:r>
      <w:r w:rsidR="00601D07" w:rsidRPr="00601D07">
        <w:t>mo ser recordados; como Bernabé, el del sacrifico completo, o como Ananías, un cierto hombre.</w:t>
      </w:r>
    </w:p>
    <w:p w14:paraId="490B1E14" w14:textId="77777777" w:rsidR="00180CB5" w:rsidRDefault="00F54CEE" w:rsidP="00180CB5">
      <w:pPr>
        <w:spacing w:line="276" w:lineRule="auto"/>
        <w:jc w:val="both"/>
      </w:pPr>
      <w:r>
        <w:t xml:space="preserve">3.- </w:t>
      </w:r>
      <w:r w:rsidR="00601D07" w:rsidRPr="00601D07">
        <w:t>Características de “una cierta persona”:</w:t>
      </w:r>
    </w:p>
    <w:p w14:paraId="1E702CD2" w14:textId="77777777" w:rsidR="00180CB5" w:rsidRDefault="00180CB5" w:rsidP="00180CB5">
      <w:pPr>
        <w:spacing w:line="276" w:lineRule="auto"/>
        <w:ind w:left="284"/>
        <w:jc w:val="both"/>
      </w:pPr>
      <w:r w:rsidRPr="00180CB5">
        <w:t xml:space="preserve">3.1.- </w:t>
      </w:r>
      <w:r w:rsidR="00601D07" w:rsidRPr="00180CB5">
        <w:t>Hace pr</w:t>
      </w:r>
      <w:r>
        <w:t>omesas las cuales nunca cumple.</w:t>
      </w:r>
    </w:p>
    <w:p w14:paraId="508D7614" w14:textId="77777777" w:rsidR="00180CB5" w:rsidRDefault="00180CB5" w:rsidP="00180CB5">
      <w:pPr>
        <w:spacing w:line="276" w:lineRule="auto"/>
        <w:ind w:left="567"/>
        <w:jc w:val="both"/>
      </w:pPr>
      <w:r>
        <w:t xml:space="preserve">3.1.1.- </w:t>
      </w:r>
      <w:r w:rsidR="00601D07" w:rsidRPr="00601D07">
        <w:t>Le promete grandes cosas a Dios, pero en lo privado siempre busca aliados tipo Safira, para no darle a Dios lo que les demanda.</w:t>
      </w:r>
    </w:p>
    <w:p w14:paraId="6B647F13" w14:textId="77777777" w:rsidR="00180CB5" w:rsidRDefault="00180CB5" w:rsidP="00180CB5">
      <w:pPr>
        <w:spacing w:line="276" w:lineRule="auto"/>
        <w:ind w:left="284"/>
        <w:jc w:val="both"/>
      </w:pPr>
      <w:r w:rsidRPr="00180CB5">
        <w:t xml:space="preserve">3.2.- </w:t>
      </w:r>
      <w:r w:rsidR="00601D07" w:rsidRPr="00180CB5">
        <w:t xml:space="preserve">Sus corazones están llenos de tinieblas, son rápidos para responder a la trampa, a la </w:t>
      </w:r>
      <w:r w:rsidRPr="00180CB5">
        <w:t>excusa</w:t>
      </w:r>
      <w:r w:rsidR="00601D07" w:rsidRPr="00180CB5">
        <w:t>, a la mentira; porque Satanás les ministra constantemente. V.3. (Colosense</w:t>
      </w:r>
      <w:r>
        <w:t>s 2: 18) M</w:t>
      </w:r>
      <w:r w:rsidR="00601D07" w:rsidRPr="00180CB5">
        <w:t>entes hinchadas por haber sido ministrados por las tinieblas</w:t>
      </w:r>
    </w:p>
    <w:p w14:paraId="42F02C22" w14:textId="77777777" w:rsidR="00180CB5" w:rsidRDefault="00180CB5" w:rsidP="00180CB5">
      <w:pPr>
        <w:spacing w:line="276" w:lineRule="auto"/>
        <w:ind w:left="284"/>
        <w:jc w:val="both"/>
      </w:pPr>
      <w:r w:rsidRPr="00180CB5">
        <w:t xml:space="preserve">3.3.- </w:t>
      </w:r>
      <w:r w:rsidR="00601D07" w:rsidRPr="00180CB5">
        <w:t>Les agradan las alianzas de carne; aquellas que no los confrontan sino que apoyan sus ideas alocadas. V. 2,9</w:t>
      </w:r>
      <w:r>
        <w:t>.</w:t>
      </w:r>
    </w:p>
    <w:p w14:paraId="647B7738" w14:textId="77777777" w:rsidR="00180CB5" w:rsidRDefault="00180CB5" w:rsidP="00180CB5">
      <w:pPr>
        <w:spacing w:line="276" w:lineRule="auto"/>
        <w:ind w:left="284"/>
        <w:jc w:val="both"/>
      </w:pPr>
      <w:r>
        <w:t xml:space="preserve">3.4.- </w:t>
      </w:r>
      <w:r w:rsidR="00601D07" w:rsidRPr="00180CB5">
        <w:t>Son las personas sin trascendencia, porque no han asumido seriamente el evangelio de la resurrección.</w:t>
      </w:r>
    </w:p>
    <w:p w14:paraId="7180F762" w14:textId="77777777" w:rsidR="00180CB5" w:rsidRDefault="00180CB5" w:rsidP="00180CB5">
      <w:pPr>
        <w:spacing w:line="276" w:lineRule="auto"/>
        <w:ind w:left="284"/>
        <w:jc w:val="both"/>
      </w:pPr>
      <w:r>
        <w:t xml:space="preserve">3.5.- </w:t>
      </w:r>
      <w:r w:rsidR="00601D07" w:rsidRPr="00601D07">
        <w:t>Para ellos está en discusión el plan divino, lo ven insuficiente para trasformar su tierra y trasformar sus vidas.</w:t>
      </w:r>
    </w:p>
    <w:p w14:paraId="3622F758" w14:textId="77777777" w:rsidR="00180CB5" w:rsidRDefault="00180CB5" w:rsidP="00180CB5">
      <w:pPr>
        <w:spacing w:line="276" w:lineRule="auto"/>
        <w:ind w:left="284"/>
        <w:jc w:val="both"/>
      </w:pPr>
      <w:r>
        <w:t xml:space="preserve">3.6.- </w:t>
      </w:r>
      <w:r w:rsidR="00601D07" w:rsidRPr="00601D07">
        <w:t>Ellos tienen un lenguaje de “quizás sea posible”; por eso siempre están a media máquina con Dios.</w:t>
      </w:r>
    </w:p>
    <w:p w14:paraId="368260C6" w14:textId="77777777" w:rsidR="00180CB5" w:rsidRDefault="00180CB5" w:rsidP="00180CB5">
      <w:pPr>
        <w:spacing w:line="276" w:lineRule="auto"/>
        <w:ind w:left="284"/>
        <w:jc w:val="both"/>
      </w:pPr>
      <w:r>
        <w:lastRenderedPageBreak/>
        <w:t xml:space="preserve">3.7.- </w:t>
      </w:r>
      <w:r w:rsidR="00601D07" w:rsidRPr="00601D07">
        <w:t>Ellos son rápidos para llorar en un servicio, porque para ellos Cristo sigue crucificado, pero son lentos para asumir compromisos; porque para ellos Cristo no está sentado en un trono de gloria.</w:t>
      </w:r>
    </w:p>
    <w:p w14:paraId="1F49E8A7" w14:textId="77777777" w:rsidR="00180CB5" w:rsidRDefault="00180CB5" w:rsidP="00180CB5">
      <w:pPr>
        <w:spacing w:line="276" w:lineRule="auto"/>
        <w:jc w:val="both"/>
      </w:pPr>
      <w:r>
        <w:t xml:space="preserve">4.- </w:t>
      </w:r>
      <w:r w:rsidR="00601D07" w:rsidRPr="00601D07">
        <w:t>No se preocupe por los Ananías de a media máquina.</w:t>
      </w:r>
    </w:p>
    <w:p w14:paraId="308C2070" w14:textId="77777777" w:rsidR="00180CB5" w:rsidRDefault="00180CB5" w:rsidP="00180CB5">
      <w:pPr>
        <w:spacing w:line="276" w:lineRule="auto"/>
        <w:ind w:left="284"/>
        <w:jc w:val="both"/>
      </w:pPr>
      <w:r>
        <w:t xml:space="preserve">4.1.- </w:t>
      </w:r>
      <w:r w:rsidR="00601D07" w:rsidRPr="00601D07">
        <w:t>El Ananías del sacrificio engañoso es descubierto por el Bernabé del sacrificio completo.</w:t>
      </w:r>
    </w:p>
    <w:p w14:paraId="4BC86C90" w14:textId="77777777" w:rsidR="00180CB5" w:rsidRDefault="00180CB5" w:rsidP="00180CB5">
      <w:pPr>
        <w:spacing w:line="276" w:lineRule="auto"/>
        <w:ind w:left="284"/>
        <w:jc w:val="both"/>
      </w:pPr>
      <w:r>
        <w:t xml:space="preserve">4.2.- </w:t>
      </w:r>
      <w:r w:rsidR="00601D07" w:rsidRPr="00601D07">
        <w:t>Los Bernabé del sacrificio completo, son los que marcan el estándar de compromiso que debe haber en medio nuestro.</w:t>
      </w:r>
    </w:p>
    <w:p w14:paraId="38E67B1F" w14:textId="77777777" w:rsidR="00180CB5" w:rsidRDefault="00180CB5" w:rsidP="00180CB5">
      <w:pPr>
        <w:spacing w:line="276" w:lineRule="auto"/>
        <w:ind w:left="284"/>
        <w:jc w:val="both"/>
      </w:pPr>
      <w:r>
        <w:t xml:space="preserve">4.3.- </w:t>
      </w:r>
      <w:r w:rsidR="00601D07" w:rsidRPr="00601D07">
        <w:t>Mientras existan Bernabé del sacrificio completo, los Ananías quedarán expuestos.</w:t>
      </w:r>
    </w:p>
    <w:p w14:paraId="12B5360A" w14:textId="77777777" w:rsidR="00180CB5" w:rsidRDefault="00180CB5" w:rsidP="00180CB5">
      <w:pPr>
        <w:spacing w:line="276" w:lineRule="auto"/>
        <w:ind w:left="284"/>
        <w:jc w:val="both"/>
      </w:pPr>
      <w:r>
        <w:t xml:space="preserve">4.4.- </w:t>
      </w:r>
      <w:r w:rsidR="00601D07" w:rsidRPr="00601D07">
        <w:t>El sacrifico genuino de Bernabé expone la ofrenda mediocre de Ananías.</w:t>
      </w:r>
    </w:p>
    <w:p w14:paraId="470F40A6" w14:textId="063A7A56" w:rsidR="00601D07" w:rsidRPr="00601D07" w:rsidRDefault="00180CB5" w:rsidP="00180CB5">
      <w:pPr>
        <w:spacing w:line="276" w:lineRule="auto"/>
        <w:ind w:left="284"/>
        <w:jc w:val="both"/>
      </w:pPr>
      <w:r>
        <w:t xml:space="preserve">4.5.- </w:t>
      </w:r>
      <w:r w:rsidR="00601D07" w:rsidRPr="00601D07">
        <w:t xml:space="preserve">Tampoco vivas juzgando al Ananías de media máquina, sé el Bernabé del sacrificio genuino, </w:t>
      </w:r>
      <w:r>
        <w:t>y vendrá limpieza a la iglesia.</w:t>
      </w:r>
    </w:p>
    <w:p w14:paraId="550FD3E3" w14:textId="77777777" w:rsidR="00180CB5" w:rsidRDefault="00180CB5" w:rsidP="00180CB5">
      <w:pPr>
        <w:spacing w:line="276" w:lineRule="auto"/>
        <w:jc w:val="both"/>
      </w:pPr>
      <w:r>
        <w:t xml:space="preserve">5.- </w:t>
      </w:r>
      <w:r w:rsidR="00601D07" w:rsidRPr="00601D07">
        <w:t>Los Bernabé del sacrifico completo desenmascaran a los Ananías, y le dan paso a una nueva generación de discípulos (v.6)</w:t>
      </w:r>
    </w:p>
    <w:p w14:paraId="07B88B0A" w14:textId="2C4774B6" w:rsidR="00093BC3" w:rsidRDefault="00180CB5" w:rsidP="00093BC3">
      <w:pPr>
        <w:spacing w:line="276" w:lineRule="auto"/>
        <w:ind w:left="284"/>
        <w:jc w:val="both"/>
      </w:pPr>
      <w:r>
        <w:t xml:space="preserve">5.1.- </w:t>
      </w:r>
      <w:r w:rsidR="00601D07" w:rsidRPr="00601D07">
        <w:t>Allí, jóvenes significa frescura, nuevo, regenerar: gente no contaminada, gente que está dispuesta a revaluar cada área de su vida.</w:t>
      </w:r>
    </w:p>
    <w:p w14:paraId="1575BC78" w14:textId="77777777" w:rsidR="00093BC3" w:rsidRDefault="00093BC3" w:rsidP="00093BC3">
      <w:pPr>
        <w:spacing w:line="276" w:lineRule="auto"/>
        <w:ind w:left="284"/>
        <w:jc w:val="both"/>
      </w:pPr>
      <w:r>
        <w:t xml:space="preserve">5.2.- </w:t>
      </w:r>
      <w:r w:rsidR="00601D07" w:rsidRPr="00601D07">
        <w:t>La generación de discípulos que Dios está levantado en este tiempo de aceleración, está tan llena de Dios que ellos han sido enviados a sacar los cuerpos muertos de tus ambientes.</w:t>
      </w:r>
    </w:p>
    <w:p w14:paraId="63E93A36" w14:textId="77777777" w:rsidR="00093BC3" w:rsidRDefault="00093BC3" w:rsidP="00093BC3">
      <w:pPr>
        <w:spacing w:line="276" w:lineRule="auto"/>
        <w:ind w:left="284"/>
        <w:jc w:val="both"/>
      </w:pPr>
      <w:r>
        <w:t xml:space="preserve">5.3.- </w:t>
      </w:r>
      <w:r w:rsidR="00601D07" w:rsidRPr="00601D07">
        <w:t xml:space="preserve">La generación de discípulos que se formará en esta dimensión, estará marcada por el siguiente sello profético: </w:t>
      </w:r>
      <w:r>
        <w:t>“limpiadores de ambientes”</w:t>
      </w:r>
      <w:r w:rsidR="00601D07" w:rsidRPr="00601D07">
        <w:t>.</w:t>
      </w:r>
    </w:p>
    <w:p w14:paraId="12448836" w14:textId="77777777" w:rsidR="00093BC3" w:rsidRDefault="00093BC3" w:rsidP="00093BC3">
      <w:pPr>
        <w:spacing w:line="276" w:lineRule="auto"/>
        <w:ind w:left="284"/>
        <w:jc w:val="both"/>
      </w:pPr>
      <w:r>
        <w:t xml:space="preserve">5.4.- </w:t>
      </w:r>
      <w:r w:rsidR="00601D07" w:rsidRPr="00601D07">
        <w:t>La generación de discípulos en esta nueva dimensión está tan llena de poder, que borrará los recuerdos de los cuerpos muertos que cayeron en medio nuestro.</w:t>
      </w:r>
    </w:p>
    <w:p w14:paraId="1F003042" w14:textId="77777777" w:rsidR="00093BC3" w:rsidRDefault="00093BC3" w:rsidP="00093BC3">
      <w:pPr>
        <w:spacing w:line="276" w:lineRule="auto"/>
        <w:ind w:left="284"/>
        <w:jc w:val="both"/>
      </w:pPr>
      <w:r>
        <w:t xml:space="preserve">5.5.- </w:t>
      </w:r>
      <w:r w:rsidR="00601D07" w:rsidRPr="00601D07">
        <w:t>Esta generación de limpiadores de ambientes, borrará todo rastro de los discípulos tipo Ananías que tú viste antes.</w:t>
      </w:r>
    </w:p>
    <w:p w14:paraId="146E9B2D" w14:textId="77777777" w:rsidR="00093BC3" w:rsidRDefault="00093BC3" w:rsidP="00093BC3">
      <w:pPr>
        <w:spacing w:line="276" w:lineRule="auto"/>
        <w:ind w:left="284"/>
        <w:jc w:val="both"/>
        <w:rPr>
          <w:b/>
        </w:rPr>
      </w:pPr>
      <w:r>
        <w:t xml:space="preserve">5.6.- </w:t>
      </w:r>
      <w:r w:rsidR="00601D07" w:rsidRPr="00601D07">
        <w:t xml:space="preserve">La palabra profética es la siguiente: La generación de discípulos que se expresa en esta nueva dimensión, </w:t>
      </w:r>
      <w:r w:rsidRPr="00093BC3">
        <w:rPr>
          <w:b/>
        </w:rPr>
        <w:t>no viene a hacer comunión con cuerpos muertos, viene a sacar los cuerpos muertos.</w:t>
      </w:r>
    </w:p>
    <w:p w14:paraId="6E872DCC" w14:textId="77777777" w:rsidR="00093BC3" w:rsidRDefault="00093BC3" w:rsidP="00093BC3">
      <w:pPr>
        <w:spacing w:line="276" w:lineRule="auto"/>
        <w:ind w:left="284"/>
        <w:jc w:val="both"/>
      </w:pPr>
      <w:r w:rsidRPr="00093BC3">
        <w:t xml:space="preserve">5.7.- </w:t>
      </w:r>
      <w:r w:rsidR="00601D07" w:rsidRPr="00093BC3">
        <w:t>A esta generación de discípulos limpiadores de ambientes no tendrás que cuidarla de los cuerpos muertos que tienes por allí merodeando, ellos no se infectaron con las moscas que están sobre sus cabezas, ellos no harán relación con los cuerpos muertos, ellos vienen a sacarlos.</w:t>
      </w:r>
    </w:p>
    <w:p w14:paraId="5BDD7D1D" w14:textId="77777777" w:rsidR="00093BC3" w:rsidRDefault="00093BC3" w:rsidP="00093BC3">
      <w:pPr>
        <w:spacing w:line="276" w:lineRule="auto"/>
        <w:ind w:left="284"/>
        <w:jc w:val="both"/>
      </w:pPr>
      <w:r>
        <w:t xml:space="preserve">5.8.- </w:t>
      </w:r>
      <w:r w:rsidR="00601D07" w:rsidRPr="00601D07">
        <w:t>Esta generación de discípulos limpiadores de ambientes, son el juicio de los cuerpos muertos.</w:t>
      </w:r>
    </w:p>
    <w:p w14:paraId="56DA7084" w14:textId="77777777" w:rsidR="00093BC3" w:rsidRDefault="00093BC3" w:rsidP="00093BC3">
      <w:pPr>
        <w:spacing w:line="276" w:lineRule="auto"/>
        <w:jc w:val="both"/>
        <w:rPr>
          <w:b/>
        </w:rPr>
      </w:pPr>
      <w:r w:rsidRPr="00093BC3">
        <w:rPr>
          <w:b/>
        </w:rPr>
        <w:lastRenderedPageBreak/>
        <w:t>IV.- CONCLUSIÓN:</w:t>
      </w:r>
    </w:p>
    <w:p w14:paraId="2D226ADD" w14:textId="77777777" w:rsidR="00093BC3" w:rsidRDefault="00093BC3" w:rsidP="00093BC3">
      <w:pPr>
        <w:spacing w:line="276" w:lineRule="auto"/>
        <w:jc w:val="both"/>
      </w:pPr>
      <w:r w:rsidRPr="00093BC3">
        <w:t xml:space="preserve">1.- </w:t>
      </w:r>
      <w:r w:rsidR="00601D07" w:rsidRPr="00093BC3">
        <w:t>En esta nueva dimensión es tan fuerte la manera en que nos moveremos, que los que no estén dispuestos a darlo todo, no entran en nuestras filas de liderazgo de alto rango. (v.13)</w:t>
      </w:r>
      <w:r>
        <w:t>.</w:t>
      </w:r>
    </w:p>
    <w:p w14:paraId="4C2BCDA5" w14:textId="77777777" w:rsidR="00093BC3" w:rsidRDefault="00093BC3" w:rsidP="00093BC3">
      <w:pPr>
        <w:spacing w:line="276" w:lineRule="auto"/>
        <w:jc w:val="both"/>
      </w:pPr>
      <w:r>
        <w:t xml:space="preserve">2.- </w:t>
      </w:r>
      <w:r w:rsidR="00601D07" w:rsidRPr="00601D07">
        <w:t>En esta nueva dimensión los que creen aumentan, los que dudan no tienen protagonismo. (v.14)</w:t>
      </w:r>
      <w:r>
        <w:t>.</w:t>
      </w:r>
    </w:p>
    <w:p w14:paraId="5DF0F684" w14:textId="77777777" w:rsidR="00093BC3" w:rsidRDefault="00093BC3" w:rsidP="00093BC3">
      <w:pPr>
        <w:spacing w:line="276" w:lineRule="auto"/>
        <w:jc w:val="both"/>
      </w:pPr>
      <w:r>
        <w:t>3.- Hay un gran río del E</w:t>
      </w:r>
      <w:r w:rsidR="00601D07" w:rsidRPr="00601D07">
        <w:t>spíritu que se manifestará cada vez con mayor potencia en sanidades y milagros; la palab</w:t>
      </w:r>
      <w:r>
        <w:t>ra dice: “y todos se sanaban” (</w:t>
      </w:r>
      <w:r w:rsidR="00601D07" w:rsidRPr="00601D07">
        <w:t>v.15)</w:t>
      </w:r>
      <w:r>
        <w:t>.</w:t>
      </w:r>
    </w:p>
    <w:p w14:paraId="377C524D" w14:textId="77777777" w:rsidR="00093BC3" w:rsidRDefault="00093BC3" w:rsidP="00093BC3">
      <w:pPr>
        <w:spacing w:line="276" w:lineRule="auto"/>
        <w:jc w:val="both"/>
      </w:pPr>
      <w:r>
        <w:t xml:space="preserve">4.- </w:t>
      </w:r>
      <w:r w:rsidR="00601D07" w:rsidRPr="00601D07">
        <w:t>En esta dimensión tendremos confrontaciones, pero también se verá el movimiento angelical como no lo he</w:t>
      </w:r>
      <w:r>
        <w:t>mos experimentado hasta ahora (</w:t>
      </w:r>
      <w:r w:rsidR="00601D07" w:rsidRPr="00601D07">
        <w:t>Vss. 18</w:t>
      </w:r>
      <w:r>
        <w:t>-</w:t>
      </w:r>
      <w:r w:rsidR="00601D07" w:rsidRPr="00601D07">
        <w:t>20)</w:t>
      </w:r>
      <w:r>
        <w:t>.</w:t>
      </w:r>
    </w:p>
    <w:p w14:paraId="606740DE" w14:textId="77777777" w:rsidR="00093BC3" w:rsidRDefault="00093BC3" w:rsidP="00093BC3">
      <w:pPr>
        <w:spacing w:line="276" w:lineRule="auto"/>
        <w:jc w:val="both"/>
      </w:pPr>
      <w:r>
        <w:t xml:space="preserve">5.- </w:t>
      </w:r>
      <w:r w:rsidR="00601D07" w:rsidRPr="00601D07">
        <w:t>En esta dimensión no cesaremos de enseñar en las casas y de predicar de Jesucristo (v.42); conectando y consolidando.</w:t>
      </w:r>
    </w:p>
    <w:p w14:paraId="55CD4C86" w14:textId="77777777" w:rsidR="00093BC3" w:rsidRDefault="00093BC3" w:rsidP="00093BC3">
      <w:pPr>
        <w:spacing w:line="276" w:lineRule="auto"/>
        <w:ind w:left="284"/>
        <w:jc w:val="both"/>
      </w:pPr>
      <w:r>
        <w:t xml:space="preserve">5.1.- </w:t>
      </w:r>
      <w:r w:rsidR="00601D07" w:rsidRPr="00601D07">
        <w:t>No cesaban significa: “todos los días”; hemos entrado en una dimensión de dinamismo que no teníamos antes, se llama: “todo los días”.</w:t>
      </w:r>
    </w:p>
    <w:p w14:paraId="79E34249" w14:textId="77777777" w:rsidR="00093BC3" w:rsidRDefault="00093BC3" w:rsidP="00093BC3">
      <w:pPr>
        <w:spacing w:line="276" w:lineRule="auto"/>
        <w:ind w:left="284"/>
        <w:jc w:val="both"/>
      </w:pPr>
      <w:r>
        <w:t xml:space="preserve">5.2.- </w:t>
      </w:r>
      <w:r w:rsidR="00601D07" w:rsidRPr="00601D07">
        <w:t>Es tan fuerte la convicción que se genera en esta dimensión, que eres como una rama arrastrada por un gran rio, no puedes cesar, no te puedes detener, es todos los días.</w:t>
      </w:r>
    </w:p>
    <w:p w14:paraId="24733745" w14:textId="697EF783" w:rsidR="001368B8" w:rsidRPr="00601D07" w:rsidRDefault="00093BC3" w:rsidP="00D617CC">
      <w:pPr>
        <w:spacing w:line="276" w:lineRule="auto"/>
        <w:ind w:left="284"/>
        <w:jc w:val="both"/>
        <w:rPr>
          <w:lang w:val="es-CO"/>
        </w:rPr>
      </w:pPr>
      <w:r>
        <w:t xml:space="preserve">5.3.- </w:t>
      </w:r>
      <w:r w:rsidR="00601D07" w:rsidRPr="00601D07">
        <w:t xml:space="preserve">Va más allá de tu habilidad, va </w:t>
      </w:r>
      <w:r w:rsidRPr="00601D07">
        <w:t>más</w:t>
      </w:r>
      <w:r w:rsidR="00601D07" w:rsidRPr="00601D07">
        <w:t xml:space="preserve"> allá de tus fuerzas naturales, es el río de la dimensión en la cual decidiste sumergirte; es una fuerza de adentro que no te permite estar estático, ni tener el mismo dinamismo y entusiasmo que antes; y lo </w:t>
      </w:r>
      <w:r w:rsidRPr="00601D07">
        <w:t>más</w:t>
      </w:r>
      <w:r>
        <w:t xml:space="preserve"> sorpre</w:t>
      </w:r>
      <w:r w:rsidR="00601D07" w:rsidRPr="00601D07">
        <w:t>nde</w:t>
      </w:r>
      <w:r>
        <w:t>n</w:t>
      </w:r>
      <w:r w:rsidR="00601D07" w:rsidRPr="00601D07">
        <w:t>te es que no solo lo asumes, sino que te gusta, te gusta hacerlo “todo los días”.</w:t>
      </w:r>
    </w:p>
    <w:sectPr w:rsidR="001368B8" w:rsidRPr="00601D07" w:rsidSect="00034E8B">
      <w:headerReference w:type="default" r:id="rId7"/>
      <w:footerReference w:type="even" r:id="rId8"/>
      <w:footerReference w:type="default" r:id="rId9"/>
      <w:headerReference w:type="first" r:id="rId10"/>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10F05" w14:textId="77777777" w:rsidR="007468EE" w:rsidRDefault="007468EE">
      <w:r>
        <w:separator/>
      </w:r>
    </w:p>
  </w:endnote>
  <w:endnote w:type="continuationSeparator" w:id="0">
    <w:p w14:paraId="13FDC191" w14:textId="77777777" w:rsidR="007468EE" w:rsidRDefault="0074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3D4D71C"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40DA">
      <w:rPr>
        <w:rStyle w:val="Nmerodepgina"/>
        <w:noProof/>
      </w:rPr>
      <w:t>5</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0B265" w14:textId="77777777" w:rsidR="007468EE" w:rsidRDefault="007468EE">
      <w:r>
        <w:separator/>
      </w:r>
    </w:p>
  </w:footnote>
  <w:footnote w:type="continuationSeparator" w:id="0">
    <w:p w14:paraId="777820BE" w14:textId="77777777" w:rsidR="007468EE" w:rsidRDefault="0074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14E71EA3"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63473C">
      <w:rPr>
        <w:noProof/>
        <w:sz w:val="20"/>
        <w:szCs w:val="22"/>
      </w:rPr>
      <w:t>0</w:t>
    </w:r>
    <w:r w:rsidR="00D617CC">
      <w:rPr>
        <w:noProof/>
        <w:sz w:val="20"/>
        <w:szCs w:val="22"/>
      </w:rPr>
      <w:t>6</w:t>
    </w:r>
    <w:r w:rsidR="008F5CE0" w:rsidRPr="0063473C">
      <w:rPr>
        <w:noProof/>
        <w:sz w:val="20"/>
        <w:szCs w:val="22"/>
      </w:rPr>
      <w:t>:</w:t>
    </w:r>
    <w:r w:rsidR="008F5CE0">
      <w:rPr>
        <w:b/>
        <w:noProof/>
        <w:sz w:val="20"/>
        <w:szCs w:val="22"/>
      </w:rPr>
      <w:t xml:space="preserve"> </w:t>
    </w:r>
    <w:r w:rsidR="00D617CC">
      <w:rPr>
        <w:b/>
        <w:noProof/>
        <w:sz w:val="20"/>
        <w:szCs w:val="22"/>
      </w:rPr>
      <w:t>El poder de la resurrección te vuelve edeterminante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228342F5"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893EFB">
      <w:rPr>
        <w:b/>
        <w:noProof/>
        <w:sz w:val="22"/>
        <w:szCs w:val="22"/>
        <w:lang w:eastAsia="es-VE"/>
      </w:rPr>
      <w:t>0</w:t>
    </w:r>
    <w:r w:rsidR="00D617CC">
      <w:rPr>
        <w:b/>
        <w:noProof/>
        <w:sz w:val="22"/>
        <w:szCs w:val="22"/>
        <w:lang w:eastAsia="es-VE"/>
      </w:rPr>
      <w:t>6</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5C8C6551"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D617CC">
      <w:rPr>
        <w:b/>
        <w:noProof/>
        <w:sz w:val="22"/>
        <w:szCs w:val="22"/>
        <w:lang w:eastAsia="es-VE"/>
      </w:rPr>
      <w:t>El poder de la resurreción te vuelve determinante</w:t>
    </w:r>
    <w:r w:rsidR="00F83A55">
      <w:rPr>
        <w:b/>
        <w:noProof/>
        <w:sz w:val="22"/>
        <w:szCs w:val="22"/>
        <w:lang w:eastAsia="es-VE"/>
      </w:rPr>
      <w:t xml:space="preserve"> </w:t>
    </w:r>
  </w:p>
  <w:p w14:paraId="3DCC9136" w14:textId="0D3C1B28" w:rsidR="008E4864" w:rsidRPr="008E4864" w:rsidRDefault="00D617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Raúl </w:t>
    </w:r>
    <w:r>
      <w:rPr>
        <w:noProof/>
        <w:sz w:val="22"/>
        <w:szCs w:val="22"/>
        <w:lang w:eastAsia="es-VE"/>
      </w:rPr>
      <w:t xml:space="preserve">David </w:t>
    </w:r>
    <w:r w:rsidR="00893EFB">
      <w:rPr>
        <w:noProof/>
        <w:sz w:val="22"/>
        <w:szCs w:val="22"/>
        <w:lang w:eastAsia="es-VE"/>
      </w:rPr>
      <w:t>Ávila</w:t>
    </w:r>
  </w:p>
  <w:p w14:paraId="4F88289D" w14:textId="77777777" w:rsidR="008E4864" w:rsidRDefault="007468EE" w:rsidP="008E4864">
    <w:pPr>
      <w:spacing w:after="0"/>
      <w:jc w:val="right"/>
      <w:rPr>
        <w:noProof/>
        <w:sz w:val="22"/>
        <w:szCs w:val="22"/>
        <w:lang w:eastAsia="es-VE"/>
      </w:rPr>
    </w:pPr>
    <w:hyperlink r:id="rId2" w:history="1">
      <w:r w:rsidR="008E4864" w:rsidRPr="008E4864">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2CD6"/>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26B6"/>
    <w:rsid w:val="00502E00"/>
    <w:rsid w:val="00502FEA"/>
    <w:rsid w:val="00503066"/>
    <w:rsid w:val="00503A76"/>
    <w:rsid w:val="00503E9A"/>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7135F"/>
    <w:rsid w:val="00772BB4"/>
    <w:rsid w:val="0077300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5477"/>
    <w:rsid w:val="00A05CF4"/>
    <w:rsid w:val="00A062F0"/>
    <w:rsid w:val="00A077FB"/>
    <w:rsid w:val="00A10451"/>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278AB-37CA-4A0D-A483-42EC2D2F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1565</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10154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Gustavo Medina</cp:lastModifiedBy>
  <cp:revision>4</cp:revision>
  <cp:lastPrinted>2017-03-27T14:20:00Z</cp:lastPrinted>
  <dcterms:created xsi:type="dcterms:W3CDTF">2019-08-19T14:45:00Z</dcterms:created>
  <dcterms:modified xsi:type="dcterms:W3CDTF">2019-08-19T14:46:00Z</dcterms:modified>
</cp:coreProperties>
</file>