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Default="00D73D2C" w:rsidP="00D73D2C">
      <w:pPr>
        <w:spacing w:after="0"/>
        <w:jc w:val="center"/>
        <w:rPr>
          <w:b/>
        </w:rPr>
      </w:pPr>
      <w:r>
        <w:rPr>
          <w:b/>
        </w:rPr>
        <w:t>Sigue a Jesús</w:t>
      </w:r>
    </w:p>
    <w:p w:rsidR="00D73D2C" w:rsidRDefault="00D73D2C" w:rsidP="00E96C5D">
      <w:pPr>
        <w:jc w:val="center"/>
        <w:rPr>
          <w:b/>
        </w:rPr>
      </w:pPr>
      <w:r>
        <w:rPr>
          <w:b/>
        </w:rPr>
        <w:t>Marcos 11:46-52</w:t>
      </w:r>
    </w:p>
    <w:p w:rsidR="009426C3" w:rsidRDefault="009426C3" w:rsidP="009426C3">
      <w:r>
        <w:t>1.- S</w:t>
      </w:r>
      <w:r w:rsidR="00D73D2C" w:rsidRPr="009426C3">
        <w:t>ociedades ciegas</w:t>
      </w:r>
      <w:r>
        <w:t xml:space="preserve"> por la corrupción del corazón.</w:t>
      </w:r>
    </w:p>
    <w:p w:rsidR="00D73D2C" w:rsidRPr="009426C3" w:rsidRDefault="00D73D2C" w:rsidP="009426C3">
      <w:pPr>
        <w:ind w:left="284"/>
      </w:pPr>
      <w:r w:rsidRPr="009426C3">
        <w:t xml:space="preserve">Hechos 26:18 </w:t>
      </w:r>
      <w:r w:rsidRPr="009426C3">
        <w:rPr>
          <w:i/>
        </w:rPr>
        <w:t>“</w:t>
      </w:r>
      <w:r w:rsidRPr="009426C3">
        <w:rPr>
          <w:rFonts w:cs="Times New Roman"/>
          <w:i/>
          <w:lang w:val="es-ES"/>
        </w:rPr>
        <w:t>para que abras sus ojos, para que se conviertan de las tinieblas a la luz, y de la potestad de Satanás a Dios; para que reciban, por la fe que es en mí, perdón de pecados y herencia entre los santificado</w:t>
      </w:r>
      <w:r w:rsidR="00992ED8">
        <w:rPr>
          <w:rFonts w:cs="Times New Roman"/>
          <w:i/>
          <w:lang w:val="es-ES"/>
        </w:rPr>
        <w:t>s”.</w:t>
      </w:r>
    </w:p>
    <w:p w:rsidR="00992ED8" w:rsidRDefault="00992ED8" w:rsidP="00992ED8">
      <w:r>
        <w:t>2.- S</w:t>
      </w:r>
      <w:r w:rsidR="00D73D2C" w:rsidRPr="00992ED8">
        <w:t xml:space="preserve">ociedades ciegas por vivir para </w:t>
      </w:r>
      <w:r w:rsidRPr="00992ED8">
        <w:t>sí</w:t>
      </w:r>
      <w:r w:rsidR="00D73D2C" w:rsidRPr="00992ED8">
        <w:t xml:space="preserve"> mism</w:t>
      </w:r>
      <w:r>
        <w:t>as y no para su creador.</w:t>
      </w:r>
    </w:p>
    <w:p w:rsidR="00992ED8" w:rsidRDefault="00D73D2C" w:rsidP="00992ED8">
      <w:pPr>
        <w:ind w:left="284"/>
        <w:rPr>
          <w:i/>
        </w:rPr>
      </w:pPr>
      <w:r w:rsidRPr="00992ED8">
        <w:t xml:space="preserve">Génesis 1:27 al 28 </w:t>
      </w:r>
      <w:r w:rsidRPr="00992ED8">
        <w:rPr>
          <w:i/>
        </w:rPr>
        <w:t>“</w:t>
      </w:r>
      <w:r w:rsidRPr="00992ED8">
        <w:rPr>
          <w:rFonts w:cs="Times New Roman"/>
          <w:i/>
          <w:lang w:val="es-ES"/>
        </w:rPr>
        <w:t>Y creó Dios al hombre a su imagen, a imagen de Dios lo creó; varón y hembra los creó. Y los bendijo Dios, y les dijo: Fructificad y multiplicaos; llenad la tierra, y sojuzgadla, y señoread en los peces del mar, en las aves de los cielos, y en todas las bestias que se mueven sobre la tierr</w:t>
      </w:r>
      <w:r w:rsidR="00992ED8">
        <w:rPr>
          <w:rFonts w:cs="Times New Roman"/>
          <w:i/>
          <w:lang w:val="es-ES"/>
        </w:rPr>
        <w:t>a”.</w:t>
      </w:r>
    </w:p>
    <w:p w:rsidR="00992ED8" w:rsidRPr="00992ED8" w:rsidRDefault="00992ED8" w:rsidP="00992ED8">
      <w:r w:rsidRPr="00992ED8">
        <w:t>3.- S</w:t>
      </w:r>
      <w:r w:rsidR="00D73D2C" w:rsidRPr="00992ED8">
        <w:t>ociedades que necesitamos lo eterno</w:t>
      </w:r>
      <w:r>
        <w:t>,</w:t>
      </w:r>
      <w:r w:rsidR="00D73D2C" w:rsidRPr="00992ED8">
        <w:t xml:space="preserve"> pero consideramos que con dinero basta</w:t>
      </w:r>
      <w:r w:rsidRPr="00992ED8">
        <w:t>.</w:t>
      </w:r>
    </w:p>
    <w:p w:rsidR="00D73D2C" w:rsidRPr="00992ED8" w:rsidRDefault="00D73D2C" w:rsidP="00342DEB">
      <w:pPr>
        <w:ind w:left="284"/>
        <w:rPr>
          <w:i/>
        </w:rPr>
      </w:pPr>
      <w:r w:rsidRPr="00992ED8">
        <w:t>1</w:t>
      </w:r>
      <w:r w:rsidR="00992ED8">
        <w:t xml:space="preserve">ª </w:t>
      </w:r>
      <w:r w:rsidRPr="00992ED8">
        <w:t xml:space="preserve">Timoteo 6:10 </w:t>
      </w:r>
      <w:r w:rsidRPr="00992ED8">
        <w:rPr>
          <w:i/>
        </w:rPr>
        <w:t>“</w:t>
      </w:r>
      <w:r w:rsidRPr="00992ED8">
        <w:rPr>
          <w:rFonts w:cs="Times New Roman"/>
          <w:bCs/>
          <w:i/>
          <w:lang w:val="es-ES"/>
        </w:rPr>
        <w:t>porque raíz de todos los males es el amor al dinero, el cual codiciando algunos, se extraviaron de la fe, y fueron traspasados de muchos dolores.”</w:t>
      </w:r>
    </w:p>
    <w:p w:rsidR="00D73D2C" w:rsidRPr="00992ED8" w:rsidRDefault="00992ED8" w:rsidP="00992ED8">
      <w:pPr>
        <w:rPr>
          <w:b/>
          <w:i/>
        </w:rPr>
      </w:pPr>
      <w:r w:rsidRPr="00992ED8">
        <w:rPr>
          <w:b/>
        </w:rPr>
        <w:t>I.- JERICÓ</w:t>
      </w:r>
      <w:r w:rsidR="00D73D2C" w:rsidRPr="00992ED8">
        <w:rPr>
          <w:b/>
        </w:rPr>
        <w:t xml:space="preserve"> EN LA BIBLIA FUE CONOCIDA POR SER LA CIUDAD </w:t>
      </w:r>
      <w:r>
        <w:rPr>
          <w:b/>
          <w:i/>
        </w:rPr>
        <w:t>“CERRADA BIEN CERRADA”.</w:t>
      </w:r>
      <w:r w:rsidRPr="00992ED8">
        <w:rPr>
          <w:b/>
        </w:rPr>
        <w:t xml:space="preserve"> </w:t>
      </w:r>
      <w:r w:rsidR="00D73D2C" w:rsidRPr="00992ED8">
        <w:t>Josué 6:1</w:t>
      </w:r>
      <w:r>
        <w:t>.</w:t>
      </w:r>
    </w:p>
    <w:p w:rsidR="00D73D2C" w:rsidRPr="00992ED8" w:rsidRDefault="00992ED8" w:rsidP="00992ED8">
      <w:r>
        <w:t>1.- M</w:t>
      </w:r>
      <w:r w:rsidR="00D73D2C" w:rsidRPr="00992ED8">
        <w:t xml:space="preserve">uchos hoy por </w:t>
      </w:r>
      <w:r w:rsidRPr="00992ED8">
        <w:t>las diferentes dificultades</w:t>
      </w:r>
      <w:r w:rsidR="00D73D2C" w:rsidRPr="00992ED8">
        <w:t xml:space="preserve"> de la vida se encuentran de esa manera, por:</w:t>
      </w:r>
    </w:p>
    <w:p w:rsidR="00342DEB" w:rsidRDefault="00342DEB" w:rsidP="00342DEB">
      <w:pPr>
        <w:ind w:left="284"/>
      </w:pPr>
      <w:r>
        <w:t xml:space="preserve">1.1.- </w:t>
      </w:r>
      <w:r w:rsidR="00992ED8" w:rsidRPr="00342DEB">
        <w:t>E</w:t>
      </w:r>
      <w:r w:rsidR="00D73D2C" w:rsidRPr="00342DEB">
        <w:t>ngaños.</w:t>
      </w:r>
    </w:p>
    <w:p w:rsidR="00342DEB" w:rsidRDefault="00342DEB" w:rsidP="00342DEB">
      <w:pPr>
        <w:ind w:left="284"/>
      </w:pPr>
      <w:r>
        <w:t xml:space="preserve">1.2.- </w:t>
      </w:r>
      <w:r w:rsidR="00D73D2C" w:rsidRPr="00342DEB">
        <w:t>Falsas promesas.</w:t>
      </w:r>
    </w:p>
    <w:p w:rsidR="00342DEB" w:rsidRDefault="00342DEB" w:rsidP="00342DEB">
      <w:pPr>
        <w:ind w:left="284"/>
      </w:pPr>
      <w:r>
        <w:t xml:space="preserve">1.3.- </w:t>
      </w:r>
      <w:r w:rsidR="00D73D2C" w:rsidRPr="00342DEB">
        <w:t>Oportunistas.</w:t>
      </w:r>
    </w:p>
    <w:p w:rsidR="00342DEB" w:rsidRDefault="00342DEB" w:rsidP="00342DEB">
      <w:pPr>
        <w:ind w:left="284"/>
      </w:pPr>
      <w:r>
        <w:t xml:space="preserve">1.4.- </w:t>
      </w:r>
      <w:r w:rsidR="00D73D2C" w:rsidRPr="00342DEB">
        <w:t>Estafadores.</w:t>
      </w:r>
    </w:p>
    <w:p w:rsidR="00D73D2C" w:rsidRPr="00342DEB" w:rsidRDefault="00342DEB" w:rsidP="00342DEB">
      <w:pPr>
        <w:ind w:left="284"/>
      </w:pPr>
      <w:r>
        <w:t xml:space="preserve">1.5.- </w:t>
      </w:r>
      <w:r w:rsidR="00D73D2C" w:rsidRPr="00342DEB">
        <w:t>Aprovechadores.</w:t>
      </w:r>
    </w:p>
    <w:p w:rsidR="00D73D2C" w:rsidRPr="00342DEB" w:rsidRDefault="00342DEB" w:rsidP="00342DEB">
      <w:r>
        <w:t xml:space="preserve">2.- </w:t>
      </w:r>
      <w:r w:rsidR="00992ED8" w:rsidRPr="00342DEB">
        <w:t>L</w:t>
      </w:r>
      <w:r>
        <w:t>a B</w:t>
      </w:r>
      <w:r w:rsidR="00D73D2C" w:rsidRPr="00342DEB">
        <w:t xml:space="preserve">iblia enseña que la ciudad de Jericó, no fue tomada por el </w:t>
      </w:r>
      <w:r w:rsidRPr="00342DEB">
        <w:t>ejército</w:t>
      </w:r>
      <w:r w:rsidR="00D73D2C" w:rsidRPr="00342DEB">
        <w:t xml:space="preserve"> de Israel, fue tomada milagrosamente por Dios.</w:t>
      </w:r>
    </w:p>
    <w:p w:rsidR="00342DEB" w:rsidRDefault="00342DEB" w:rsidP="00342DEB">
      <w:pPr>
        <w:ind w:left="284"/>
      </w:pPr>
      <w:r>
        <w:t xml:space="preserve">2.1.- </w:t>
      </w:r>
      <w:r w:rsidR="00D73D2C" w:rsidRPr="00342DEB">
        <w:t>Israel dio siete vueltas alrededor de Jericó</w:t>
      </w:r>
      <w:r>
        <w:t>,</w:t>
      </w:r>
      <w:r w:rsidR="00D73D2C" w:rsidRPr="00342DEB">
        <w:t xml:space="preserve"> y al gritar la tierra se abrió y trag</w:t>
      </w:r>
      <w:r>
        <w:t>ó</w:t>
      </w:r>
      <w:r w:rsidR="00D73D2C" w:rsidRPr="00342DEB">
        <w:t xml:space="preserve"> </w:t>
      </w:r>
      <w:r w:rsidRPr="00342DEB">
        <w:t>sus grandes muros</w:t>
      </w:r>
      <w:r w:rsidR="00D73D2C" w:rsidRPr="00342DEB">
        <w:t>.</w:t>
      </w:r>
    </w:p>
    <w:p w:rsidR="008F6CCA" w:rsidRDefault="00342DEB" w:rsidP="008F6CCA">
      <w:pPr>
        <w:ind w:left="284"/>
      </w:pPr>
      <w:r>
        <w:t xml:space="preserve">2.2.- </w:t>
      </w:r>
      <w:r w:rsidR="00992ED8" w:rsidRPr="00342DEB">
        <w:t>¿Q</w:t>
      </w:r>
      <w:r w:rsidR="00D73D2C" w:rsidRPr="00342DEB">
        <w:t>ué me quiere decir? Que todos creamos fortalezas inmensas para proteger nuestra vida de los que nos rodean.</w:t>
      </w:r>
    </w:p>
    <w:p w:rsidR="008F6CCA" w:rsidRDefault="008F6CCA" w:rsidP="008F6CCA">
      <w:pPr>
        <w:ind w:left="567"/>
      </w:pPr>
      <w:r>
        <w:lastRenderedPageBreak/>
        <w:t xml:space="preserve">2.2.1.- </w:t>
      </w:r>
      <w:r w:rsidR="00992ED8" w:rsidRPr="008F6CCA">
        <w:t>N</w:t>
      </w:r>
      <w:r w:rsidR="00D73D2C" w:rsidRPr="008F6CCA">
        <w:t>os volvemos maliciosos.</w:t>
      </w:r>
    </w:p>
    <w:p w:rsidR="008F6CCA" w:rsidRDefault="008F6CCA" w:rsidP="008F6CCA">
      <w:pPr>
        <w:ind w:left="567"/>
      </w:pPr>
      <w:r>
        <w:t xml:space="preserve">2.2.2.- </w:t>
      </w:r>
      <w:r w:rsidR="00D73D2C" w:rsidRPr="008F6CCA">
        <w:t>Calculadores.</w:t>
      </w:r>
    </w:p>
    <w:p w:rsidR="008F6CCA" w:rsidRDefault="008F6CCA" w:rsidP="008F6CCA">
      <w:pPr>
        <w:ind w:left="567"/>
      </w:pPr>
      <w:r>
        <w:t xml:space="preserve">2.2.3.- </w:t>
      </w:r>
      <w:r w:rsidR="00D73D2C" w:rsidRPr="008F6CCA">
        <w:t>Desconfiando.</w:t>
      </w:r>
    </w:p>
    <w:p w:rsidR="00D73D2C" w:rsidRPr="008F6CCA" w:rsidRDefault="008F6CCA" w:rsidP="008F6CCA">
      <w:pPr>
        <w:ind w:left="567"/>
      </w:pPr>
      <w:r>
        <w:t xml:space="preserve">2.2.4.- </w:t>
      </w:r>
      <w:r w:rsidR="00D73D2C" w:rsidRPr="008F6CCA">
        <w:t>Incrédulos.</w:t>
      </w:r>
    </w:p>
    <w:p w:rsidR="008F6CCA" w:rsidRDefault="008F6CCA" w:rsidP="008F6CCA">
      <w:pPr>
        <w:ind w:left="284"/>
      </w:pPr>
      <w:r>
        <w:t xml:space="preserve">2.3.- </w:t>
      </w:r>
      <w:r w:rsidR="00992ED8" w:rsidRPr="008F6CCA">
        <w:t>L</w:t>
      </w:r>
      <w:r w:rsidR="00D73D2C" w:rsidRPr="008F6CCA">
        <w:t xml:space="preserve">as buenas </w:t>
      </w:r>
      <w:r w:rsidRPr="008F6CCA">
        <w:t>intenciones</w:t>
      </w:r>
      <w:r>
        <w:t xml:space="preserve"> no derribará</w:t>
      </w:r>
      <w:r w:rsidR="00D73D2C" w:rsidRPr="008F6CCA">
        <w:t>n esos muros</w:t>
      </w:r>
      <w:r>
        <w:t>, solo el poder de Dios.</w:t>
      </w:r>
    </w:p>
    <w:p w:rsidR="00A02BC1" w:rsidRDefault="00D73D2C" w:rsidP="00A02BC1">
      <w:pPr>
        <w:ind w:left="567"/>
      </w:pPr>
      <w:r w:rsidRPr="00A02BC1">
        <w:t>2</w:t>
      </w:r>
      <w:r w:rsidR="008F6CCA" w:rsidRPr="00A02BC1">
        <w:t>ª C</w:t>
      </w:r>
      <w:r w:rsidRPr="00A02BC1">
        <w:t xml:space="preserve">rónicas 20:6 dice: </w:t>
      </w:r>
      <w:r w:rsidRPr="00A02BC1">
        <w:rPr>
          <w:i/>
        </w:rPr>
        <w:t>“</w:t>
      </w:r>
      <w:r w:rsidRPr="00A02BC1">
        <w:rPr>
          <w:rFonts w:cs="Times New Roman"/>
          <w:i/>
          <w:lang w:val="es-ES"/>
        </w:rPr>
        <w:t>En tu mano hay poder y fortaleza y no hay quien pueda resistirt</w:t>
      </w:r>
      <w:r w:rsidR="008F6CCA" w:rsidRPr="00A02BC1">
        <w:rPr>
          <w:rFonts w:cs="Times New Roman"/>
          <w:i/>
          <w:lang w:val="es-ES"/>
        </w:rPr>
        <w:t>e”.</w:t>
      </w:r>
    </w:p>
    <w:p w:rsidR="00D73D2C" w:rsidRPr="00A02BC1" w:rsidRDefault="00A02BC1" w:rsidP="00A02BC1">
      <w:pPr>
        <w:ind w:left="567"/>
      </w:pPr>
      <w:r>
        <w:t xml:space="preserve">2.3.1.- </w:t>
      </w:r>
      <w:r w:rsidR="00992ED8" w:rsidRPr="00A02BC1">
        <w:rPr>
          <w:rFonts w:cs="Times New Roman"/>
          <w:lang w:val="es-ES"/>
        </w:rPr>
        <w:t>L</w:t>
      </w:r>
      <w:r>
        <w:rPr>
          <w:rFonts w:cs="Times New Roman"/>
          <w:lang w:val="es-ES"/>
        </w:rPr>
        <w:t>iteralmente se tragará</w:t>
      </w:r>
      <w:r w:rsidR="00D73D2C" w:rsidRPr="00A02BC1">
        <w:rPr>
          <w:rFonts w:cs="Times New Roman"/>
          <w:lang w:val="es-ES"/>
        </w:rPr>
        <w:t xml:space="preserve"> esos muros.</w:t>
      </w:r>
    </w:p>
    <w:p w:rsidR="00D73D2C" w:rsidRPr="00A02BC1" w:rsidRDefault="00A02BC1" w:rsidP="00A02BC1">
      <w:pPr>
        <w:rPr>
          <w:b/>
        </w:rPr>
      </w:pPr>
      <w:r w:rsidRPr="00A02BC1">
        <w:rPr>
          <w:b/>
        </w:rPr>
        <w:t xml:space="preserve">II.- </w:t>
      </w:r>
      <w:r w:rsidR="00D73D2C" w:rsidRPr="00A02BC1">
        <w:rPr>
          <w:b/>
        </w:rPr>
        <w:t xml:space="preserve">BARTIMEO ES LO </w:t>
      </w:r>
      <w:r w:rsidRPr="00A02BC1">
        <w:rPr>
          <w:b/>
        </w:rPr>
        <w:t>COMÚN</w:t>
      </w:r>
      <w:r w:rsidR="00D73D2C" w:rsidRPr="00A02BC1">
        <w:rPr>
          <w:b/>
        </w:rPr>
        <w:t xml:space="preserve"> QUE NO </w:t>
      </w:r>
      <w:r w:rsidRPr="00A02BC1">
        <w:rPr>
          <w:b/>
        </w:rPr>
        <w:t>DEBERÍA</w:t>
      </w:r>
      <w:r w:rsidR="00D73D2C" w:rsidRPr="00A02BC1">
        <w:rPr>
          <w:b/>
        </w:rPr>
        <w:t xml:space="preserve"> SER </w:t>
      </w:r>
      <w:r w:rsidRPr="00A02BC1">
        <w:rPr>
          <w:b/>
        </w:rPr>
        <w:t>COMÚN</w:t>
      </w:r>
      <w:r w:rsidR="00D73D2C" w:rsidRPr="00A02BC1">
        <w:rPr>
          <w:b/>
        </w:rPr>
        <w:t>.</w:t>
      </w:r>
    </w:p>
    <w:p w:rsidR="00A02BC1" w:rsidRDefault="00A02BC1" w:rsidP="00A02BC1">
      <w:r>
        <w:t xml:space="preserve">1.- </w:t>
      </w:r>
      <w:r w:rsidR="00992ED8" w:rsidRPr="00A02BC1">
        <w:t>H</w:t>
      </w:r>
      <w:r w:rsidR="00D73D2C" w:rsidRPr="00A02BC1">
        <w:t>istoriadores dicen que era normal ver en esa zona personas ciegas o con enfermedades oculares.</w:t>
      </w:r>
    </w:p>
    <w:p w:rsidR="00A02BC1" w:rsidRDefault="00A02BC1" w:rsidP="00A02BC1">
      <w:pPr>
        <w:ind w:left="284"/>
      </w:pPr>
      <w:r>
        <w:t xml:space="preserve">1.1.- </w:t>
      </w:r>
      <w:r w:rsidR="00992ED8" w:rsidRPr="00A02BC1">
        <w:t>H</w:t>
      </w:r>
      <w:r w:rsidR="00D73D2C" w:rsidRPr="00A02BC1">
        <w:t>oy se ve normal lo anormal. (Hijos en drogas</w:t>
      </w:r>
      <w:r w:rsidRPr="00A02BC1">
        <w:t>, padres maltratadores, adulterio en el hogar, v</w:t>
      </w:r>
      <w:r>
        <w:t>iolencia social</w:t>
      </w:r>
      <w:r w:rsidR="00D73D2C" w:rsidRPr="00A02BC1">
        <w:t>)</w:t>
      </w:r>
      <w:r>
        <w:t>.</w:t>
      </w:r>
    </w:p>
    <w:p w:rsidR="00D73D2C" w:rsidRPr="00A02BC1" w:rsidRDefault="00A02BC1" w:rsidP="00A02BC1">
      <w:pPr>
        <w:ind w:left="284"/>
      </w:pPr>
      <w:r>
        <w:t xml:space="preserve">1.2.- </w:t>
      </w:r>
      <w:r w:rsidR="00992ED8" w:rsidRPr="00A02BC1">
        <w:t>L</w:t>
      </w:r>
      <w:r>
        <w:t>o tó</w:t>
      </w:r>
      <w:r w:rsidR="00D73D2C" w:rsidRPr="00A02BC1">
        <w:t>xico, dañino, lo que enferma</w:t>
      </w:r>
      <w:r>
        <w:t>,</w:t>
      </w:r>
      <w:r w:rsidR="00D73D2C" w:rsidRPr="00A02BC1">
        <w:t xml:space="preserve"> lo tomamos como características comunes de las familias modernas.</w:t>
      </w:r>
    </w:p>
    <w:p w:rsidR="00A02BC1" w:rsidRDefault="00A02BC1" w:rsidP="00A02BC1">
      <w:r>
        <w:t xml:space="preserve">2.- </w:t>
      </w:r>
      <w:r w:rsidR="00992ED8" w:rsidRPr="00A02BC1">
        <w:t>L</w:t>
      </w:r>
      <w:r>
        <w:t>a B</w:t>
      </w:r>
      <w:r w:rsidR="00D73D2C" w:rsidRPr="00A02BC1">
        <w:t xml:space="preserve">iblia detalla que </w:t>
      </w:r>
      <w:r>
        <w:t>B</w:t>
      </w:r>
      <w:r w:rsidR="00D73D2C" w:rsidRPr="00A02BC1">
        <w:t>artimeo mendigaba junto al camino.</w:t>
      </w:r>
    </w:p>
    <w:p w:rsidR="00A02BC1" w:rsidRDefault="00A02BC1" w:rsidP="00A02BC1">
      <w:pPr>
        <w:ind w:left="284"/>
      </w:pPr>
      <w:r>
        <w:t xml:space="preserve">2.1.- </w:t>
      </w:r>
      <w:r w:rsidR="00992ED8" w:rsidRPr="00A02BC1">
        <w:t>B</w:t>
      </w:r>
      <w:r w:rsidR="00D73D2C" w:rsidRPr="00A02BC1">
        <w:t>artimeo se encuentra estático, paralizado, esperando un golpe de suerte para resolver el día.</w:t>
      </w:r>
    </w:p>
    <w:p w:rsidR="00A02BC1" w:rsidRDefault="00A02BC1" w:rsidP="00A02BC1">
      <w:pPr>
        <w:ind w:left="284"/>
      </w:pPr>
      <w:r>
        <w:t xml:space="preserve">2.2.- </w:t>
      </w:r>
      <w:r w:rsidR="00D73D2C" w:rsidRPr="00A02BC1">
        <w:t>El mayor problema de lo t</w:t>
      </w:r>
      <w:r>
        <w:t>ó</w:t>
      </w:r>
      <w:r w:rsidR="00D73D2C" w:rsidRPr="00A02BC1">
        <w:t>xico es que te roba tu movilidad.</w:t>
      </w:r>
    </w:p>
    <w:p w:rsidR="00A02BC1" w:rsidRDefault="00A02BC1" w:rsidP="00A02BC1">
      <w:pPr>
        <w:ind w:left="284"/>
      </w:pPr>
      <w:r>
        <w:t xml:space="preserve">2.3.- </w:t>
      </w:r>
      <w:r w:rsidR="00D73D2C" w:rsidRPr="00A02BC1">
        <w:t>Israel salió de Egipto rumbo a la tierra prometida, pero lo t</w:t>
      </w:r>
      <w:r>
        <w:t>ó</w:t>
      </w:r>
      <w:r w:rsidR="00D73D2C" w:rsidRPr="00A02BC1">
        <w:t>xico (la incredulidad, el miedo, la murmuración, la envidia) enterró una generación en el desierto.</w:t>
      </w:r>
    </w:p>
    <w:p w:rsidR="00A02BC1" w:rsidRDefault="00A02BC1" w:rsidP="00A02BC1">
      <w:pPr>
        <w:ind w:left="284"/>
      </w:pPr>
      <w:r>
        <w:t xml:space="preserve">2.4.- </w:t>
      </w:r>
      <w:r w:rsidR="00D73D2C" w:rsidRPr="00A02BC1">
        <w:t>Si las tinieblas no te logran eliminar te buscaran estancar.</w:t>
      </w:r>
    </w:p>
    <w:p w:rsidR="00D73D2C" w:rsidRPr="00A02BC1" w:rsidRDefault="00A02BC1" w:rsidP="00A02BC1">
      <w:pPr>
        <w:ind w:left="284"/>
      </w:pPr>
      <w:r>
        <w:t xml:space="preserve">2.5.- </w:t>
      </w:r>
      <w:r w:rsidR="00D73D2C" w:rsidRPr="00A02BC1">
        <w:t>Israel en el desierto estaría tan cerca de su tierra prometida como siguiera caminando.</w:t>
      </w:r>
    </w:p>
    <w:p w:rsidR="00A02BC1" w:rsidRDefault="00A02BC1" w:rsidP="00A02BC1">
      <w:r>
        <w:t xml:space="preserve">3.- </w:t>
      </w:r>
      <w:r w:rsidR="00992ED8" w:rsidRPr="00A02BC1">
        <w:t>L</w:t>
      </w:r>
      <w:r>
        <w:t>a fe en C</w:t>
      </w:r>
      <w:r w:rsidR="00D73D2C" w:rsidRPr="00A02BC1">
        <w:t>risto te lleva a que recuperes tu capacidad de movilizarte hacia tu destino.</w:t>
      </w:r>
    </w:p>
    <w:p w:rsidR="00C874C5" w:rsidRDefault="00A02BC1" w:rsidP="00C874C5">
      <w:pPr>
        <w:ind w:left="284"/>
      </w:pPr>
      <w:r>
        <w:t xml:space="preserve">3.1.- </w:t>
      </w:r>
      <w:r w:rsidR="00992ED8" w:rsidRPr="00A02BC1">
        <w:t>S</w:t>
      </w:r>
      <w:r w:rsidR="00D73D2C" w:rsidRPr="00A02BC1">
        <w:t xml:space="preserve">almo 1: 3 dice: </w:t>
      </w:r>
      <w:r w:rsidR="00D73D2C" w:rsidRPr="00A02BC1">
        <w:rPr>
          <w:i/>
        </w:rPr>
        <w:t xml:space="preserve">“serás como árbol plantado junto a </w:t>
      </w:r>
      <w:r w:rsidR="00D73D2C" w:rsidRPr="00A02BC1">
        <w:rPr>
          <w:b/>
          <w:i/>
        </w:rPr>
        <w:t>corrientes de aguas</w:t>
      </w:r>
      <w:r w:rsidR="00D73D2C" w:rsidRPr="00A02BC1">
        <w:rPr>
          <w:i/>
        </w:rPr>
        <w:t>”</w:t>
      </w:r>
      <w:r w:rsidR="00C874C5">
        <w:t xml:space="preserve"> firmes en C</w:t>
      </w:r>
      <w:r w:rsidR="00D73D2C" w:rsidRPr="00A02BC1">
        <w:t>risto pero avanzando.</w:t>
      </w:r>
    </w:p>
    <w:p w:rsidR="00C874C5" w:rsidRDefault="00C874C5" w:rsidP="00C874C5">
      <w:pPr>
        <w:ind w:left="284"/>
      </w:pPr>
      <w:r>
        <w:t xml:space="preserve">3.2.- </w:t>
      </w:r>
      <w:r w:rsidR="00D73D2C" w:rsidRPr="00C874C5">
        <w:t>Cuando Jesús resucit</w:t>
      </w:r>
      <w:r>
        <w:t>ó,</w:t>
      </w:r>
      <w:r w:rsidR="00D73D2C" w:rsidRPr="00C874C5">
        <w:t xml:space="preserve"> el ángel les dijo a los discípulos: </w:t>
      </w:r>
      <w:r w:rsidR="00D73D2C" w:rsidRPr="00C874C5">
        <w:rPr>
          <w:i/>
        </w:rPr>
        <w:t>“</w:t>
      </w:r>
      <w:r w:rsidR="00D73D2C" w:rsidRPr="00C874C5">
        <w:rPr>
          <w:b/>
          <w:i/>
        </w:rPr>
        <w:t>id</w:t>
      </w:r>
      <w:r w:rsidR="00D73D2C" w:rsidRPr="00C874C5">
        <w:rPr>
          <w:i/>
        </w:rPr>
        <w:t>,</w:t>
      </w:r>
      <w:r w:rsidRPr="00C874C5">
        <w:rPr>
          <w:i/>
        </w:rPr>
        <w:t xml:space="preserve"> y decid a los discípulos, y a P</w:t>
      </w:r>
      <w:r w:rsidR="00D73D2C" w:rsidRPr="00C874C5">
        <w:rPr>
          <w:i/>
        </w:rPr>
        <w:t xml:space="preserve">edro, que </w:t>
      </w:r>
      <w:r w:rsidRPr="00C874C5">
        <w:rPr>
          <w:b/>
          <w:i/>
        </w:rPr>
        <w:t>él</w:t>
      </w:r>
      <w:r w:rsidR="00D73D2C" w:rsidRPr="00C874C5">
        <w:rPr>
          <w:b/>
          <w:i/>
        </w:rPr>
        <w:t xml:space="preserve"> va delante de vosotros</w:t>
      </w:r>
      <w:r w:rsidRPr="00C874C5">
        <w:rPr>
          <w:i/>
        </w:rPr>
        <w:t>…”</w:t>
      </w:r>
      <w:r>
        <w:t xml:space="preserve"> Marcos 16:7.</w:t>
      </w:r>
    </w:p>
    <w:p w:rsidR="00C874C5" w:rsidRDefault="00C874C5" w:rsidP="00C874C5">
      <w:pPr>
        <w:ind w:left="284"/>
      </w:pPr>
      <w:r>
        <w:lastRenderedPageBreak/>
        <w:t xml:space="preserve">3.3.- </w:t>
      </w:r>
      <w:r w:rsidR="00D73D2C" w:rsidRPr="00C874C5">
        <w:t xml:space="preserve">La gran comisión dice: </w:t>
      </w:r>
      <w:r w:rsidR="00D73D2C" w:rsidRPr="00C874C5">
        <w:rPr>
          <w:i/>
        </w:rPr>
        <w:t>“…</w:t>
      </w:r>
      <w:r w:rsidR="00D73D2C" w:rsidRPr="00C874C5">
        <w:rPr>
          <w:b/>
          <w:i/>
        </w:rPr>
        <w:t>id, y haced</w:t>
      </w:r>
      <w:r w:rsidR="00D73D2C" w:rsidRPr="00C874C5">
        <w:rPr>
          <w:i/>
        </w:rPr>
        <w:t xml:space="preserve"> discípulos a todas las naciones…”</w:t>
      </w:r>
      <w:r>
        <w:t xml:space="preserve"> Mateo 28:19.</w:t>
      </w:r>
    </w:p>
    <w:p w:rsidR="00C874C5" w:rsidRDefault="00C874C5" w:rsidP="00C874C5">
      <w:pPr>
        <w:ind w:left="284"/>
      </w:pPr>
      <w:r>
        <w:t>3.4.- ¿Qué le dijo Jesús a B</w:t>
      </w:r>
      <w:r w:rsidR="00D73D2C" w:rsidRPr="00C874C5">
        <w:t>artimeo</w:t>
      </w:r>
      <w:r>
        <w:t>?</w:t>
      </w:r>
      <w:r w:rsidR="00D73D2C" w:rsidRPr="00C874C5">
        <w:t xml:space="preserve"> </w:t>
      </w:r>
      <w:r w:rsidR="00D73D2C" w:rsidRPr="00C874C5">
        <w:rPr>
          <w:i/>
        </w:rPr>
        <w:t>“</w:t>
      </w:r>
      <w:r w:rsidR="00D73D2C" w:rsidRPr="00C874C5">
        <w:rPr>
          <w:b/>
          <w:i/>
        </w:rPr>
        <w:t>vete</w:t>
      </w:r>
      <w:r w:rsidR="00D73D2C" w:rsidRPr="00C874C5">
        <w:rPr>
          <w:i/>
        </w:rPr>
        <w:t xml:space="preserve">, tu fe te </w:t>
      </w:r>
      <w:r w:rsidRPr="00C874C5">
        <w:rPr>
          <w:i/>
        </w:rPr>
        <w:t>h</w:t>
      </w:r>
      <w:r w:rsidR="00D73D2C" w:rsidRPr="00C874C5">
        <w:rPr>
          <w:i/>
        </w:rPr>
        <w:t>a salvado”</w:t>
      </w:r>
      <w:r>
        <w:rPr>
          <w:i/>
        </w:rPr>
        <w:t>.</w:t>
      </w:r>
    </w:p>
    <w:p w:rsidR="00D73D2C" w:rsidRPr="00C874C5" w:rsidRDefault="00C874C5" w:rsidP="00C874C5">
      <w:pPr>
        <w:ind w:left="567"/>
      </w:pPr>
      <w:r>
        <w:t xml:space="preserve">3.4.1.- </w:t>
      </w:r>
      <w:r w:rsidR="00D73D2C" w:rsidRPr="00C874C5">
        <w:t>Jesús mand</w:t>
      </w:r>
      <w:r>
        <w:t>ó</w:t>
      </w:r>
      <w:r w:rsidR="00D73D2C" w:rsidRPr="00C874C5">
        <w:t xml:space="preserve"> a llamarlo, Jesús lo puso en movimiento.</w:t>
      </w:r>
    </w:p>
    <w:p w:rsidR="00D73D2C" w:rsidRPr="00C874C5" w:rsidRDefault="00C874C5" w:rsidP="00C874C5">
      <w:r>
        <w:t xml:space="preserve">4.- </w:t>
      </w:r>
      <w:r w:rsidR="00992ED8" w:rsidRPr="00C874C5">
        <w:t>M</w:t>
      </w:r>
      <w:r w:rsidR="00D73D2C" w:rsidRPr="00C874C5">
        <w:t xml:space="preserve">ucha gente </w:t>
      </w:r>
      <w:r w:rsidRPr="00C874C5">
        <w:t>está</w:t>
      </w:r>
      <w:r w:rsidR="00D73D2C" w:rsidRPr="00C874C5">
        <w:t xml:space="preserve"> hoy paralizada, arrinconada en su mundo pensante por el pecado, la incredulidad, la miseria, los complejos, la apariencia, la depresión, la angustia.</w:t>
      </w:r>
    </w:p>
    <w:p w:rsidR="00D73D2C" w:rsidRPr="00C874C5" w:rsidRDefault="00C874C5" w:rsidP="00C874C5">
      <w:pPr>
        <w:rPr>
          <w:b/>
        </w:rPr>
      </w:pPr>
      <w:r w:rsidRPr="00C874C5">
        <w:rPr>
          <w:b/>
        </w:rPr>
        <w:t xml:space="preserve">III.- </w:t>
      </w:r>
      <w:r w:rsidR="00D73D2C" w:rsidRPr="00C874C5">
        <w:rPr>
          <w:b/>
        </w:rPr>
        <w:t xml:space="preserve">SI QUIERES RECUPERAR TU MOVILIDAD EN MEDIO DE UNA SOCIEDAD </w:t>
      </w:r>
      <w:r w:rsidRPr="00C874C5">
        <w:rPr>
          <w:b/>
        </w:rPr>
        <w:t>ESTÁTICA</w:t>
      </w:r>
      <w:r w:rsidR="00D73D2C" w:rsidRPr="00C874C5">
        <w:rPr>
          <w:b/>
        </w:rPr>
        <w:t xml:space="preserve"> POR LO ANORMAL</w:t>
      </w:r>
      <w:r>
        <w:rPr>
          <w:b/>
        </w:rPr>
        <w:t>,</w:t>
      </w:r>
      <w:r w:rsidR="00D73D2C" w:rsidRPr="00C874C5">
        <w:rPr>
          <w:b/>
        </w:rPr>
        <w:t xml:space="preserve"> ENTIENDE LO SIGUIENTE:</w:t>
      </w:r>
    </w:p>
    <w:p w:rsidR="00C874C5" w:rsidRDefault="00C874C5" w:rsidP="00C874C5">
      <w:r>
        <w:t xml:space="preserve">1.- </w:t>
      </w:r>
      <w:r w:rsidR="00992ED8" w:rsidRPr="00C874C5">
        <w:t>N</w:t>
      </w:r>
      <w:r w:rsidR="00D73D2C" w:rsidRPr="00C874C5">
        <w:t>o importa qu</w:t>
      </w:r>
      <w:r>
        <w:t>é</w:t>
      </w:r>
      <w:r w:rsidR="00D73D2C" w:rsidRPr="00C874C5">
        <w:t xml:space="preserve"> tan abajo estés, nunca estarás lo suficientemente abajo como para no poder correr a Jesús. (v.47)</w:t>
      </w:r>
      <w:r>
        <w:t>.</w:t>
      </w:r>
    </w:p>
    <w:p w:rsidR="00D73D2C" w:rsidRPr="00C874C5" w:rsidRDefault="00C874C5" w:rsidP="00C874C5">
      <w:pPr>
        <w:ind w:left="284"/>
      </w:pPr>
      <w:r>
        <w:t xml:space="preserve">1.1.- </w:t>
      </w:r>
      <w:r w:rsidR="00992ED8" w:rsidRPr="00C874C5">
        <w:t>B</w:t>
      </w:r>
      <w:r w:rsidR="00D73D2C" w:rsidRPr="00C874C5">
        <w:t>artimeo pudo escuchar de Jesús en su condición desfavorable, porque aunque todo el infierno te encadene</w:t>
      </w:r>
      <w:r>
        <w:t>, tú</w:t>
      </w:r>
      <w:r w:rsidR="00D73D2C" w:rsidRPr="00C874C5">
        <w:t xml:space="preserve"> siempre tendrás oportunidad de escuchar a tu salvador.</w:t>
      </w:r>
    </w:p>
    <w:p w:rsidR="00C874C5" w:rsidRDefault="00C874C5" w:rsidP="00C874C5">
      <w:r>
        <w:t xml:space="preserve">2.- </w:t>
      </w:r>
      <w:r w:rsidR="00992ED8" w:rsidRPr="00C874C5">
        <w:t>D</w:t>
      </w:r>
      <w:r w:rsidR="00D73D2C" w:rsidRPr="00C874C5">
        <w:t>espójate de tus argumentos.</w:t>
      </w:r>
    </w:p>
    <w:p w:rsidR="00C874C5" w:rsidRDefault="00C874C5" w:rsidP="00C874C5">
      <w:pPr>
        <w:ind w:left="284"/>
      </w:pPr>
      <w:r>
        <w:t xml:space="preserve">2.1.- </w:t>
      </w:r>
      <w:r w:rsidR="00992ED8" w:rsidRPr="00C874C5">
        <w:t>L</w:t>
      </w:r>
      <w:r>
        <w:t>a capa para B</w:t>
      </w:r>
      <w:r w:rsidR="00D73D2C" w:rsidRPr="00C874C5">
        <w:t xml:space="preserve">artimeo representaba una posición social y económica que ya no </w:t>
      </w:r>
      <w:r w:rsidRPr="00C874C5">
        <w:t>tenía</w:t>
      </w:r>
      <w:r w:rsidR="00D73D2C" w:rsidRPr="00C874C5">
        <w:t>.</w:t>
      </w:r>
    </w:p>
    <w:p w:rsidR="00C874C5" w:rsidRDefault="00C874C5" w:rsidP="00C874C5">
      <w:pPr>
        <w:ind w:left="284"/>
      </w:pPr>
      <w:r>
        <w:t xml:space="preserve">2.2.- </w:t>
      </w:r>
      <w:r w:rsidR="00D73D2C" w:rsidRPr="00C874C5">
        <w:t xml:space="preserve">La capa </w:t>
      </w:r>
      <w:r>
        <w:t>representa</w:t>
      </w:r>
      <w:r w:rsidR="00D73D2C" w:rsidRPr="00C874C5">
        <w:t xml:space="preserve"> sencillamente nuestros logros del ayer</w:t>
      </w:r>
      <w:r>
        <w:t>,</w:t>
      </w:r>
      <w:r w:rsidR="00D73D2C" w:rsidRPr="00C874C5">
        <w:t xml:space="preserve"> que son obsoletos en nuestro hoy.</w:t>
      </w:r>
    </w:p>
    <w:p w:rsidR="00A84B83" w:rsidRDefault="00C874C5" w:rsidP="00A84B83">
      <w:pPr>
        <w:ind w:left="284"/>
      </w:pPr>
      <w:r>
        <w:t xml:space="preserve">2.3.- </w:t>
      </w:r>
      <w:r w:rsidR="00D73D2C" w:rsidRPr="00C874C5">
        <w:t>Jesús viene a tu vida para que te mantengas actualizado.</w:t>
      </w:r>
    </w:p>
    <w:p w:rsidR="00A84B83" w:rsidRDefault="00A84B83" w:rsidP="00A84B83">
      <w:pPr>
        <w:ind w:left="567"/>
      </w:pPr>
      <w:r>
        <w:t xml:space="preserve">2.3.1.- </w:t>
      </w:r>
      <w:r w:rsidR="00992ED8" w:rsidRPr="00A84B83">
        <w:rPr>
          <w:u w:val="single"/>
        </w:rPr>
        <w:t>A</w:t>
      </w:r>
      <w:r w:rsidR="00D73D2C" w:rsidRPr="00A84B83">
        <w:rPr>
          <w:u w:val="single"/>
        </w:rPr>
        <w:t>ctualizado en tu familia</w:t>
      </w:r>
      <w:r w:rsidR="00D73D2C" w:rsidRPr="00A84B83">
        <w:t xml:space="preserve">. </w:t>
      </w:r>
      <w:r w:rsidRPr="00A84B83">
        <w:t>Salmo</w:t>
      </w:r>
      <w:r w:rsidR="00D73D2C" w:rsidRPr="00A84B83">
        <w:t xml:space="preserve"> 127:1 </w:t>
      </w:r>
      <w:r w:rsidR="00D73D2C" w:rsidRPr="00A84B83">
        <w:rPr>
          <w:i/>
        </w:rPr>
        <w:t>“si jehová no edificare la casa, en vano trabajan los que la edifican”</w:t>
      </w:r>
      <w:r>
        <w:rPr>
          <w:i/>
        </w:rPr>
        <w:t>.</w:t>
      </w:r>
    </w:p>
    <w:p w:rsidR="00A84B83" w:rsidRDefault="00A84B83" w:rsidP="00A84B83">
      <w:pPr>
        <w:ind w:left="567"/>
      </w:pPr>
      <w:r>
        <w:t xml:space="preserve">2.3.2.- </w:t>
      </w:r>
      <w:r w:rsidR="00992ED8" w:rsidRPr="00A84B83">
        <w:rPr>
          <w:u w:val="single"/>
        </w:rPr>
        <w:t>A</w:t>
      </w:r>
      <w:r w:rsidR="00D73D2C" w:rsidRPr="00A84B83">
        <w:rPr>
          <w:u w:val="single"/>
        </w:rPr>
        <w:t>ctualizado en tu propósito</w:t>
      </w:r>
      <w:r w:rsidR="00D73D2C" w:rsidRPr="00A84B83">
        <w:t>.  Jeremías 1:7</w:t>
      </w:r>
      <w:r>
        <w:t>-</w:t>
      </w:r>
      <w:r w:rsidR="00D73D2C" w:rsidRPr="00A84B83">
        <w:t xml:space="preserve">8  </w:t>
      </w:r>
      <w:r w:rsidR="00D73D2C" w:rsidRPr="00A84B83">
        <w:rPr>
          <w:i/>
        </w:rPr>
        <w:t>“</w:t>
      </w:r>
      <w:r w:rsidR="00D73D2C" w:rsidRPr="00A84B83">
        <w:rPr>
          <w:rFonts w:cs="Times New Roman"/>
          <w:i/>
          <w:lang w:val="es-ES"/>
        </w:rPr>
        <w:t xml:space="preserve">Pero el </w:t>
      </w:r>
      <w:r w:rsidR="00D73D2C" w:rsidRPr="00A84B83">
        <w:rPr>
          <w:rFonts w:cs="Times New Roman"/>
          <w:i/>
          <w:smallCaps/>
          <w:lang w:val="es-ES"/>
        </w:rPr>
        <w:t>Señor</w:t>
      </w:r>
      <w:r w:rsidR="00D73D2C" w:rsidRPr="00A84B83">
        <w:rPr>
          <w:rFonts w:cs="Times New Roman"/>
          <w:i/>
          <w:lang w:val="es-ES"/>
        </w:rPr>
        <w:t xml:space="preserve"> me dijo: «No digas: “Soy muy joven”, porque vas a ir adondequiera que yo te envíe, y vas a decir todo lo que yo te ordene. </w:t>
      </w:r>
      <w:r w:rsidR="00D73D2C" w:rsidRPr="00A84B83">
        <w:rPr>
          <w:rFonts w:cs="Times New Roman"/>
          <w:i/>
          <w:vertAlign w:val="superscript"/>
          <w:lang w:val="es-ES"/>
        </w:rPr>
        <w:t>8 </w:t>
      </w:r>
      <w:r w:rsidR="00D73D2C" w:rsidRPr="00A84B83">
        <w:rPr>
          <w:rFonts w:cs="Times New Roman"/>
          <w:i/>
          <w:lang w:val="es-ES"/>
        </w:rPr>
        <w:t xml:space="preserve">No le temas a nadie, que yo estoy contigo para librarte.» Lo afirma el </w:t>
      </w:r>
      <w:r w:rsidR="00D73D2C" w:rsidRPr="00A84B83">
        <w:rPr>
          <w:rFonts w:cs="Times New Roman"/>
          <w:i/>
          <w:smallCaps/>
          <w:lang w:val="es-ES"/>
        </w:rPr>
        <w:t>Señor</w:t>
      </w:r>
      <w:r>
        <w:rPr>
          <w:rFonts w:cs="Times New Roman"/>
          <w:i/>
          <w:smallCaps/>
          <w:lang w:val="es-ES"/>
        </w:rPr>
        <w:t>”</w:t>
      </w:r>
    </w:p>
    <w:p w:rsidR="00D73D2C" w:rsidRPr="00A84B83" w:rsidRDefault="00A84B83" w:rsidP="00A84B83">
      <w:pPr>
        <w:ind w:left="567"/>
      </w:pPr>
      <w:r>
        <w:t xml:space="preserve">2.3.3.- </w:t>
      </w:r>
      <w:r w:rsidR="00992ED8" w:rsidRPr="00A84B83">
        <w:rPr>
          <w:u w:val="single"/>
        </w:rPr>
        <w:t>A</w:t>
      </w:r>
      <w:r w:rsidR="00D73D2C" w:rsidRPr="00A84B83">
        <w:rPr>
          <w:u w:val="single"/>
        </w:rPr>
        <w:t>ctualizado en tu vejez</w:t>
      </w:r>
      <w:r w:rsidR="00D73D2C" w:rsidRPr="00A84B83">
        <w:t>.  Salmo 92:14</w:t>
      </w:r>
      <w:r>
        <w:t>-1</w:t>
      </w:r>
      <w:r w:rsidR="00D73D2C" w:rsidRPr="00A84B83">
        <w:t xml:space="preserve">5 dice: </w:t>
      </w:r>
      <w:r w:rsidR="00D73D2C" w:rsidRPr="00A84B83">
        <w:rPr>
          <w:i/>
        </w:rPr>
        <w:t>“</w:t>
      </w:r>
      <w:r w:rsidR="00D73D2C" w:rsidRPr="00A84B83">
        <w:rPr>
          <w:rFonts w:cs="Times New Roman"/>
          <w:i/>
          <w:lang w:val="es-ES"/>
        </w:rPr>
        <w:t xml:space="preserve">Aun en su vejez, darán fruto; siempre estarán vigorosos y lozanos, para proclamar: «El </w:t>
      </w:r>
      <w:r w:rsidR="00D73D2C" w:rsidRPr="00A84B83">
        <w:rPr>
          <w:rFonts w:cs="Times New Roman"/>
          <w:i/>
          <w:smallCaps/>
          <w:lang w:val="es-ES"/>
        </w:rPr>
        <w:t>Señor</w:t>
      </w:r>
      <w:r w:rsidR="00D73D2C" w:rsidRPr="00A84B83">
        <w:rPr>
          <w:rFonts w:cs="Times New Roman"/>
          <w:i/>
          <w:lang w:val="es-ES"/>
        </w:rPr>
        <w:t xml:space="preserve"> es justo; él es mi Roca, y en él no hay injustici</w:t>
      </w:r>
      <w:r>
        <w:rPr>
          <w:rFonts w:cs="Times New Roman"/>
          <w:i/>
          <w:lang w:val="es-ES"/>
        </w:rPr>
        <w:t>a”.</w:t>
      </w:r>
    </w:p>
    <w:p w:rsidR="00D73D2C" w:rsidRPr="00A84B83" w:rsidRDefault="00A84B83" w:rsidP="00A84B83">
      <w:r>
        <w:t xml:space="preserve">IV.- </w:t>
      </w:r>
      <w:r w:rsidR="00D73D2C" w:rsidRPr="00A84B83">
        <w:t xml:space="preserve">UN </w:t>
      </w:r>
      <w:r w:rsidRPr="00A84B83">
        <w:t>DESAFÍO</w:t>
      </w:r>
      <w:r w:rsidR="00D73D2C" w:rsidRPr="00A84B83">
        <w:t xml:space="preserve"> Y UNA </w:t>
      </w:r>
      <w:r w:rsidRPr="00A84B83">
        <w:t>DECISIÓN</w:t>
      </w:r>
      <w:r w:rsidR="00D73D2C" w:rsidRPr="00A84B83">
        <w:t>. (v.52)</w:t>
      </w:r>
    </w:p>
    <w:p w:rsidR="00A84B83" w:rsidRDefault="00A84B83" w:rsidP="00A84B83">
      <w:r w:rsidRPr="00A84B83">
        <w:t xml:space="preserve">1.- </w:t>
      </w:r>
      <w:r>
        <w:rPr>
          <w:i/>
        </w:rPr>
        <w:t>“</w:t>
      </w:r>
      <w:r w:rsidR="00992ED8" w:rsidRPr="00A84B83">
        <w:rPr>
          <w:i/>
        </w:rPr>
        <w:t>V</w:t>
      </w:r>
      <w:r w:rsidR="00D73D2C" w:rsidRPr="00A84B83">
        <w:rPr>
          <w:i/>
        </w:rPr>
        <w:t>ete, tu fe te ha salvado”</w:t>
      </w:r>
      <w:r w:rsidR="00D73D2C" w:rsidRPr="00A84B83">
        <w:t xml:space="preserve"> no significa vete de </w:t>
      </w:r>
      <w:r w:rsidRPr="00A84B83">
        <w:t>mí</w:t>
      </w:r>
      <w:r w:rsidR="00D73D2C" w:rsidRPr="00A84B83">
        <w:t>, sino ahora que recuperaste tu vista, ahora que la fe te devolvió el avance, ¿decide a quien seguirás?</w:t>
      </w:r>
    </w:p>
    <w:p w:rsidR="00A84B83" w:rsidRDefault="00A84B83" w:rsidP="00A84B83">
      <w:pPr>
        <w:ind w:left="284"/>
      </w:pPr>
      <w:r>
        <w:t xml:space="preserve">1.1.- </w:t>
      </w:r>
      <w:r w:rsidR="00992ED8" w:rsidRPr="00A84B83">
        <w:t>E</w:t>
      </w:r>
      <w:r w:rsidR="00D73D2C" w:rsidRPr="00A84B83">
        <w:t>ncontrarte con Jesús no solo es ser sano, restaurado o animado</w:t>
      </w:r>
      <w:r>
        <w:t>, es ser libre del infierno. La B</w:t>
      </w:r>
      <w:r w:rsidR="00D73D2C" w:rsidRPr="00A84B83">
        <w:t xml:space="preserve">iblia dice: </w:t>
      </w:r>
      <w:r w:rsidR="00D73D2C" w:rsidRPr="00A84B83">
        <w:rPr>
          <w:i/>
        </w:rPr>
        <w:t>“</w:t>
      </w:r>
      <w:r w:rsidR="00D73D2C" w:rsidRPr="00A84B83">
        <w:rPr>
          <w:rFonts w:cs="Times New Roman"/>
          <w:i/>
          <w:lang w:val="es-ES"/>
        </w:rPr>
        <w:t>Porque la paga del pecado es muerte, mientras que la dádiva de Dios es vida eterna en Cristo Jesús, nuestro Seño</w:t>
      </w:r>
      <w:r>
        <w:rPr>
          <w:rFonts w:cs="Times New Roman"/>
          <w:i/>
          <w:lang w:val="es-ES"/>
        </w:rPr>
        <w:t xml:space="preserve">r”. </w:t>
      </w:r>
      <w:r>
        <w:rPr>
          <w:rFonts w:cs="Times New Roman"/>
          <w:lang w:val="es-ES"/>
        </w:rPr>
        <w:t>Romanos 6:23.</w:t>
      </w:r>
    </w:p>
    <w:p w:rsidR="00D73D2C" w:rsidRPr="00A84B83" w:rsidRDefault="00A84B83" w:rsidP="00A84B83">
      <w:pPr>
        <w:ind w:left="567"/>
      </w:pPr>
      <w:r>
        <w:lastRenderedPageBreak/>
        <w:t xml:space="preserve">1.1.1.- </w:t>
      </w:r>
      <w:r w:rsidR="00992ED8" w:rsidRPr="00A84B83">
        <w:t>E</w:t>
      </w:r>
      <w:r w:rsidR="00D73D2C" w:rsidRPr="00A84B83">
        <w:t xml:space="preserve">l infierno emocional, familiar y el del que </w:t>
      </w:r>
      <w:r w:rsidRPr="00A84B83">
        <w:t>está</w:t>
      </w:r>
      <w:r w:rsidR="00D73D2C" w:rsidRPr="00A84B83">
        <w:t xml:space="preserve"> </w:t>
      </w:r>
      <w:r w:rsidRPr="00A84B83">
        <w:t>más</w:t>
      </w:r>
      <w:r w:rsidR="00D73D2C" w:rsidRPr="00A84B83">
        <w:t xml:space="preserve"> allá de esta vida. Mateo 8:12 dice: </w:t>
      </w:r>
      <w:r w:rsidR="00D73D2C" w:rsidRPr="00A84B83">
        <w:rPr>
          <w:i/>
        </w:rPr>
        <w:t>“</w:t>
      </w:r>
      <w:r w:rsidR="00D73D2C" w:rsidRPr="00A84B83">
        <w:rPr>
          <w:rFonts w:cs="Times New Roman"/>
          <w:i/>
          <w:lang w:val="es-ES"/>
        </w:rPr>
        <w:t>mas los hijos del reino serán echados a las tinieblas de afuera; allí será el lloro y el crujir de diente</w:t>
      </w:r>
      <w:r>
        <w:rPr>
          <w:rFonts w:cs="Times New Roman"/>
          <w:i/>
          <w:lang w:val="es-ES"/>
        </w:rPr>
        <w:t>s”.</w:t>
      </w:r>
    </w:p>
    <w:p w:rsidR="00A84B83" w:rsidRDefault="00A84B83" w:rsidP="00A84B83">
      <w:pPr>
        <w:ind w:left="284"/>
      </w:pPr>
      <w:r>
        <w:t xml:space="preserve">1.2.- </w:t>
      </w:r>
      <w:r w:rsidR="00992ED8" w:rsidRPr="00A84B83">
        <w:t>E</w:t>
      </w:r>
      <w:r w:rsidR="00D73D2C" w:rsidRPr="00A84B83">
        <w:t>l amor de Jesús es tan grande que vino a pagar el precio para que seamos libre</w:t>
      </w:r>
      <w:r>
        <w:t>s</w:t>
      </w:r>
      <w:r w:rsidR="00D73D2C" w:rsidRPr="00A84B83">
        <w:t xml:space="preserve"> de los lazos de las tinieblas. Romanos 5:8 dice: </w:t>
      </w:r>
      <w:r w:rsidR="00D73D2C" w:rsidRPr="00A84B83">
        <w:rPr>
          <w:i/>
        </w:rPr>
        <w:t>“</w:t>
      </w:r>
      <w:r w:rsidR="00D73D2C" w:rsidRPr="00A84B83">
        <w:rPr>
          <w:rFonts w:cs="Times New Roman"/>
          <w:i/>
          <w:lang w:val="es-ES"/>
        </w:rPr>
        <w:t>Mas Dios muestra su amor para con nosotros, en que siendo aún pecadores, Cristo murió por nosotro</w:t>
      </w:r>
      <w:r>
        <w:rPr>
          <w:rFonts w:cs="Times New Roman"/>
          <w:i/>
          <w:lang w:val="es-ES"/>
        </w:rPr>
        <w:t>s”.</w:t>
      </w:r>
    </w:p>
    <w:p w:rsidR="001C27F6" w:rsidRDefault="00A84B83" w:rsidP="001C27F6">
      <w:pPr>
        <w:ind w:left="567"/>
      </w:pPr>
      <w:r>
        <w:t xml:space="preserve">1.2.1.- </w:t>
      </w:r>
      <w:r w:rsidR="00992ED8" w:rsidRPr="00A84B83">
        <w:rPr>
          <w:rFonts w:cs="Times New Roman"/>
        </w:rPr>
        <w:t>E</w:t>
      </w:r>
      <w:r w:rsidR="00D73D2C" w:rsidRPr="00A84B83">
        <w:rPr>
          <w:rFonts w:cs="Times New Roman"/>
          <w:lang w:val="es-ES"/>
        </w:rPr>
        <w:t>l inf</w:t>
      </w:r>
      <w:r w:rsidR="001C27F6">
        <w:rPr>
          <w:rFonts w:cs="Times New Roman"/>
          <w:lang w:val="es-ES"/>
        </w:rPr>
        <w:t>ierno no fue creado para usted ni</w:t>
      </w:r>
      <w:r w:rsidR="00D73D2C" w:rsidRPr="00A84B83">
        <w:rPr>
          <w:rFonts w:cs="Times New Roman"/>
          <w:lang w:val="es-ES"/>
        </w:rPr>
        <w:t xml:space="preserve"> para </w:t>
      </w:r>
      <w:r w:rsidR="001C27F6" w:rsidRPr="00A84B83">
        <w:rPr>
          <w:rFonts w:cs="Times New Roman"/>
          <w:lang w:val="es-ES"/>
        </w:rPr>
        <w:t>mí</w:t>
      </w:r>
      <w:r w:rsidR="001C27F6">
        <w:rPr>
          <w:rFonts w:cs="Times New Roman"/>
          <w:lang w:val="es-ES"/>
        </w:rPr>
        <w:t>,</w:t>
      </w:r>
      <w:r w:rsidR="00D73D2C" w:rsidRPr="00A84B83">
        <w:rPr>
          <w:rFonts w:cs="Times New Roman"/>
          <w:lang w:val="es-ES"/>
        </w:rPr>
        <w:t xml:space="preserve"> fue creado para </w:t>
      </w:r>
      <w:r w:rsidR="001C27F6">
        <w:rPr>
          <w:rFonts w:cs="Times New Roman"/>
          <w:lang w:val="es-ES"/>
        </w:rPr>
        <w:t>S</w:t>
      </w:r>
      <w:r w:rsidR="00D73D2C" w:rsidRPr="00A84B83">
        <w:rPr>
          <w:rFonts w:cs="Times New Roman"/>
          <w:lang w:val="es-ES"/>
        </w:rPr>
        <w:t xml:space="preserve">atanás y sus demonios. Mateo 25:41 </w:t>
      </w:r>
      <w:r w:rsidR="00D73D2C" w:rsidRPr="00A84B83">
        <w:rPr>
          <w:rFonts w:cs="Times New Roman"/>
          <w:i/>
          <w:lang w:val="es-ES"/>
        </w:rPr>
        <w:t>“</w:t>
      </w:r>
      <w:r w:rsidR="00D73D2C" w:rsidRPr="00A84B83">
        <w:rPr>
          <w:rFonts w:cs="Times New Roman"/>
          <w:bCs/>
          <w:i/>
          <w:lang w:val="es-ES"/>
        </w:rPr>
        <w:t xml:space="preserve">…al fuego eterno </w:t>
      </w:r>
      <w:r w:rsidR="00D73D2C" w:rsidRPr="00A84B83">
        <w:rPr>
          <w:rFonts w:cs="Times New Roman"/>
          <w:b/>
          <w:bCs/>
          <w:i/>
          <w:u w:val="single"/>
          <w:lang w:val="es-ES"/>
        </w:rPr>
        <w:t>preparado</w:t>
      </w:r>
      <w:r w:rsidR="00D73D2C" w:rsidRPr="00A84B83">
        <w:rPr>
          <w:rFonts w:cs="Times New Roman"/>
          <w:bCs/>
          <w:i/>
          <w:lang w:val="es-ES"/>
        </w:rPr>
        <w:t xml:space="preserve"> para el diablo y sus ángeles</w:t>
      </w:r>
      <w:r w:rsidR="001C27F6">
        <w:rPr>
          <w:rFonts w:cs="Times New Roman"/>
          <w:bCs/>
          <w:i/>
          <w:lang w:val="es-ES"/>
        </w:rPr>
        <w:t>”.</w:t>
      </w:r>
    </w:p>
    <w:p w:rsidR="001C27F6" w:rsidRDefault="001C27F6" w:rsidP="001C27F6">
      <w:pPr>
        <w:ind w:left="567"/>
      </w:pPr>
      <w:r>
        <w:t xml:space="preserve">1.2.2.- </w:t>
      </w:r>
      <w:r>
        <w:rPr>
          <w:lang w:val="es-ES"/>
        </w:rPr>
        <w:t>Satanás</w:t>
      </w:r>
      <w:r w:rsidR="00D73D2C" w:rsidRPr="001C27F6">
        <w:t xml:space="preserve"> te quiere acreditar su castigo, nuestro Dios te quiere acreditar su propósito. Jesús dijo:</w:t>
      </w:r>
      <w:r w:rsidR="00D73D2C" w:rsidRPr="001C27F6">
        <w:rPr>
          <w:i/>
        </w:rPr>
        <w:t xml:space="preserve"> “</w:t>
      </w:r>
      <w:r w:rsidR="00D73D2C" w:rsidRPr="001C27F6">
        <w:rPr>
          <w:rFonts w:cs="Times New Roman"/>
          <w:bCs/>
          <w:i/>
          <w:lang w:val="es-ES"/>
        </w:rPr>
        <w:t>El ladrón no viene sino para hurtar y matar y destruir; yo he venido para que tengan vida, y para que la tengan en abundancia.</w:t>
      </w:r>
      <w:r>
        <w:rPr>
          <w:rFonts w:cs="Times New Roman"/>
          <w:bCs/>
          <w:i/>
          <w:lang w:val="es-ES"/>
        </w:rPr>
        <w:t>”</w:t>
      </w:r>
      <w:r w:rsidR="00D73D2C" w:rsidRPr="001C27F6">
        <w:rPr>
          <w:rFonts w:cs="Times New Roman"/>
          <w:lang w:val="es-ES"/>
        </w:rPr>
        <w:t xml:space="preserve"> Juan 10:10.</w:t>
      </w:r>
    </w:p>
    <w:p w:rsidR="00D73D2C" w:rsidRPr="001C27F6" w:rsidRDefault="001C27F6" w:rsidP="001C27F6">
      <w:pPr>
        <w:ind w:left="567"/>
      </w:pPr>
      <w:r>
        <w:t xml:space="preserve">1.2.3.- </w:t>
      </w:r>
      <w:r w:rsidR="00D73D2C" w:rsidRPr="001C27F6">
        <w:rPr>
          <w:rFonts w:cs="Times New Roman"/>
          <w:lang w:val="es-ES"/>
        </w:rPr>
        <w:t>T</w:t>
      </w:r>
      <w:r>
        <w:rPr>
          <w:rFonts w:cs="Times New Roman"/>
          <w:lang w:val="es-ES"/>
        </w:rPr>
        <w:t>ú</w:t>
      </w:r>
      <w:r w:rsidR="00D73D2C" w:rsidRPr="001C27F6">
        <w:rPr>
          <w:rFonts w:cs="Times New Roman"/>
          <w:lang w:val="es-ES"/>
        </w:rPr>
        <w:t xml:space="preserve"> no </w:t>
      </w:r>
      <w:r w:rsidRPr="001C27F6">
        <w:rPr>
          <w:rFonts w:cs="Times New Roman"/>
          <w:lang w:val="es-ES"/>
        </w:rPr>
        <w:t>estás</w:t>
      </w:r>
      <w:r w:rsidR="00D73D2C" w:rsidRPr="001C27F6">
        <w:rPr>
          <w:rFonts w:cs="Times New Roman"/>
          <w:lang w:val="es-ES"/>
        </w:rPr>
        <w:t xml:space="preserve"> en esta tierra por casualidad</w:t>
      </w:r>
      <w:r>
        <w:rPr>
          <w:rFonts w:cs="Times New Roman"/>
          <w:lang w:val="es-ES"/>
        </w:rPr>
        <w:t>,</w:t>
      </w:r>
      <w:r w:rsidR="00D73D2C" w:rsidRPr="001C27F6">
        <w:rPr>
          <w:rFonts w:cs="Times New Roman"/>
          <w:lang w:val="es-ES"/>
        </w:rPr>
        <w:t xml:space="preserve"> estas en esta tierra porque Dios tiene un plan con tu vida. Efesios 1:4 </w:t>
      </w:r>
      <w:r w:rsidR="00D73D2C" w:rsidRPr="001C27F6">
        <w:rPr>
          <w:rFonts w:cs="Times New Roman"/>
          <w:i/>
          <w:lang w:val="es-ES"/>
        </w:rPr>
        <w:t>“</w:t>
      </w:r>
      <w:r w:rsidR="00D73D2C" w:rsidRPr="001C27F6">
        <w:rPr>
          <w:rFonts w:cs="Times New Roman"/>
          <w:bCs/>
          <w:i/>
          <w:lang w:val="es-ES"/>
        </w:rPr>
        <w:t>según nos escogió en él antes de la fundación del mundo, para que fuésemos santos y sin mancha delante de él</w:t>
      </w:r>
      <w:r>
        <w:rPr>
          <w:rFonts w:cs="Times New Roman"/>
          <w:bCs/>
          <w:i/>
          <w:lang w:val="es-ES"/>
        </w:rPr>
        <w:t>”.</w:t>
      </w:r>
    </w:p>
    <w:p w:rsidR="00D73D2C" w:rsidRPr="001C27F6" w:rsidRDefault="001C27F6" w:rsidP="001C27F6">
      <w:r>
        <w:t xml:space="preserve">2.- </w:t>
      </w:r>
      <w:r w:rsidR="00992ED8" w:rsidRPr="001C27F6">
        <w:t>B</w:t>
      </w:r>
      <w:r w:rsidR="00D73D2C" w:rsidRPr="001C27F6">
        <w:t>artimeo tom</w:t>
      </w:r>
      <w:r>
        <w:t>ó</w:t>
      </w:r>
      <w:r w:rsidR="00D73D2C" w:rsidRPr="001C27F6">
        <w:t xml:space="preserve"> la decisión correcta. </w:t>
      </w:r>
      <w:r w:rsidR="00D73D2C" w:rsidRPr="001C27F6">
        <w:rPr>
          <w:i/>
        </w:rPr>
        <w:t>“</w:t>
      </w:r>
      <w:r>
        <w:rPr>
          <w:i/>
        </w:rPr>
        <w:t>…</w:t>
      </w:r>
      <w:r w:rsidR="00D73D2C" w:rsidRPr="001C27F6">
        <w:rPr>
          <w:i/>
        </w:rPr>
        <w:t>y seguía a Jesús en el camino”</w:t>
      </w:r>
      <w:r>
        <w:rPr>
          <w:i/>
        </w:rPr>
        <w:t>.</w:t>
      </w:r>
    </w:p>
    <w:p w:rsidR="001C27F6" w:rsidRDefault="001C27F6" w:rsidP="001C27F6">
      <w:pPr>
        <w:ind w:left="284"/>
      </w:pPr>
      <w:r>
        <w:t xml:space="preserve">2.1.- </w:t>
      </w:r>
      <w:r w:rsidR="00992ED8" w:rsidRPr="001C27F6">
        <w:t>¿A</w:t>
      </w:r>
      <w:r w:rsidR="00D73D2C" w:rsidRPr="001C27F6">
        <w:t xml:space="preserve"> </w:t>
      </w:r>
      <w:r w:rsidRPr="001C27F6">
        <w:t>quién</w:t>
      </w:r>
      <w:r w:rsidR="00D73D2C" w:rsidRPr="001C27F6">
        <w:t xml:space="preserve"> vas a seguir? ¿</w:t>
      </w:r>
      <w:r>
        <w:t>Q</w:t>
      </w:r>
      <w:r w:rsidRPr="001C27F6">
        <w:t>uién</w:t>
      </w:r>
      <w:r>
        <w:t xml:space="preserve"> modelará</w:t>
      </w:r>
      <w:r w:rsidR="00D73D2C" w:rsidRPr="001C27F6">
        <w:t xml:space="preserve"> tu  vida?</w:t>
      </w:r>
      <w:r>
        <w:t xml:space="preserve"> </w:t>
      </w:r>
      <w:r w:rsidR="00D73D2C" w:rsidRPr="001C27F6">
        <w:t>¿</w:t>
      </w:r>
      <w:r w:rsidRPr="001C27F6">
        <w:t>Quién</w:t>
      </w:r>
      <w:r w:rsidR="00D73D2C" w:rsidRPr="001C27F6">
        <w:t xml:space="preserve"> será la luz en tu ca</w:t>
      </w:r>
      <w:bookmarkStart w:id="0" w:name="_GoBack"/>
      <w:bookmarkEnd w:id="0"/>
      <w:r w:rsidR="00D73D2C" w:rsidRPr="001C27F6">
        <w:t>mino?</w:t>
      </w:r>
      <w:r>
        <w:t xml:space="preserve"> </w:t>
      </w:r>
      <w:r w:rsidR="00D73D2C" w:rsidRPr="001C27F6">
        <w:t xml:space="preserve">¿A </w:t>
      </w:r>
      <w:r w:rsidRPr="001C27F6">
        <w:t>quién</w:t>
      </w:r>
      <w:r w:rsidR="00D73D2C" w:rsidRPr="001C27F6">
        <w:t xml:space="preserve"> te rendirás? La biblia dice: </w:t>
      </w:r>
      <w:r w:rsidR="00D73D2C" w:rsidRPr="001C27F6">
        <w:rPr>
          <w:i/>
        </w:rPr>
        <w:t>“</w:t>
      </w:r>
      <w:r w:rsidR="00D73D2C" w:rsidRPr="001C27F6">
        <w:rPr>
          <w:rFonts w:cs="Times New Roman"/>
          <w:i/>
          <w:lang w:val="es-ES"/>
        </w:rPr>
        <w:t xml:space="preserve">Mira, yo he puesto delante de ti hoy la vida y el bien, la muerte y el mal; </w:t>
      </w:r>
      <w:r w:rsidR="00D73D2C" w:rsidRPr="001C27F6">
        <w:rPr>
          <w:rFonts w:cs="Times New Roman"/>
          <w:i/>
          <w:vertAlign w:val="superscript"/>
          <w:lang w:val="es-ES"/>
        </w:rPr>
        <w:t>16</w:t>
      </w:r>
      <w:r w:rsidR="00D73D2C" w:rsidRPr="001C27F6">
        <w:rPr>
          <w:rFonts w:cs="Times New Roman"/>
          <w:i/>
          <w:lang w:val="es-ES"/>
        </w:rPr>
        <w:t>porque yo te mando hoy que ames a Jehová tu Dios, que andes en sus caminos, y guardes sus mandamientos, sus estatutos y sus decretos, para que vivas y seas multiplicado, y Jehová tu Dios te bendiga en la tierra…”</w:t>
      </w:r>
      <w:r w:rsidR="00D73D2C" w:rsidRPr="001C27F6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Deuteronomio</w:t>
      </w:r>
      <w:r w:rsidR="00D73D2C" w:rsidRPr="001C27F6">
        <w:rPr>
          <w:rFonts w:cs="Times New Roman"/>
          <w:lang w:val="es-ES"/>
        </w:rPr>
        <w:t xml:space="preserve"> 30:15</w:t>
      </w:r>
      <w:r>
        <w:rPr>
          <w:rFonts w:cs="Times New Roman"/>
          <w:lang w:val="es-ES"/>
        </w:rPr>
        <w:t>-</w:t>
      </w:r>
      <w:r w:rsidR="00D73D2C" w:rsidRPr="001C27F6">
        <w:rPr>
          <w:rFonts w:cs="Times New Roman"/>
          <w:lang w:val="es-ES"/>
        </w:rPr>
        <w:t>16</w:t>
      </w:r>
      <w:r>
        <w:rPr>
          <w:rFonts w:cs="Times New Roman"/>
          <w:lang w:val="es-ES"/>
        </w:rPr>
        <w:t>.</w:t>
      </w:r>
    </w:p>
    <w:p w:rsidR="001E5872" w:rsidRPr="009426C3" w:rsidRDefault="001C27F6" w:rsidP="001C27F6">
      <w:pPr>
        <w:ind w:left="284"/>
        <w:rPr>
          <w:lang w:val="es-ES_tradnl"/>
        </w:rPr>
      </w:pPr>
      <w:r>
        <w:t xml:space="preserve">2.2.- </w:t>
      </w:r>
      <w:r w:rsidR="00992ED8" w:rsidRPr="001C27F6">
        <w:t>H</w:t>
      </w:r>
      <w:r w:rsidR="00D73D2C" w:rsidRPr="001C27F6">
        <w:t xml:space="preserve">oy yo te invito a que te decidas por la vida y no por la muerte, a que rindas tu vida a Jesús. </w:t>
      </w:r>
      <w:r w:rsidR="00D73D2C" w:rsidRPr="001C27F6">
        <w:rPr>
          <w:b/>
          <w:i/>
        </w:rPr>
        <w:t>(</w:t>
      </w:r>
      <w:r w:rsidRPr="001C27F6">
        <w:rPr>
          <w:b/>
          <w:i/>
        </w:rPr>
        <w:t>En</w:t>
      </w:r>
      <w:r w:rsidR="00D73D2C" w:rsidRPr="001C27F6">
        <w:rPr>
          <w:b/>
          <w:i/>
        </w:rPr>
        <w:t xml:space="preserve"> este momento se hace el llamado y se ora por liberación y sanidad)</w:t>
      </w:r>
      <w:r>
        <w:rPr>
          <w:b/>
          <w:i/>
        </w:rPr>
        <w:t>.</w:t>
      </w:r>
    </w:p>
    <w:sectPr w:rsidR="001E5872" w:rsidRPr="009426C3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2F" w:rsidRDefault="00E1452F" w:rsidP="00BB135D">
      <w:r>
        <w:separator/>
      </w:r>
    </w:p>
  </w:endnote>
  <w:endnote w:type="continuationSeparator" w:id="0">
    <w:p w:rsidR="00E1452F" w:rsidRDefault="00E1452F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C27F6" w:rsidRPr="001C27F6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E1452F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2F" w:rsidRDefault="00E1452F" w:rsidP="00BB135D">
      <w:r>
        <w:separator/>
      </w:r>
    </w:p>
  </w:footnote>
  <w:footnote w:type="continuationSeparator" w:id="0">
    <w:p w:rsidR="00E1452F" w:rsidRDefault="00E1452F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054E6A"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B303AB">
      <w:rPr>
        <w:sz w:val="20"/>
        <w:szCs w:val="20"/>
      </w:rPr>
      <w:t>1</w:t>
    </w:r>
    <w:r w:rsidR="00D73D2C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D73D2C">
      <w:rPr>
        <w:b/>
        <w:sz w:val="20"/>
        <w:szCs w:val="20"/>
      </w:rPr>
      <w:t>Sigue a Jesús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88265</wp:posOffset>
          </wp:positionH>
          <wp:positionV relativeFrom="paragraph">
            <wp:posOffset>56070</wp:posOffset>
          </wp:positionV>
          <wp:extent cx="1795780" cy="5397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78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D73D2C">
      <w:rPr>
        <w:b/>
      </w:rPr>
      <w:t>Sigue a Jesús</w:t>
    </w:r>
    <w:r w:rsidR="00A7559B">
      <w:rPr>
        <w:b/>
      </w:rPr>
      <w:t xml:space="preserve"> </w:t>
    </w:r>
  </w:p>
  <w:p w:rsidR="00AC1469" w:rsidRPr="00AC1469" w:rsidRDefault="00E96C5D" w:rsidP="00BB135D">
    <w:pPr>
      <w:pStyle w:val="Encabezado"/>
      <w:jc w:val="right"/>
    </w:pPr>
    <w:r>
      <w:t>P</w:t>
    </w:r>
    <w:r w:rsidR="00D73D2C">
      <w:t>b</w:t>
    </w:r>
    <w:r>
      <w:t>r</w:t>
    </w:r>
    <w:r w:rsidR="00D73D2C">
      <w:t>o</w:t>
    </w:r>
    <w:r>
      <w:t xml:space="preserve">. </w:t>
    </w:r>
    <w:r w:rsidR="00D73D2C">
      <w:t>Raúl David</w:t>
    </w:r>
    <w:r>
      <w:t xml:space="preserve"> Ávila</w:t>
    </w:r>
  </w:p>
  <w:p w:rsidR="00AC1469" w:rsidRDefault="00E96C5D" w:rsidP="00BB135D">
    <w:pPr>
      <w:pStyle w:val="Encabezado"/>
      <w:jc w:val="right"/>
    </w:pPr>
    <w:r>
      <w:t>Tema 1</w:t>
    </w:r>
    <w:r w:rsidR="00D73D2C">
      <w:t>3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E3252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82307"/>
    <w:multiLevelType w:val="multilevel"/>
    <w:tmpl w:val="7EC240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11383CDB"/>
    <w:multiLevelType w:val="hybridMultilevel"/>
    <w:tmpl w:val="E960C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355115A8"/>
    <w:multiLevelType w:val="hybridMultilevel"/>
    <w:tmpl w:val="EFFEA87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3CAC62F7"/>
    <w:multiLevelType w:val="hybridMultilevel"/>
    <w:tmpl w:val="FF109222"/>
    <w:lvl w:ilvl="0" w:tplc="56E29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>
    <w:nsid w:val="47A673F0"/>
    <w:multiLevelType w:val="multilevel"/>
    <w:tmpl w:val="FE6E53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4B960F88"/>
    <w:multiLevelType w:val="multilevel"/>
    <w:tmpl w:val="F6302B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588353C2"/>
    <w:multiLevelType w:val="multilevel"/>
    <w:tmpl w:val="40C091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9A6AFD"/>
    <w:multiLevelType w:val="multilevel"/>
    <w:tmpl w:val="5D46A4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3"/>
  </w:num>
  <w:num w:numId="5">
    <w:abstractNumId w:val="12"/>
  </w:num>
  <w:num w:numId="6">
    <w:abstractNumId w:val="11"/>
  </w:num>
  <w:num w:numId="7">
    <w:abstractNumId w:val="3"/>
  </w:num>
  <w:num w:numId="8">
    <w:abstractNumId w:val="25"/>
  </w:num>
  <w:num w:numId="9">
    <w:abstractNumId w:val="24"/>
  </w:num>
  <w:num w:numId="10">
    <w:abstractNumId w:val="6"/>
  </w:num>
  <w:num w:numId="11">
    <w:abstractNumId w:val="27"/>
  </w:num>
  <w:num w:numId="12">
    <w:abstractNumId w:val="17"/>
  </w:num>
  <w:num w:numId="13">
    <w:abstractNumId w:val="26"/>
  </w:num>
  <w:num w:numId="14">
    <w:abstractNumId w:val="18"/>
  </w:num>
  <w:num w:numId="15">
    <w:abstractNumId w:val="14"/>
  </w:num>
  <w:num w:numId="16">
    <w:abstractNumId w:val="8"/>
  </w:num>
  <w:num w:numId="17">
    <w:abstractNumId w:val="2"/>
  </w:num>
  <w:num w:numId="18">
    <w:abstractNumId w:val="29"/>
  </w:num>
  <w:num w:numId="19">
    <w:abstractNumId w:val="10"/>
  </w:num>
  <w:num w:numId="20">
    <w:abstractNumId w:val="0"/>
  </w:num>
  <w:num w:numId="21">
    <w:abstractNumId w:val="21"/>
  </w:num>
  <w:num w:numId="22">
    <w:abstractNumId w:val="1"/>
  </w:num>
  <w:num w:numId="23">
    <w:abstractNumId w:val="20"/>
  </w:num>
  <w:num w:numId="24">
    <w:abstractNumId w:val="13"/>
  </w:num>
  <w:num w:numId="25">
    <w:abstractNumId w:val="5"/>
  </w:num>
  <w:num w:numId="26">
    <w:abstractNumId w:val="15"/>
  </w:num>
  <w:num w:numId="27">
    <w:abstractNumId w:val="19"/>
  </w:num>
  <w:num w:numId="28">
    <w:abstractNumId w:val="4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271E0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17E43"/>
    <w:rsid w:val="00232801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A4C3D"/>
    <w:rsid w:val="003B34FA"/>
    <w:rsid w:val="003B6D37"/>
    <w:rsid w:val="003C06F8"/>
    <w:rsid w:val="003F33F1"/>
    <w:rsid w:val="00404DD3"/>
    <w:rsid w:val="004175F3"/>
    <w:rsid w:val="00447AF1"/>
    <w:rsid w:val="0045699F"/>
    <w:rsid w:val="004834CC"/>
    <w:rsid w:val="004C4639"/>
    <w:rsid w:val="004D640B"/>
    <w:rsid w:val="004E651A"/>
    <w:rsid w:val="004F70C3"/>
    <w:rsid w:val="004F7812"/>
    <w:rsid w:val="00503BBE"/>
    <w:rsid w:val="00543ADB"/>
    <w:rsid w:val="00571D36"/>
    <w:rsid w:val="00583F77"/>
    <w:rsid w:val="0059220E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20DA1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D6B0C"/>
    <w:rsid w:val="00803728"/>
    <w:rsid w:val="0084564A"/>
    <w:rsid w:val="00873121"/>
    <w:rsid w:val="008757FE"/>
    <w:rsid w:val="008912FE"/>
    <w:rsid w:val="008D28DA"/>
    <w:rsid w:val="008F6CCA"/>
    <w:rsid w:val="00927511"/>
    <w:rsid w:val="0093169B"/>
    <w:rsid w:val="009426C3"/>
    <w:rsid w:val="00957CC6"/>
    <w:rsid w:val="009601DE"/>
    <w:rsid w:val="00960DDE"/>
    <w:rsid w:val="00977418"/>
    <w:rsid w:val="00992ED8"/>
    <w:rsid w:val="009A6802"/>
    <w:rsid w:val="009C19A4"/>
    <w:rsid w:val="009D1936"/>
    <w:rsid w:val="009E383D"/>
    <w:rsid w:val="00A02BC1"/>
    <w:rsid w:val="00A32358"/>
    <w:rsid w:val="00A32C8F"/>
    <w:rsid w:val="00A4710E"/>
    <w:rsid w:val="00A55B50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6823"/>
    <w:rsid w:val="00BA16FF"/>
    <w:rsid w:val="00BA33B1"/>
    <w:rsid w:val="00BB135D"/>
    <w:rsid w:val="00BB3C1E"/>
    <w:rsid w:val="00BD1244"/>
    <w:rsid w:val="00BE51F4"/>
    <w:rsid w:val="00BF232C"/>
    <w:rsid w:val="00BF399F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D133C0"/>
    <w:rsid w:val="00D137B7"/>
    <w:rsid w:val="00D1391B"/>
    <w:rsid w:val="00D2595E"/>
    <w:rsid w:val="00D73D2C"/>
    <w:rsid w:val="00D8784E"/>
    <w:rsid w:val="00DD66AF"/>
    <w:rsid w:val="00E059A9"/>
    <w:rsid w:val="00E1452F"/>
    <w:rsid w:val="00E26AF6"/>
    <w:rsid w:val="00E41880"/>
    <w:rsid w:val="00E533BD"/>
    <w:rsid w:val="00E96C5D"/>
    <w:rsid w:val="00EC43C3"/>
    <w:rsid w:val="00EC4F40"/>
    <w:rsid w:val="00ED5F4A"/>
    <w:rsid w:val="00F04634"/>
    <w:rsid w:val="00F43BE8"/>
    <w:rsid w:val="00F66CA7"/>
    <w:rsid w:val="00FE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5</cp:revision>
  <cp:lastPrinted>2019-08-05T16:45:00Z</cp:lastPrinted>
  <dcterms:created xsi:type="dcterms:W3CDTF">2019-10-02T12:33:00Z</dcterms:created>
  <dcterms:modified xsi:type="dcterms:W3CDTF">2019-10-02T13:30:00Z</dcterms:modified>
</cp:coreProperties>
</file>