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2A" w:rsidRDefault="005932FC" w:rsidP="00D73D2C">
      <w:pPr>
        <w:spacing w:after="0"/>
        <w:jc w:val="center"/>
        <w:rPr>
          <w:b/>
        </w:rPr>
      </w:pPr>
      <w:r>
        <w:rPr>
          <w:b/>
        </w:rPr>
        <w:t>Uno debe morir para que todos vivan</w:t>
      </w:r>
    </w:p>
    <w:p w:rsidR="00D73D2C" w:rsidRDefault="005932FC" w:rsidP="00E96C5D">
      <w:pPr>
        <w:jc w:val="center"/>
        <w:rPr>
          <w:b/>
        </w:rPr>
      </w:pPr>
      <w:r>
        <w:rPr>
          <w:b/>
        </w:rPr>
        <w:t>Juan 11:45-53</w:t>
      </w:r>
    </w:p>
    <w:p w:rsidR="00FE7AB1" w:rsidRDefault="005932FC" w:rsidP="00FE7AB1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>A.- La semana pasada se habló acerca de “Mentes bajo el dominio de la luz”.</w:t>
      </w:r>
    </w:p>
    <w:p w:rsidR="00FE7AB1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Hablamos que la ley de la luz disipa todas las tinieblas y toda confusión. Mateo 6:33.</w:t>
      </w:r>
    </w:p>
    <w:p w:rsidR="00800377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Se habló que la ley de la luz trae seguridad en cuanto a tu misión en la tierra. Hechos 26:19.</w:t>
      </w:r>
    </w:p>
    <w:p w:rsidR="005932FC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La ley de la luz te trae:</w:t>
      </w:r>
    </w:p>
    <w:p w:rsidR="005932FC" w:rsidRDefault="005932FC" w:rsidP="005932FC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Visión (Génesis 13:14-17), dirección (Hechos 16:9-10), misión, precisión.</w:t>
      </w:r>
    </w:p>
    <w:p w:rsidR="005932FC" w:rsidRDefault="005932FC" w:rsidP="005932FC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Rechazo de los enemigos: lenguaje maldiciente de los padres, cultura de la pérdida, niveles de opresión en el lugar que naciste, afán, distracción, malicia.</w:t>
      </w:r>
    </w:p>
    <w:p w:rsidR="005932FC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Por eso plántate (Salmo 92), rodéate de lo perfecto, edifícate.</w:t>
      </w:r>
    </w:p>
    <w:p w:rsidR="005932FC" w:rsidRDefault="005932FC" w:rsidP="005932FC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>B.- En los temas de oración sobre el poder de la sangre: el impresionante poder de la sangre en tu mundo pensante, en tus oídos, en tu vista, y en tu lengua y olfato.</w:t>
      </w:r>
    </w:p>
    <w:p w:rsidR="005932FC" w:rsidRDefault="005932FC" w:rsidP="005932FC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>C.- El tema de hoy: “Uno debe morir para que todos vivan”</w:t>
      </w:r>
    </w:p>
    <w:p w:rsidR="005932FC" w:rsidRPr="00FE7AB1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Te guste o no, esa es la ley de la vida, porque detrás de una muerte se esconden mil formas de vida.</w:t>
      </w:r>
    </w:p>
    <w:p w:rsidR="00800377" w:rsidRDefault="00F4560F" w:rsidP="00FE7AB1">
      <w:pPr>
        <w:rPr>
          <w:rFonts w:cs="Times New Roman"/>
          <w:b/>
          <w:lang w:val="es-ES"/>
        </w:rPr>
      </w:pPr>
      <w:r>
        <w:rPr>
          <w:rFonts w:cs="Times New Roman"/>
          <w:b/>
          <w:lang w:val="es-ES"/>
        </w:rPr>
        <w:t>1</w:t>
      </w:r>
      <w:r w:rsidR="00FE7AB1" w:rsidRPr="00FE7AB1">
        <w:rPr>
          <w:rFonts w:cs="Times New Roman"/>
          <w:b/>
          <w:lang w:val="es-ES"/>
        </w:rPr>
        <w:t xml:space="preserve">.- </w:t>
      </w:r>
      <w:r w:rsidR="005932FC">
        <w:rPr>
          <w:rFonts w:cs="Times New Roman"/>
          <w:b/>
          <w:lang w:val="es-ES"/>
        </w:rPr>
        <w:t>No todo lo que haces guiado por Dios es aplaudido por todos. Juan 11: 42-44, 53.</w:t>
      </w:r>
    </w:p>
    <w:p w:rsidR="00F4560F" w:rsidRDefault="00F4560F" w:rsidP="00F4560F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1.</w:t>
      </w:r>
      <w:r w:rsidR="00FE7AB1">
        <w:rPr>
          <w:rFonts w:cs="Times New Roman"/>
          <w:lang w:val="es-ES"/>
        </w:rPr>
        <w:t>1.</w:t>
      </w:r>
      <w:r w:rsidR="00FE7AB1" w:rsidRPr="00FE7AB1">
        <w:rPr>
          <w:rFonts w:cs="Times New Roman"/>
          <w:lang w:val="es-ES"/>
        </w:rPr>
        <w:t xml:space="preserve">- </w:t>
      </w:r>
      <w:r w:rsidR="005932FC">
        <w:rPr>
          <w:rFonts w:cs="Times New Roman"/>
          <w:lang w:val="es-ES"/>
        </w:rPr>
        <w:t>No todos te aplaudirán por tus palabras y acciones.</w:t>
      </w:r>
    </w:p>
    <w:p w:rsidR="00800377" w:rsidRDefault="00F4560F" w:rsidP="00F4560F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1.</w:t>
      </w:r>
      <w:r w:rsidR="00FE7AB1">
        <w:rPr>
          <w:rFonts w:cs="Times New Roman"/>
          <w:lang w:val="es-ES"/>
        </w:rPr>
        <w:t xml:space="preserve">2.- </w:t>
      </w:r>
      <w:r w:rsidR="005932FC">
        <w:rPr>
          <w:rFonts w:cs="Times New Roman"/>
          <w:lang w:val="es-ES"/>
        </w:rPr>
        <w:t>No todos se reirán de tus chistes.</w:t>
      </w:r>
    </w:p>
    <w:p w:rsidR="005932FC" w:rsidRDefault="005932FC" w:rsidP="00F4560F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1.3.- No todos celebrarán tus logros.</w:t>
      </w:r>
    </w:p>
    <w:p w:rsidR="005932FC" w:rsidRDefault="005932FC" w:rsidP="00F4560F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1.4.- No todas las veces los hijos estarán contentos contigo, tampoco tu cónyuge o tus líderes.</w:t>
      </w:r>
    </w:p>
    <w:p w:rsidR="005932FC" w:rsidRPr="00FE7AB1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1.5.- Otros acordarán matarte, sacarte del juego, hacerte desaparecer.</w:t>
      </w:r>
    </w:p>
    <w:p w:rsidR="00800377" w:rsidRPr="00F4560F" w:rsidRDefault="00F4560F" w:rsidP="00F4560F">
      <w:pPr>
        <w:rPr>
          <w:rFonts w:cs="Times New Roman"/>
          <w:lang w:val="es-ES"/>
        </w:rPr>
      </w:pPr>
      <w:r>
        <w:rPr>
          <w:rFonts w:cs="Times New Roman"/>
          <w:b/>
          <w:lang w:val="es-ES"/>
        </w:rPr>
        <w:t>2</w:t>
      </w:r>
      <w:r w:rsidRPr="00F4560F">
        <w:rPr>
          <w:rFonts w:cs="Times New Roman"/>
          <w:b/>
          <w:lang w:val="es-ES"/>
        </w:rPr>
        <w:t xml:space="preserve">.- </w:t>
      </w:r>
      <w:r w:rsidR="005932FC">
        <w:rPr>
          <w:rFonts w:cs="Times New Roman"/>
          <w:b/>
          <w:lang w:val="es-ES"/>
        </w:rPr>
        <w:t>En medio del gozo por la resurrección tendrás tus espías.</w:t>
      </w:r>
    </w:p>
    <w:p w:rsidR="00F4560F" w:rsidRDefault="00F4560F" w:rsidP="00F4560F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2.1.- </w:t>
      </w:r>
      <w:r w:rsidR="005932FC">
        <w:rPr>
          <w:rFonts w:cs="Times New Roman"/>
          <w:lang w:val="es-ES"/>
        </w:rPr>
        <w:t>Muchos estaban impactados. V45.</w:t>
      </w:r>
    </w:p>
    <w:p w:rsidR="005932FC" w:rsidRDefault="005932FC" w:rsidP="00F4560F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2.2.- Allí aparecieron los espías chismosos. V46.</w:t>
      </w:r>
    </w:p>
    <w:p w:rsidR="005932FC" w:rsidRDefault="005932FC" w:rsidP="00F4560F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lastRenderedPageBreak/>
        <w:t>2.3.- Por una noble acción se pone en marcha la destrucción. V47-48</w:t>
      </w:r>
    </w:p>
    <w:p w:rsidR="005932FC" w:rsidRDefault="005932FC" w:rsidP="005932FC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2.3.1.- Por eso Hebreos 6:10; Colosenses 3:22-23; Efesios 6:6-8.</w:t>
      </w:r>
    </w:p>
    <w:p w:rsidR="005932FC" w:rsidRDefault="005932FC" w:rsidP="005932FC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2.3.2.- No te quejes, alaba. Alguien anda buscando hacerte desaparecer.</w:t>
      </w:r>
    </w:p>
    <w:p w:rsidR="00800377" w:rsidRPr="00F4560F" w:rsidRDefault="00F4560F" w:rsidP="00F4560F">
      <w:pPr>
        <w:rPr>
          <w:rFonts w:cs="Times New Roman"/>
          <w:b/>
          <w:lang w:val="es-ES"/>
        </w:rPr>
      </w:pPr>
      <w:r>
        <w:rPr>
          <w:rFonts w:cs="Times New Roman"/>
          <w:b/>
          <w:lang w:val="es-ES"/>
        </w:rPr>
        <w:t>3</w:t>
      </w:r>
      <w:r w:rsidRPr="00F4560F">
        <w:rPr>
          <w:rFonts w:cs="Times New Roman"/>
          <w:b/>
          <w:lang w:val="es-ES"/>
        </w:rPr>
        <w:t xml:space="preserve">.- </w:t>
      </w:r>
      <w:r w:rsidR="005932FC">
        <w:rPr>
          <w:rFonts w:cs="Times New Roman"/>
          <w:b/>
          <w:lang w:val="es-ES"/>
        </w:rPr>
        <w:t>Caifás profetizó que uno debe morir a favor de otros. V49-53</w:t>
      </w:r>
    </w:p>
    <w:p w:rsidR="005932FC" w:rsidRDefault="00F4560F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3.1.- </w:t>
      </w:r>
      <w:r w:rsidR="005932FC">
        <w:rPr>
          <w:rFonts w:cs="Times New Roman"/>
          <w:lang w:val="es-ES"/>
        </w:rPr>
        <w:t>Caifás no profetizó porque era noble, lo hizo por un hecho circunstancial. V51.</w:t>
      </w:r>
    </w:p>
    <w:p w:rsidR="00E74D74" w:rsidRDefault="00E74D74" w:rsidP="005932FC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3.</w:t>
      </w:r>
      <w:r w:rsidR="005932FC">
        <w:rPr>
          <w:rFonts w:cs="Times New Roman"/>
          <w:lang w:val="es-ES"/>
        </w:rPr>
        <w:t>1.1</w:t>
      </w:r>
      <w:r>
        <w:rPr>
          <w:rFonts w:cs="Times New Roman"/>
          <w:lang w:val="es-ES"/>
        </w:rPr>
        <w:t xml:space="preserve">.- </w:t>
      </w:r>
      <w:r w:rsidR="005932FC">
        <w:rPr>
          <w:rFonts w:cs="Times New Roman"/>
          <w:lang w:val="es-ES"/>
        </w:rPr>
        <w:t>Allí entiendes por qué algunos profetizan y no necesariamente ellos son correctos.</w:t>
      </w:r>
    </w:p>
    <w:p w:rsidR="005932FC" w:rsidRDefault="005932FC" w:rsidP="005932FC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3.1.2.- Así que deja de cuestionar y sigue. Hebreos 12:1.</w:t>
      </w:r>
    </w:p>
    <w:p w:rsidR="005932FC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3.2.- La muerte de uno hace que cese la dispersión. V52.</w:t>
      </w:r>
    </w:p>
    <w:p w:rsidR="005932FC" w:rsidRDefault="005932FC" w:rsidP="005932FC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3.2.1.- Para entender esto debes tener una mente llena de luz, no de oscuridad.</w:t>
      </w:r>
    </w:p>
    <w:p w:rsidR="005932FC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3.3.- Miren el inmenso poder del uno para dispersar y para unir. Romanos 5:12-21. ¡Aleluya!</w:t>
      </w:r>
    </w:p>
    <w:p w:rsidR="005932FC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¡Esto es victoria total!</w:t>
      </w:r>
    </w:p>
    <w:p w:rsidR="005932FC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¡Uno debe morir para que todos puedan vivir!</w:t>
      </w:r>
    </w:p>
    <w:p w:rsidR="00800377" w:rsidRDefault="00E74D74" w:rsidP="00E74D74">
      <w:pPr>
        <w:rPr>
          <w:rFonts w:cs="Times New Roman"/>
          <w:b/>
          <w:lang w:val="es-ES"/>
        </w:rPr>
      </w:pPr>
      <w:r w:rsidRPr="00E74D74">
        <w:rPr>
          <w:rFonts w:cs="Times New Roman"/>
          <w:b/>
          <w:lang w:val="es-ES"/>
        </w:rPr>
        <w:t xml:space="preserve">4.- </w:t>
      </w:r>
      <w:r w:rsidR="005932FC">
        <w:rPr>
          <w:rFonts w:cs="Times New Roman"/>
          <w:b/>
          <w:lang w:val="es-ES"/>
        </w:rPr>
        <w:t>Dios nos está llevando a morir para vivir cada día. Juan 12:24-25; 1ª Corintios 15:31.</w:t>
      </w:r>
    </w:p>
    <w:p w:rsidR="00800377" w:rsidRDefault="00E74D74" w:rsidP="005932FC">
      <w:pPr>
        <w:ind w:left="284"/>
        <w:rPr>
          <w:rFonts w:cs="Times New Roman"/>
          <w:lang w:val="es-ES"/>
        </w:rPr>
      </w:pPr>
      <w:r w:rsidRPr="00E74D74">
        <w:rPr>
          <w:rFonts w:cs="Times New Roman"/>
          <w:lang w:val="es-ES"/>
        </w:rPr>
        <w:t xml:space="preserve">4.1.- </w:t>
      </w:r>
      <w:r w:rsidR="005932FC">
        <w:rPr>
          <w:rFonts w:cs="Times New Roman"/>
          <w:lang w:val="es-ES"/>
        </w:rPr>
        <w:t xml:space="preserve"> cada día debes morir a cosas ilegítimas. Colosenses 3:5-6, 7-9.</w:t>
      </w:r>
    </w:p>
    <w:p w:rsidR="005932FC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4.2.- Cada día debes morir a cosas legítimas. Los padres verdaderos lo hacen, los hombres de fe lo hacen.</w:t>
      </w:r>
    </w:p>
    <w:p w:rsidR="005932FC" w:rsidRDefault="005932FC" w:rsidP="005932FC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4.2.1.- Debes morir a la fama, para que Dios te lleve a la grandeza.</w:t>
      </w:r>
    </w:p>
    <w:p w:rsidR="005932FC" w:rsidRDefault="005932FC" w:rsidP="005932FC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4.2.2.- Debes morir al crecimiento, para tener crecimiento.</w:t>
      </w:r>
    </w:p>
    <w:p w:rsidR="005932FC" w:rsidRDefault="005932FC" w:rsidP="005932FC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4.2.3.- Debes morir a la gente, para bendecir a la gente.</w:t>
      </w:r>
    </w:p>
    <w:p w:rsidR="005932FC" w:rsidRDefault="005932FC" w:rsidP="005932FC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4.2.4.- Debes morir a la prosperidad, para que te venga abundancia.</w:t>
      </w:r>
    </w:p>
    <w:p w:rsidR="005932FC" w:rsidRDefault="005932FC" w:rsidP="005932FC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4.2.5.- Debes morir a tus habilidades, para que se manifieste la habilidad del Espíritu Santo en ti.</w:t>
      </w:r>
    </w:p>
    <w:p w:rsidR="005932FC" w:rsidRDefault="005932FC" w:rsidP="005932FC">
      <w:pPr>
        <w:ind w:left="567"/>
        <w:rPr>
          <w:rFonts w:cs="Times New Roman"/>
          <w:lang w:val="es-ES"/>
        </w:rPr>
      </w:pPr>
      <w:r>
        <w:rPr>
          <w:rFonts w:cs="Times New Roman"/>
          <w:lang w:val="es-ES"/>
        </w:rPr>
        <w:t>4.2.6.- Debes morir a lo rutinario y caminar al filo y agotar todo lo monstruoso, para que seas glorioso.</w:t>
      </w:r>
    </w:p>
    <w:p w:rsidR="005932FC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lastRenderedPageBreak/>
        <w:t>4.3.- Debes morir a personas y lugares legítimos para ti pero que nunca te ayudarán al propósito eterno. (Ejemplo Kathryn Kuhlman).</w:t>
      </w:r>
    </w:p>
    <w:p w:rsidR="005932FC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4.4.- Entre nosotros ya no hay mañana. Ejemplo Abraham, Agar e Ismael.</w:t>
      </w:r>
    </w:p>
    <w:p w:rsidR="005932FC" w:rsidRDefault="005932FC" w:rsidP="005932FC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4.5.- Cuando mueres a un estado de vida como el grano de trigo, entonces naces para ser pan y vida.</w:t>
      </w:r>
    </w:p>
    <w:p w:rsidR="005932FC" w:rsidRPr="005932FC" w:rsidRDefault="005932FC" w:rsidP="005932FC">
      <w:pPr>
        <w:rPr>
          <w:rFonts w:cs="Times New Roman"/>
          <w:b/>
          <w:lang w:val="es-ES"/>
        </w:rPr>
      </w:pPr>
      <w:r>
        <w:rPr>
          <w:rFonts w:cs="Times New Roman"/>
          <w:b/>
          <w:lang w:val="es-ES"/>
        </w:rPr>
        <w:t>¡Sí, porque uno debe morir para que todos puedan vivir!</w:t>
      </w:r>
    </w:p>
    <w:sectPr w:rsidR="005932FC" w:rsidRPr="005932FC" w:rsidSect="00241E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CCB" w:rsidRDefault="00236CCB" w:rsidP="00BB135D">
      <w:r>
        <w:separator/>
      </w:r>
    </w:p>
  </w:endnote>
  <w:endnote w:type="continuationSeparator" w:id="0">
    <w:p w:rsidR="00236CCB" w:rsidRDefault="00236CCB" w:rsidP="00BB1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562782"/>
      <w:docPartObj>
        <w:docPartGallery w:val="Page Numbers (Bottom of Page)"/>
        <w:docPartUnique/>
      </w:docPartObj>
    </w:sdtPr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5932FC" w:rsidRPr="005932FC">
          <w:rPr>
            <w:noProof/>
            <w:sz w:val="20"/>
            <w:szCs w:val="20"/>
            <w:lang w:val="es-ES"/>
          </w:rPr>
          <w:t>3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0702142"/>
      <w:docPartObj>
        <w:docPartGallery w:val="Page Numbers (Bottom of Page)"/>
        <w:docPartUnique/>
      </w:docPartObj>
    </w:sdtPr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BE7B84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CCB" w:rsidRDefault="00236CCB" w:rsidP="00BB135D">
      <w:r>
        <w:separator/>
      </w:r>
    </w:p>
  </w:footnote>
  <w:footnote w:type="continuationSeparator" w:id="0">
    <w:p w:rsidR="00236CCB" w:rsidRDefault="00236CCB" w:rsidP="00BB1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E8" w:rsidRPr="00B36772" w:rsidRDefault="0077175D" w:rsidP="0077175D">
    <w:pPr>
      <w:pStyle w:val="Encabezado"/>
      <w:tabs>
        <w:tab w:val="left" w:pos="862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BE7B84">
      <w:rPr>
        <w:noProof/>
        <w:sz w:val="20"/>
        <w:szCs w:val="20"/>
        <w:lang w:eastAsia="es-VE"/>
      </w:rPr>
      <w:pict>
        <v:line id="Conector recto 2" o:spid="_x0000_s6146" style="position:absolute;z-index:251659264;visibility:visible;mso-position-horizontal-relative:text;mso-position-vertical-relative:text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" strokecolor="black [3213]" strokeweight="1pt">
          <v:stroke joinstyle="miter"/>
        </v:line>
      </w:pict>
    </w:r>
    <w:r w:rsidR="00BB135D" w:rsidRPr="00B36772">
      <w:rPr>
        <w:sz w:val="20"/>
        <w:szCs w:val="20"/>
      </w:rPr>
      <w:t xml:space="preserve">Serie: </w:t>
    </w:r>
    <w:r w:rsidR="00800377">
      <w:rPr>
        <w:sz w:val="20"/>
        <w:szCs w:val="20"/>
      </w:rPr>
      <w:t>Diseño y creatividad divina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800377">
      <w:rPr>
        <w:sz w:val="20"/>
        <w:szCs w:val="20"/>
      </w:rPr>
      <w:t>0</w:t>
    </w:r>
    <w:r w:rsidR="005932FC">
      <w:rPr>
        <w:sz w:val="20"/>
        <w:szCs w:val="20"/>
      </w:rPr>
      <w:t>2</w:t>
    </w:r>
    <w:r w:rsidR="00BB135D" w:rsidRPr="00B36772">
      <w:rPr>
        <w:sz w:val="20"/>
        <w:szCs w:val="20"/>
      </w:rPr>
      <w:t xml:space="preserve">: </w:t>
    </w:r>
    <w:r w:rsidR="005932FC">
      <w:rPr>
        <w:b/>
        <w:sz w:val="20"/>
        <w:szCs w:val="20"/>
      </w:rPr>
      <w:t>Uno</w:t>
    </w:r>
    <w:r w:rsidR="00800377">
      <w:rPr>
        <w:b/>
        <w:sz w:val="20"/>
        <w:szCs w:val="20"/>
      </w:rPr>
      <w:t xml:space="preserve"> </w:t>
    </w:r>
    <w:r w:rsidR="005932FC">
      <w:rPr>
        <w:b/>
        <w:sz w:val="20"/>
        <w:szCs w:val="20"/>
      </w:rPr>
      <w:t>debe morir para que todos vivan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88265</wp:posOffset>
          </wp:positionH>
          <wp:positionV relativeFrom="paragraph">
            <wp:posOffset>56070</wp:posOffset>
          </wp:positionV>
          <wp:extent cx="1795780" cy="5397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7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CE8">
      <w:t>Serie</w:t>
    </w:r>
    <w:r>
      <w:t xml:space="preserve">: </w:t>
    </w:r>
    <w:r w:rsidR="00800377">
      <w:rPr>
        <w:b/>
      </w:rPr>
      <w:t>Diseño y creatividad divina</w:t>
    </w:r>
  </w:p>
  <w:p w:rsidR="00AC1469" w:rsidRDefault="00AC1469" w:rsidP="00BB135D">
    <w:pPr>
      <w:pStyle w:val="Encabezado"/>
      <w:jc w:val="right"/>
    </w:pPr>
    <w:r>
      <w:t xml:space="preserve">Tema: </w:t>
    </w:r>
    <w:r w:rsidR="005932FC">
      <w:rPr>
        <w:b/>
      </w:rPr>
      <w:t>Uno debe morir para que todos vivan</w:t>
    </w:r>
    <w:r w:rsidR="00A7559B">
      <w:rPr>
        <w:b/>
      </w:rPr>
      <w:t xml:space="preserve"> </w:t>
    </w:r>
  </w:p>
  <w:p w:rsidR="00AC1469" w:rsidRPr="00AC1469" w:rsidRDefault="005932FC" w:rsidP="00BB135D">
    <w:pPr>
      <w:pStyle w:val="Encabezado"/>
      <w:jc w:val="right"/>
    </w:pPr>
    <w:r>
      <w:t>Ap</w:t>
    </w:r>
    <w:r w:rsidR="00E96C5D">
      <w:t xml:space="preserve">. </w:t>
    </w:r>
    <w:r w:rsidR="00D73D2C">
      <w:t xml:space="preserve">Raúl </w:t>
    </w:r>
    <w:r w:rsidR="00E96C5D">
      <w:t>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800377">
      <w:t>0</w:t>
    </w:r>
    <w:r w:rsidR="005932FC">
      <w:t>2</w:t>
    </w:r>
  </w:p>
  <w:p w:rsidR="00AC1469" w:rsidRDefault="00BE7B84" w:rsidP="00BB135D">
    <w:pPr>
      <w:pStyle w:val="Encabezado"/>
      <w:jc w:val="right"/>
    </w:pPr>
    <w:r>
      <w:rPr>
        <w:noProof/>
        <w:lang w:eastAsia="es-VE"/>
      </w:rPr>
      <w:pict>
        <v:line id="Conector recto 4" o:spid="_x0000_s6145" style="position:absolute;left:0;text-align:left;z-index:251662336;visibility:visibl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" strokecolor="black [3213]" strokeweight="1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259"/>
    <w:multiLevelType w:val="multilevel"/>
    <w:tmpl w:val="8E166B54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09970C0B"/>
    <w:multiLevelType w:val="hybridMultilevel"/>
    <w:tmpl w:val="ADCABF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523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6A2AB8"/>
    <w:multiLevelType w:val="multilevel"/>
    <w:tmpl w:val="FC40E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0F5D18F4"/>
    <w:multiLevelType w:val="multilevel"/>
    <w:tmpl w:val="6D0A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0082307"/>
    <w:multiLevelType w:val="multilevel"/>
    <w:tmpl w:val="7EC240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11383CDB"/>
    <w:multiLevelType w:val="hybridMultilevel"/>
    <w:tmpl w:val="E960C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24C46"/>
    <w:multiLevelType w:val="multilevel"/>
    <w:tmpl w:val="81CE39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>
    <w:nsid w:val="1B3865C8"/>
    <w:multiLevelType w:val="multilevel"/>
    <w:tmpl w:val="486A75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1DDA69E4"/>
    <w:multiLevelType w:val="multilevel"/>
    <w:tmpl w:val="031C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es-V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01E44AE"/>
    <w:multiLevelType w:val="multilevel"/>
    <w:tmpl w:val="3982B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2775731C"/>
    <w:multiLevelType w:val="multilevel"/>
    <w:tmpl w:val="CAFEE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>
    <w:nsid w:val="2C5A39E7"/>
    <w:multiLevelType w:val="multilevel"/>
    <w:tmpl w:val="C1F2EC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2CA860B9"/>
    <w:multiLevelType w:val="multilevel"/>
    <w:tmpl w:val="3984EA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2F4355F0"/>
    <w:multiLevelType w:val="multilevel"/>
    <w:tmpl w:val="2EC0F97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355115A8"/>
    <w:multiLevelType w:val="hybridMultilevel"/>
    <w:tmpl w:val="EFFEA87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C40F0"/>
    <w:multiLevelType w:val="multilevel"/>
    <w:tmpl w:val="371EE6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3CAC62F7"/>
    <w:multiLevelType w:val="hybridMultilevel"/>
    <w:tmpl w:val="FF109222"/>
    <w:lvl w:ilvl="0" w:tplc="56E29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A5A5A"/>
    <w:multiLevelType w:val="hybridMultilevel"/>
    <w:tmpl w:val="CA9C55A8"/>
    <w:lvl w:ilvl="0" w:tplc="CF76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12F8B"/>
    <w:multiLevelType w:val="multilevel"/>
    <w:tmpl w:val="A78E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73E58D3"/>
    <w:multiLevelType w:val="multilevel"/>
    <w:tmpl w:val="DC4E23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>
    <w:nsid w:val="47A673F0"/>
    <w:multiLevelType w:val="multilevel"/>
    <w:tmpl w:val="FE6E53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>
    <w:nsid w:val="4B960F88"/>
    <w:multiLevelType w:val="multilevel"/>
    <w:tmpl w:val="F6302BE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50391F"/>
    <w:multiLevelType w:val="multilevel"/>
    <w:tmpl w:val="DD3A73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588353C2"/>
    <w:multiLevelType w:val="multilevel"/>
    <w:tmpl w:val="40C091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62D25288"/>
    <w:multiLevelType w:val="hybridMultilevel"/>
    <w:tmpl w:val="214CBF0A"/>
    <w:lvl w:ilvl="0" w:tplc="C66CB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3C00EF4"/>
    <w:multiLevelType w:val="multilevel"/>
    <w:tmpl w:val="7AEAC8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>
    <w:nsid w:val="63DA6E06"/>
    <w:multiLevelType w:val="hybridMultilevel"/>
    <w:tmpl w:val="9690A89C"/>
    <w:lvl w:ilvl="0" w:tplc="D2965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A7CEC"/>
    <w:multiLevelType w:val="hybridMultilevel"/>
    <w:tmpl w:val="7478A2C0"/>
    <w:lvl w:ilvl="0" w:tplc="7CCE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6225C"/>
    <w:multiLevelType w:val="hybridMultilevel"/>
    <w:tmpl w:val="AFEC609E"/>
    <w:lvl w:ilvl="0" w:tplc="2AEAE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A9A6AFD"/>
    <w:multiLevelType w:val="multilevel"/>
    <w:tmpl w:val="5D46A4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>
    <w:nsid w:val="6D8544A2"/>
    <w:multiLevelType w:val="multilevel"/>
    <w:tmpl w:val="38B49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CF51019"/>
    <w:multiLevelType w:val="hybridMultilevel"/>
    <w:tmpl w:val="745C9072"/>
    <w:lvl w:ilvl="0" w:tplc="C824AF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25"/>
  </w:num>
  <w:num w:numId="5">
    <w:abstractNumId w:val="14"/>
  </w:num>
  <w:num w:numId="6">
    <w:abstractNumId w:val="13"/>
  </w:num>
  <w:num w:numId="7">
    <w:abstractNumId w:val="4"/>
  </w:num>
  <w:num w:numId="8">
    <w:abstractNumId w:val="27"/>
  </w:num>
  <w:num w:numId="9">
    <w:abstractNumId w:val="26"/>
  </w:num>
  <w:num w:numId="10">
    <w:abstractNumId w:val="7"/>
  </w:num>
  <w:num w:numId="11">
    <w:abstractNumId w:val="29"/>
  </w:num>
  <w:num w:numId="12">
    <w:abstractNumId w:val="19"/>
  </w:num>
  <w:num w:numId="13">
    <w:abstractNumId w:val="28"/>
  </w:num>
  <w:num w:numId="14">
    <w:abstractNumId w:val="20"/>
  </w:num>
  <w:num w:numId="15">
    <w:abstractNumId w:val="16"/>
  </w:num>
  <w:num w:numId="16">
    <w:abstractNumId w:val="10"/>
  </w:num>
  <w:num w:numId="17">
    <w:abstractNumId w:val="3"/>
  </w:num>
  <w:num w:numId="18">
    <w:abstractNumId w:val="32"/>
  </w:num>
  <w:num w:numId="19">
    <w:abstractNumId w:val="12"/>
  </w:num>
  <w:num w:numId="20">
    <w:abstractNumId w:val="0"/>
  </w:num>
  <w:num w:numId="21">
    <w:abstractNumId w:val="23"/>
  </w:num>
  <w:num w:numId="22">
    <w:abstractNumId w:val="2"/>
  </w:num>
  <w:num w:numId="23">
    <w:abstractNumId w:val="22"/>
  </w:num>
  <w:num w:numId="24">
    <w:abstractNumId w:val="15"/>
  </w:num>
  <w:num w:numId="25">
    <w:abstractNumId w:val="6"/>
  </w:num>
  <w:num w:numId="26">
    <w:abstractNumId w:val="17"/>
  </w:num>
  <w:num w:numId="27">
    <w:abstractNumId w:val="21"/>
  </w:num>
  <w:num w:numId="28">
    <w:abstractNumId w:val="5"/>
  </w:num>
  <w:num w:numId="29">
    <w:abstractNumId w:val="30"/>
  </w:num>
  <w:num w:numId="30">
    <w:abstractNumId w:val="24"/>
  </w:num>
  <w:num w:numId="31">
    <w:abstractNumId w:val="1"/>
  </w:num>
  <w:num w:numId="32">
    <w:abstractNumId w:val="31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53CE8"/>
    <w:rsid w:val="00034C83"/>
    <w:rsid w:val="000533B6"/>
    <w:rsid w:val="00054E6A"/>
    <w:rsid w:val="0008487B"/>
    <w:rsid w:val="000A265D"/>
    <w:rsid w:val="000B661F"/>
    <w:rsid w:val="000D6680"/>
    <w:rsid w:val="000F1932"/>
    <w:rsid w:val="000F2C5F"/>
    <w:rsid w:val="0010207F"/>
    <w:rsid w:val="00110001"/>
    <w:rsid w:val="001271E0"/>
    <w:rsid w:val="001715CE"/>
    <w:rsid w:val="00177256"/>
    <w:rsid w:val="0018305D"/>
    <w:rsid w:val="001A2598"/>
    <w:rsid w:val="001C27F6"/>
    <w:rsid w:val="001D620A"/>
    <w:rsid w:val="001E0AE7"/>
    <w:rsid w:val="001E5872"/>
    <w:rsid w:val="001E7806"/>
    <w:rsid w:val="001F3773"/>
    <w:rsid w:val="00217E43"/>
    <w:rsid w:val="00220A9A"/>
    <w:rsid w:val="00232801"/>
    <w:rsid w:val="00236CCB"/>
    <w:rsid w:val="00241E7B"/>
    <w:rsid w:val="002502E8"/>
    <w:rsid w:val="00253CE8"/>
    <w:rsid w:val="00270BC3"/>
    <w:rsid w:val="00280A6E"/>
    <w:rsid w:val="002971C0"/>
    <w:rsid w:val="002C2F8F"/>
    <w:rsid w:val="002C7100"/>
    <w:rsid w:val="003223D5"/>
    <w:rsid w:val="003271CD"/>
    <w:rsid w:val="00334588"/>
    <w:rsid w:val="00342DEB"/>
    <w:rsid w:val="0036122F"/>
    <w:rsid w:val="00374850"/>
    <w:rsid w:val="003761AF"/>
    <w:rsid w:val="003A4C3D"/>
    <w:rsid w:val="003B34FA"/>
    <w:rsid w:val="003B6D37"/>
    <w:rsid w:val="003C06F8"/>
    <w:rsid w:val="003F33F1"/>
    <w:rsid w:val="00404DD3"/>
    <w:rsid w:val="004175F3"/>
    <w:rsid w:val="00447AF1"/>
    <w:rsid w:val="0045699F"/>
    <w:rsid w:val="004834CC"/>
    <w:rsid w:val="004C4639"/>
    <w:rsid w:val="004D640B"/>
    <w:rsid w:val="004E651A"/>
    <w:rsid w:val="004F70C3"/>
    <w:rsid w:val="004F7812"/>
    <w:rsid w:val="00503BBE"/>
    <w:rsid w:val="00543ADB"/>
    <w:rsid w:val="00571D36"/>
    <w:rsid w:val="00583F77"/>
    <w:rsid w:val="0059220E"/>
    <w:rsid w:val="005932FC"/>
    <w:rsid w:val="005B3F17"/>
    <w:rsid w:val="005F4309"/>
    <w:rsid w:val="00605536"/>
    <w:rsid w:val="006134C0"/>
    <w:rsid w:val="0061442A"/>
    <w:rsid w:val="00646737"/>
    <w:rsid w:val="0065545F"/>
    <w:rsid w:val="006807B8"/>
    <w:rsid w:val="006876B5"/>
    <w:rsid w:val="00693599"/>
    <w:rsid w:val="006B78EA"/>
    <w:rsid w:val="00707291"/>
    <w:rsid w:val="00720DA1"/>
    <w:rsid w:val="00733488"/>
    <w:rsid w:val="00734000"/>
    <w:rsid w:val="00737B00"/>
    <w:rsid w:val="00744882"/>
    <w:rsid w:val="007637C9"/>
    <w:rsid w:val="007705CD"/>
    <w:rsid w:val="0077175D"/>
    <w:rsid w:val="007836DA"/>
    <w:rsid w:val="00784E73"/>
    <w:rsid w:val="007D6B0C"/>
    <w:rsid w:val="00800377"/>
    <w:rsid w:val="00803728"/>
    <w:rsid w:val="00803B7F"/>
    <w:rsid w:val="0084564A"/>
    <w:rsid w:val="00873121"/>
    <w:rsid w:val="008757FE"/>
    <w:rsid w:val="008912FE"/>
    <w:rsid w:val="008D28DA"/>
    <w:rsid w:val="008F6CCA"/>
    <w:rsid w:val="00927511"/>
    <w:rsid w:val="0093169B"/>
    <w:rsid w:val="009426C3"/>
    <w:rsid w:val="00957CC6"/>
    <w:rsid w:val="009601DE"/>
    <w:rsid w:val="00960DDE"/>
    <w:rsid w:val="00977418"/>
    <w:rsid w:val="00992ED8"/>
    <w:rsid w:val="009A6802"/>
    <w:rsid w:val="009C19A4"/>
    <w:rsid w:val="009D1936"/>
    <w:rsid w:val="009E383D"/>
    <w:rsid w:val="00A02BC1"/>
    <w:rsid w:val="00A32358"/>
    <w:rsid w:val="00A32C8F"/>
    <w:rsid w:val="00A4710E"/>
    <w:rsid w:val="00A55B50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6046"/>
    <w:rsid w:val="00B86823"/>
    <w:rsid w:val="00BA16FF"/>
    <w:rsid w:val="00BA33B1"/>
    <w:rsid w:val="00BB135D"/>
    <w:rsid w:val="00BB3C1E"/>
    <w:rsid w:val="00BD1244"/>
    <w:rsid w:val="00BE51F4"/>
    <w:rsid w:val="00BE7B84"/>
    <w:rsid w:val="00BF232C"/>
    <w:rsid w:val="00BF399F"/>
    <w:rsid w:val="00BF3A9A"/>
    <w:rsid w:val="00C13EA1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D133C0"/>
    <w:rsid w:val="00D137B7"/>
    <w:rsid w:val="00D1391B"/>
    <w:rsid w:val="00D2595E"/>
    <w:rsid w:val="00D73D2C"/>
    <w:rsid w:val="00D8784E"/>
    <w:rsid w:val="00DD66AF"/>
    <w:rsid w:val="00E059A9"/>
    <w:rsid w:val="00E1452F"/>
    <w:rsid w:val="00E26AF6"/>
    <w:rsid w:val="00E41880"/>
    <w:rsid w:val="00E533BD"/>
    <w:rsid w:val="00E74D74"/>
    <w:rsid w:val="00E96C5D"/>
    <w:rsid w:val="00EC43C3"/>
    <w:rsid w:val="00EC4F40"/>
    <w:rsid w:val="00ED5F4A"/>
    <w:rsid w:val="00F04634"/>
    <w:rsid w:val="00F43BE8"/>
    <w:rsid w:val="00F4560F"/>
    <w:rsid w:val="00F66CA7"/>
    <w:rsid w:val="00FE25FB"/>
    <w:rsid w:val="00FE7AB1"/>
    <w:rsid w:val="00FF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 Gustavo Medina</dc:creator>
  <cp:lastModifiedBy>www.intercambiosvirtuales.org</cp:lastModifiedBy>
  <cp:revision>4</cp:revision>
  <cp:lastPrinted>2019-08-05T16:45:00Z</cp:lastPrinted>
  <dcterms:created xsi:type="dcterms:W3CDTF">2019-10-17T13:32:00Z</dcterms:created>
  <dcterms:modified xsi:type="dcterms:W3CDTF">2019-10-17T14:37:00Z</dcterms:modified>
</cp:coreProperties>
</file>