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F0779DE" w14:textId="4BBCB2BE" w:rsidR="005B1E89" w:rsidRPr="00977331" w:rsidRDefault="00DC26EC" w:rsidP="00A52236">
      <w:pPr>
        <w:spacing w:after="0" w:line="276" w:lineRule="auto"/>
        <w:jc w:val="center"/>
        <w:rPr>
          <w:rFonts w:asciiTheme="majorHAnsi" w:hAnsiTheme="majorHAnsi" w:cstheme="minorHAnsi"/>
          <w:b/>
          <w:lang w:val="es-ES_tradnl"/>
        </w:rPr>
      </w:pPr>
      <w:bookmarkStart w:id="0" w:name="_GoBack"/>
      <w:bookmarkEnd w:id="0"/>
      <w:r>
        <w:rPr>
          <w:rFonts w:asciiTheme="majorHAnsi" w:hAnsiTheme="majorHAnsi" w:cstheme="minorHAnsi"/>
          <w:b/>
          <w:lang w:val="es-ES_tradnl"/>
        </w:rPr>
        <w:t>Fortaleciendo lo principal</w:t>
      </w:r>
    </w:p>
    <w:p w14:paraId="0CDB35A9" w14:textId="77777777" w:rsidR="00755739" w:rsidRPr="00977331" w:rsidRDefault="00813A63" w:rsidP="00755739">
      <w:pPr>
        <w:spacing w:line="276" w:lineRule="auto"/>
        <w:jc w:val="center"/>
        <w:rPr>
          <w:rFonts w:asciiTheme="majorHAnsi" w:eastAsia="Times New Roman" w:hAnsiTheme="majorHAnsi" w:cs="Segoe UI"/>
          <w:b/>
          <w:color w:val="201F1E"/>
          <w:lang w:val="es-ES_tradnl" w:eastAsia="es-ES"/>
        </w:rPr>
      </w:pPr>
      <w:r w:rsidRPr="00977331">
        <w:rPr>
          <w:rFonts w:asciiTheme="majorHAnsi" w:eastAsia="Times New Roman" w:hAnsiTheme="majorHAnsi" w:cs="Segoe UI"/>
          <w:b/>
          <w:color w:val="201F1E"/>
          <w:lang w:val="es-ES_tradnl" w:eastAsia="es-ES"/>
        </w:rPr>
        <w:t>1</w:t>
      </w:r>
      <w:r w:rsidR="008B30C2">
        <w:rPr>
          <w:rFonts w:asciiTheme="majorHAnsi" w:eastAsia="Times New Roman" w:hAnsiTheme="majorHAnsi" w:cs="Segoe UI"/>
          <w:b/>
          <w:color w:val="201F1E"/>
          <w:lang w:val="es-ES_tradnl" w:eastAsia="es-ES"/>
        </w:rPr>
        <w:t xml:space="preserve">º </w:t>
      </w:r>
      <w:r w:rsidRPr="00977331">
        <w:rPr>
          <w:rFonts w:asciiTheme="majorHAnsi" w:eastAsia="Times New Roman" w:hAnsiTheme="majorHAnsi" w:cs="Segoe UI"/>
          <w:b/>
          <w:color w:val="201F1E"/>
          <w:lang w:val="es-ES_tradnl" w:eastAsia="es-ES"/>
        </w:rPr>
        <w:t xml:space="preserve">Samuel </w:t>
      </w:r>
      <w:r w:rsidR="00DC26EC">
        <w:rPr>
          <w:rFonts w:asciiTheme="majorHAnsi" w:eastAsia="Times New Roman" w:hAnsiTheme="majorHAnsi" w:cs="Segoe UI"/>
          <w:b/>
          <w:color w:val="201F1E"/>
          <w:lang w:val="es-ES_tradnl" w:eastAsia="es-ES"/>
        </w:rPr>
        <w:t>30:1-5</w:t>
      </w:r>
    </w:p>
    <w:p w14:paraId="50A6392F" w14:textId="77777777" w:rsidR="00DC26EC" w:rsidRPr="00117400" w:rsidRDefault="00DC26EC" w:rsidP="00117400">
      <w:pPr>
        <w:pStyle w:val="Prrafodelista"/>
        <w:numPr>
          <w:ilvl w:val="0"/>
          <w:numId w:val="9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17400">
        <w:rPr>
          <w:rFonts w:ascii="Cambria" w:hAnsi="Cambria"/>
          <w:sz w:val="24"/>
          <w:szCs w:val="24"/>
        </w:rPr>
        <w:t>Amalec es un pueblo descendiente de Esaú.</w:t>
      </w:r>
    </w:p>
    <w:p w14:paraId="13ECA109" w14:textId="77777777" w:rsidR="00DC26EC" w:rsidRPr="00DC26EC" w:rsidRDefault="00DC26EC" w:rsidP="00117400">
      <w:pPr>
        <w:pStyle w:val="Prrafodelista"/>
        <w:numPr>
          <w:ilvl w:val="1"/>
          <w:numId w:val="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Pr="00DC26EC">
        <w:rPr>
          <w:rFonts w:ascii="Cambria" w:hAnsi="Cambria"/>
          <w:sz w:val="24"/>
          <w:szCs w:val="24"/>
        </w:rPr>
        <w:t>as características de Esaú revelan el com</w:t>
      </w:r>
      <w:r>
        <w:rPr>
          <w:rFonts w:ascii="Cambria" w:hAnsi="Cambria"/>
          <w:sz w:val="24"/>
          <w:szCs w:val="24"/>
        </w:rPr>
        <w:t>portamiento de la gente que dejó</w:t>
      </w:r>
      <w:r w:rsidRPr="00DC26EC">
        <w:rPr>
          <w:rFonts w:ascii="Cambria" w:hAnsi="Cambria"/>
          <w:sz w:val="24"/>
          <w:szCs w:val="24"/>
        </w:rPr>
        <w:t xml:space="preserve"> de comer del árbol de la vida:</w:t>
      </w:r>
    </w:p>
    <w:p w14:paraId="77EA8B64" w14:textId="77777777" w:rsidR="00DC26EC" w:rsidRPr="00DC26EC" w:rsidRDefault="00DC26EC" w:rsidP="00117400">
      <w:pPr>
        <w:pStyle w:val="Prrafodelista"/>
        <w:numPr>
          <w:ilvl w:val="2"/>
          <w:numId w:val="10"/>
        </w:numPr>
        <w:spacing w:after="200" w:line="276" w:lineRule="auto"/>
        <w:ind w:left="1701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Pr="00DC26EC">
        <w:rPr>
          <w:rFonts w:ascii="Cambria" w:hAnsi="Cambria"/>
          <w:sz w:val="24"/>
          <w:szCs w:val="24"/>
        </w:rPr>
        <w:t>odo se resume en su habilidad y no en la intimidad.</w:t>
      </w:r>
      <w:r>
        <w:rPr>
          <w:rFonts w:ascii="Cambria" w:hAnsi="Cambria"/>
          <w:sz w:val="24"/>
          <w:szCs w:val="24"/>
        </w:rPr>
        <w:t xml:space="preserve"> Génesis 25:27.</w:t>
      </w:r>
    </w:p>
    <w:p w14:paraId="7BF27336" w14:textId="77777777" w:rsidR="00DC26EC" w:rsidRPr="00DC26EC" w:rsidRDefault="00DC26EC" w:rsidP="00117400">
      <w:pPr>
        <w:pStyle w:val="Prrafodelista"/>
        <w:numPr>
          <w:ilvl w:val="2"/>
          <w:numId w:val="10"/>
        </w:numPr>
        <w:spacing w:after="200" w:line="276" w:lineRule="auto"/>
        <w:ind w:left="1701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 xml:space="preserve">Menosprecio por lo primero, pero interés peligroso por el poder. </w:t>
      </w:r>
      <w:r>
        <w:rPr>
          <w:rFonts w:ascii="Cambria" w:hAnsi="Cambria"/>
          <w:sz w:val="24"/>
          <w:szCs w:val="24"/>
        </w:rPr>
        <w:t>v</w:t>
      </w:r>
      <w:r w:rsidRPr="00DC26EC">
        <w:rPr>
          <w:rFonts w:ascii="Cambria" w:hAnsi="Cambria"/>
          <w:sz w:val="24"/>
          <w:szCs w:val="24"/>
        </w:rPr>
        <w:t>30</w:t>
      </w:r>
      <w:r>
        <w:rPr>
          <w:rFonts w:ascii="Cambria" w:hAnsi="Cambria"/>
          <w:sz w:val="24"/>
          <w:szCs w:val="24"/>
        </w:rPr>
        <w:t>-</w:t>
      </w:r>
      <w:r w:rsidRPr="00DC26EC">
        <w:rPr>
          <w:rFonts w:ascii="Cambria" w:hAnsi="Cambria"/>
          <w:sz w:val="24"/>
          <w:szCs w:val="24"/>
        </w:rPr>
        <w:t>34</w:t>
      </w:r>
      <w:r>
        <w:rPr>
          <w:rFonts w:ascii="Cambria" w:hAnsi="Cambria"/>
          <w:sz w:val="24"/>
          <w:szCs w:val="24"/>
        </w:rPr>
        <w:t>.</w:t>
      </w:r>
    </w:p>
    <w:p w14:paraId="1F3AD070" w14:textId="77777777" w:rsidR="00DC26EC" w:rsidRPr="00DC26EC" w:rsidRDefault="00DC26EC" w:rsidP="00117400">
      <w:pPr>
        <w:pStyle w:val="Prrafodelista"/>
        <w:numPr>
          <w:ilvl w:val="2"/>
          <w:numId w:val="10"/>
        </w:numPr>
        <w:spacing w:after="200" w:line="276" w:lineRule="auto"/>
        <w:ind w:left="1701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Buscan conectarse con la autoridad ministerial de la casa, pero solo por consumar sus intereses.</w:t>
      </w:r>
      <w:r>
        <w:rPr>
          <w:rFonts w:ascii="Cambria" w:hAnsi="Cambria"/>
          <w:sz w:val="24"/>
          <w:szCs w:val="24"/>
        </w:rPr>
        <w:t xml:space="preserve"> Génesis</w:t>
      </w:r>
      <w:r w:rsidRPr="00DC26EC">
        <w:rPr>
          <w:rFonts w:ascii="Cambria" w:hAnsi="Cambria"/>
          <w:sz w:val="24"/>
          <w:szCs w:val="24"/>
        </w:rPr>
        <w:t xml:space="preserve"> 27:1</w:t>
      </w:r>
      <w:r>
        <w:rPr>
          <w:rFonts w:ascii="Cambria" w:hAnsi="Cambria"/>
          <w:sz w:val="24"/>
          <w:szCs w:val="24"/>
        </w:rPr>
        <w:t>-</w:t>
      </w:r>
      <w:r w:rsidRPr="00DC26EC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</w:t>
      </w:r>
    </w:p>
    <w:p w14:paraId="2E5B08DE" w14:textId="77777777" w:rsidR="00DC26EC" w:rsidRPr="00DC26EC" w:rsidRDefault="00DC26EC" w:rsidP="00117400">
      <w:pPr>
        <w:pStyle w:val="Prrafodelista"/>
        <w:numPr>
          <w:ilvl w:val="2"/>
          <w:numId w:val="10"/>
        </w:numPr>
        <w:spacing w:after="200" w:line="276" w:lineRule="auto"/>
        <w:ind w:left="1701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La profecía lo desaprueba</w:t>
      </w:r>
      <w:r>
        <w:rPr>
          <w:rFonts w:ascii="Cambria" w:hAnsi="Cambria"/>
          <w:sz w:val="24"/>
          <w:szCs w:val="24"/>
        </w:rPr>
        <w:t>,</w:t>
      </w:r>
      <w:r w:rsidRPr="00DC26EC">
        <w:rPr>
          <w:rFonts w:ascii="Cambria" w:hAnsi="Cambria"/>
          <w:sz w:val="24"/>
          <w:szCs w:val="24"/>
        </w:rPr>
        <w:t xml:space="preserve"> pero su habilidad manipuladora lo resalta.</w:t>
      </w:r>
      <w:r>
        <w:rPr>
          <w:rFonts w:ascii="Cambria" w:hAnsi="Cambria"/>
          <w:sz w:val="24"/>
          <w:szCs w:val="24"/>
        </w:rPr>
        <w:t xml:space="preserve"> Génesis </w:t>
      </w:r>
      <w:r w:rsidRPr="00DC26EC">
        <w:rPr>
          <w:rFonts w:ascii="Cambria" w:hAnsi="Cambria"/>
          <w:sz w:val="24"/>
          <w:szCs w:val="24"/>
        </w:rPr>
        <w:t>25:23,27,28</w:t>
      </w:r>
      <w:r>
        <w:rPr>
          <w:rFonts w:ascii="Cambria" w:hAnsi="Cambria"/>
          <w:sz w:val="24"/>
          <w:szCs w:val="24"/>
        </w:rPr>
        <w:t>.</w:t>
      </w:r>
    </w:p>
    <w:p w14:paraId="756FFE9E" w14:textId="77777777" w:rsidR="00DC26EC" w:rsidRPr="00DC26EC" w:rsidRDefault="00DC26EC" w:rsidP="00117400">
      <w:pPr>
        <w:pStyle w:val="Prrafodelista"/>
        <w:numPr>
          <w:ilvl w:val="2"/>
          <w:numId w:val="10"/>
        </w:numPr>
        <w:spacing w:after="200" w:line="276" w:lineRule="auto"/>
        <w:ind w:left="1701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Cuando no consigue lo que quiere, buscar</w:t>
      </w:r>
      <w:r>
        <w:rPr>
          <w:rFonts w:ascii="Cambria" w:hAnsi="Cambria"/>
          <w:sz w:val="24"/>
          <w:szCs w:val="24"/>
        </w:rPr>
        <w:t>á</w:t>
      </w:r>
      <w:r w:rsidRPr="00DC26EC">
        <w:rPr>
          <w:rFonts w:ascii="Cambria" w:hAnsi="Cambria"/>
          <w:sz w:val="24"/>
          <w:szCs w:val="24"/>
        </w:rPr>
        <w:t xml:space="preserve"> traicionarte, golpearte o desmoralizarte haciendo lo que te entristece.</w:t>
      </w:r>
      <w:r>
        <w:rPr>
          <w:rFonts w:ascii="Cambria" w:hAnsi="Cambria"/>
          <w:sz w:val="24"/>
          <w:szCs w:val="24"/>
        </w:rPr>
        <w:t xml:space="preserve"> Génesis </w:t>
      </w:r>
      <w:r w:rsidRPr="00DC26EC">
        <w:rPr>
          <w:rFonts w:ascii="Cambria" w:hAnsi="Cambria"/>
          <w:sz w:val="24"/>
          <w:szCs w:val="24"/>
        </w:rPr>
        <w:t>26:34</w:t>
      </w:r>
      <w:r>
        <w:rPr>
          <w:rFonts w:ascii="Cambria" w:hAnsi="Cambria"/>
          <w:sz w:val="24"/>
          <w:szCs w:val="24"/>
        </w:rPr>
        <w:t>-</w:t>
      </w:r>
      <w:r w:rsidRPr="00DC26EC">
        <w:rPr>
          <w:rFonts w:ascii="Cambria" w:hAnsi="Cambria"/>
          <w:sz w:val="24"/>
          <w:szCs w:val="24"/>
        </w:rPr>
        <w:t>35</w:t>
      </w:r>
      <w:r>
        <w:rPr>
          <w:rFonts w:ascii="Cambria" w:hAnsi="Cambria"/>
          <w:sz w:val="24"/>
          <w:szCs w:val="24"/>
        </w:rPr>
        <w:t>.</w:t>
      </w:r>
    </w:p>
    <w:p w14:paraId="6487E8A9" w14:textId="77777777" w:rsidR="00DC26EC" w:rsidRPr="00117400" w:rsidRDefault="00DC26EC" w:rsidP="00117400">
      <w:pPr>
        <w:pStyle w:val="Prrafodelista"/>
        <w:numPr>
          <w:ilvl w:val="0"/>
          <w:numId w:val="9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17400">
        <w:rPr>
          <w:rFonts w:ascii="Cambria" w:hAnsi="Cambria"/>
          <w:sz w:val="24"/>
          <w:szCs w:val="24"/>
        </w:rPr>
        <w:t>Amalec es un pueblo que nace de esa raíz de iniquidad</w:t>
      </w:r>
      <w:r w:rsidR="00117400" w:rsidRPr="00117400">
        <w:rPr>
          <w:rFonts w:ascii="Cambria" w:hAnsi="Cambria"/>
          <w:sz w:val="24"/>
          <w:szCs w:val="24"/>
        </w:rPr>
        <w:t>,</w:t>
      </w:r>
      <w:r w:rsidRPr="00117400">
        <w:rPr>
          <w:rFonts w:ascii="Cambria" w:hAnsi="Cambria"/>
          <w:sz w:val="24"/>
          <w:szCs w:val="24"/>
        </w:rPr>
        <w:t xml:space="preserve"> y de allí se conoce las características del </w:t>
      </w:r>
      <w:r w:rsidR="00117400" w:rsidRPr="00117400">
        <w:rPr>
          <w:rFonts w:ascii="Cambria" w:hAnsi="Cambria"/>
          <w:sz w:val="24"/>
          <w:szCs w:val="24"/>
        </w:rPr>
        <w:t>espíritu de A</w:t>
      </w:r>
      <w:r w:rsidRPr="00117400">
        <w:rPr>
          <w:rFonts w:ascii="Cambria" w:hAnsi="Cambria"/>
          <w:sz w:val="24"/>
          <w:szCs w:val="24"/>
        </w:rPr>
        <w:t>malec.</w:t>
      </w:r>
    </w:p>
    <w:p w14:paraId="4CF57F93" w14:textId="77777777" w:rsidR="00DC26EC" w:rsidRPr="00DC26EC" w:rsidRDefault="00117400" w:rsidP="00117400">
      <w:pPr>
        <w:pStyle w:val="Prrafodelista"/>
        <w:numPr>
          <w:ilvl w:val="1"/>
          <w:numId w:val="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="00DC26EC" w:rsidRPr="00DC26EC">
        <w:rPr>
          <w:rFonts w:ascii="Cambria" w:hAnsi="Cambria"/>
          <w:sz w:val="24"/>
          <w:szCs w:val="24"/>
        </w:rPr>
        <w:t>raicionero.</w:t>
      </w:r>
    </w:p>
    <w:p w14:paraId="012BFEA0" w14:textId="77777777" w:rsidR="00DC26EC" w:rsidRPr="00DC26EC" w:rsidRDefault="00DC26EC" w:rsidP="00117400">
      <w:pPr>
        <w:pStyle w:val="Prrafodelista"/>
        <w:numPr>
          <w:ilvl w:val="1"/>
          <w:numId w:val="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Ladrón.</w:t>
      </w:r>
    </w:p>
    <w:p w14:paraId="0FD3F9E6" w14:textId="77777777" w:rsidR="00DC26EC" w:rsidRPr="00DC26EC" w:rsidRDefault="00117400" w:rsidP="00117400">
      <w:pPr>
        <w:pStyle w:val="Prrafodelista"/>
        <w:numPr>
          <w:ilvl w:val="1"/>
          <w:numId w:val="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DC26EC" w:rsidRPr="00DC26EC">
        <w:rPr>
          <w:rFonts w:ascii="Cambria" w:hAnsi="Cambria"/>
          <w:sz w:val="24"/>
          <w:szCs w:val="24"/>
        </w:rPr>
        <w:t>ecuestrador.</w:t>
      </w:r>
    </w:p>
    <w:p w14:paraId="5226A1C1" w14:textId="77777777" w:rsidR="00DC26EC" w:rsidRPr="00DC26EC" w:rsidRDefault="00DC26EC" w:rsidP="00117400">
      <w:pPr>
        <w:pStyle w:val="Prrafodelista"/>
        <w:numPr>
          <w:ilvl w:val="1"/>
          <w:numId w:val="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Divisor.</w:t>
      </w:r>
    </w:p>
    <w:p w14:paraId="2F184D1B" w14:textId="77777777" w:rsidR="00DC26EC" w:rsidRPr="00117400" w:rsidRDefault="00117400" w:rsidP="00117400">
      <w:pPr>
        <w:pStyle w:val="Prrafodelista"/>
        <w:numPr>
          <w:ilvl w:val="0"/>
          <w:numId w:val="9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17400">
        <w:rPr>
          <w:rFonts w:ascii="Cambria" w:hAnsi="Cambria"/>
          <w:sz w:val="24"/>
          <w:szCs w:val="24"/>
        </w:rPr>
        <w:t>¿D</w:t>
      </w:r>
      <w:r w:rsidR="00DC26EC" w:rsidRPr="00117400">
        <w:rPr>
          <w:rFonts w:ascii="Cambria" w:hAnsi="Cambria"/>
          <w:sz w:val="24"/>
          <w:szCs w:val="24"/>
        </w:rPr>
        <w:t>ónde busc</w:t>
      </w:r>
      <w:r w:rsidRPr="00117400">
        <w:rPr>
          <w:rFonts w:ascii="Cambria" w:hAnsi="Cambria"/>
          <w:sz w:val="24"/>
          <w:szCs w:val="24"/>
        </w:rPr>
        <w:t>ó atacar A</w:t>
      </w:r>
      <w:r w:rsidR="00DC26EC" w:rsidRPr="00117400">
        <w:rPr>
          <w:rFonts w:ascii="Cambria" w:hAnsi="Cambria"/>
          <w:sz w:val="24"/>
          <w:szCs w:val="24"/>
        </w:rPr>
        <w:t>malec?</w:t>
      </w:r>
    </w:p>
    <w:p w14:paraId="5252DAD3" w14:textId="77777777" w:rsidR="00DC26EC" w:rsidRPr="00DC26EC" w:rsidRDefault="00117400" w:rsidP="00117400">
      <w:pPr>
        <w:pStyle w:val="Prrafodelista"/>
        <w:numPr>
          <w:ilvl w:val="1"/>
          <w:numId w:val="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</w:t>
      </w:r>
      <w:r w:rsidR="00DC26EC" w:rsidRPr="00DC26EC">
        <w:rPr>
          <w:rFonts w:ascii="Cambria" w:hAnsi="Cambria"/>
          <w:sz w:val="24"/>
          <w:szCs w:val="24"/>
        </w:rPr>
        <w:t>n la sede principal de David.</w:t>
      </w:r>
    </w:p>
    <w:p w14:paraId="4FA1BE92" w14:textId="77777777" w:rsidR="00DC26EC" w:rsidRPr="00DC26EC" w:rsidRDefault="00DC26EC" w:rsidP="00117400">
      <w:pPr>
        <w:pStyle w:val="Prrafodelista"/>
        <w:numPr>
          <w:ilvl w:val="1"/>
          <w:numId w:val="9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Busca atacar lo principal de tu vida para dañar, corromper o arruinar tu ejecución, tu compromiso y tu entrega en el llamado.</w:t>
      </w:r>
    </w:p>
    <w:p w14:paraId="0B18D2CA" w14:textId="77777777" w:rsidR="00DC26EC" w:rsidRPr="00117400" w:rsidRDefault="00DC26EC" w:rsidP="00117400">
      <w:pPr>
        <w:pStyle w:val="Prrafodelista"/>
        <w:numPr>
          <w:ilvl w:val="0"/>
          <w:numId w:val="11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117400">
        <w:rPr>
          <w:rFonts w:ascii="Cambria" w:hAnsi="Cambria"/>
          <w:b/>
          <w:sz w:val="24"/>
          <w:szCs w:val="24"/>
        </w:rPr>
        <w:t>AMALEC BUSCA ATACAR LO PRINCIPAL PARA FRENAR LA MOVILIDAD.</w:t>
      </w:r>
    </w:p>
    <w:p w14:paraId="525B4A80" w14:textId="77777777" w:rsidR="00117400" w:rsidRPr="00117400" w:rsidRDefault="00DC26EC" w:rsidP="00117400">
      <w:pPr>
        <w:pStyle w:val="Prrafodelista"/>
        <w:numPr>
          <w:ilvl w:val="0"/>
          <w:numId w:val="12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117400">
        <w:rPr>
          <w:rFonts w:ascii="Cambria" w:hAnsi="Cambria"/>
          <w:b/>
          <w:sz w:val="24"/>
          <w:szCs w:val="24"/>
        </w:rPr>
        <w:t>Tu sede principal es tu devocional:</w:t>
      </w:r>
    </w:p>
    <w:p w14:paraId="1345F668" w14:textId="77777777" w:rsidR="00DC26EC" w:rsidRPr="00DC26EC" w:rsidRDefault="00117400" w:rsidP="00117400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</w:t>
      </w:r>
      <w:r w:rsidR="00DC26EC" w:rsidRPr="00DC26EC">
        <w:rPr>
          <w:rFonts w:ascii="Cambria" w:hAnsi="Cambria"/>
          <w:sz w:val="24"/>
          <w:szCs w:val="24"/>
        </w:rPr>
        <w:t xml:space="preserve">usca arruinar ese tiempo </w:t>
      </w:r>
      <w:r>
        <w:rPr>
          <w:rFonts w:ascii="Cambria" w:hAnsi="Cambria"/>
          <w:sz w:val="24"/>
          <w:szCs w:val="24"/>
        </w:rPr>
        <w:t>í</w:t>
      </w:r>
      <w:r w:rsidR="00DC26EC" w:rsidRPr="00DC26EC">
        <w:rPr>
          <w:rFonts w:ascii="Cambria" w:hAnsi="Cambria"/>
          <w:sz w:val="24"/>
          <w:szCs w:val="24"/>
        </w:rPr>
        <w:t>ntimo con Dios</w:t>
      </w:r>
      <w:r>
        <w:rPr>
          <w:rFonts w:ascii="Cambria" w:hAnsi="Cambria"/>
          <w:sz w:val="24"/>
          <w:szCs w:val="24"/>
        </w:rPr>
        <w:t>,</w:t>
      </w:r>
      <w:r w:rsidR="00DC26EC" w:rsidRPr="00DC26E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competir</w:t>
      </w:r>
      <w:r w:rsidR="00DC26EC" w:rsidRPr="00DC26EC">
        <w:rPr>
          <w:rFonts w:ascii="Cambria" w:hAnsi="Cambria"/>
          <w:sz w:val="24"/>
          <w:szCs w:val="24"/>
        </w:rPr>
        <w:t xml:space="preserve"> con tu tiempo de oración, </w:t>
      </w:r>
      <w:r w:rsidRPr="00DC26EC">
        <w:rPr>
          <w:rFonts w:ascii="Cambria" w:hAnsi="Cambria"/>
          <w:sz w:val="24"/>
          <w:szCs w:val="24"/>
        </w:rPr>
        <w:t>él</w:t>
      </w:r>
      <w:r w:rsidR="00DC26EC" w:rsidRPr="00DC26EC">
        <w:rPr>
          <w:rFonts w:ascii="Cambria" w:hAnsi="Cambria"/>
          <w:sz w:val="24"/>
          <w:szCs w:val="24"/>
        </w:rPr>
        <w:t xml:space="preserve"> sabe que si te roba la oración te secuestra el quebrantamiento</w:t>
      </w:r>
      <w:r>
        <w:rPr>
          <w:rFonts w:ascii="Cambria" w:hAnsi="Cambria"/>
          <w:sz w:val="24"/>
          <w:szCs w:val="24"/>
        </w:rPr>
        <w:t>,</w:t>
      </w:r>
      <w:r w:rsidR="00DC26EC" w:rsidRPr="00DC26EC">
        <w:rPr>
          <w:rFonts w:ascii="Cambria" w:hAnsi="Cambria"/>
          <w:sz w:val="24"/>
          <w:szCs w:val="24"/>
        </w:rPr>
        <w:t xml:space="preserve"> y eso asegura que no tengas discernimiento.</w:t>
      </w:r>
    </w:p>
    <w:p w14:paraId="7E0AA874" w14:textId="77777777" w:rsidR="00117400" w:rsidRPr="00117400" w:rsidRDefault="00DC26EC" w:rsidP="00117400">
      <w:pPr>
        <w:pStyle w:val="Prrafodelista"/>
        <w:numPr>
          <w:ilvl w:val="0"/>
          <w:numId w:val="12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117400">
        <w:rPr>
          <w:rFonts w:ascii="Cambria" w:hAnsi="Cambria"/>
          <w:b/>
          <w:sz w:val="24"/>
          <w:szCs w:val="24"/>
        </w:rPr>
        <w:t>Tu sede principal es tu equipo discipular:</w:t>
      </w:r>
    </w:p>
    <w:p w14:paraId="79ED5E93" w14:textId="77777777" w:rsidR="00DC26EC" w:rsidRPr="00DC26EC" w:rsidRDefault="00117400" w:rsidP="00117400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B</w:t>
      </w:r>
      <w:r w:rsidR="00DC26EC" w:rsidRPr="00DC26EC">
        <w:rPr>
          <w:rFonts w:ascii="Cambria" w:hAnsi="Cambria"/>
          <w:sz w:val="24"/>
          <w:szCs w:val="24"/>
        </w:rPr>
        <w:t>usca minarlo de chisme, murmuración, deshonra, letargo, traición.</w:t>
      </w:r>
      <w:r>
        <w:rPr>
          <w:rFonts w:ascii="Cambria" w:hAnsi="Cambria"/>
          <w:sz w:val="24"/>
          <w:szCs w:val="24"/>
        </w:rPr>
        <w:t xml:space="preserve"> </w:t>
      </w:r>
      <w:r w:rsidR="00DC26EC" w:rsidRPr="00DC26EC">
        <w:rPr>
          <w:rFonts w:ascii="Cambria" w:hAnsi="Cambria"/>
          <w:sz w:val="24"/>
          <w:szCs w:val="24"/>
        </w:rPr>
        <w:t>(v.6)</w:t>
      </w:r>
      <w:r>
        <w:rPr>
          <w:rFonts w:ascii="Cambria" w:hAnsi="Cambria"/>
          <w:sz w:val="24"/>
          <w:szCs w:val="24"/>
        </w:rPr>
        <w:t>.</w:t>
      </w:r>
    </w:p>
    <w:p w14:paraId="22523819" w14:textId="77777777" w:rsidR="00117400" w:rsidRPr="00117400" w:rsidRDefault="00DC26EC" w:rsidP="00117400">
      <w:pPr>
        <w:pStyle w:val="Prrafodelista"/>
        <w:numPr>
          <w:ilvl w:val="0"/>
          <w:numId w:val="12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117400">
        <w:rPr>
          <w:rFonts w:ascii="Cambria" w:hAnsi="Cambria"/>
          <w:b/>
          <w:sz w:val="24"/>
          <w:szCs w:val="24"/>
        </w:rPr>
        <w:t>Tu sede principal es tu equipo ministerial:</w:t>
      </w:r>
    </w:p>
    <w:p w14:paraId="473ED2F3" w14:textId="77777777" w:rsidR="00DC26EC" w:rsidRPr="00DC26EC" w:rsidRDefault="00117400" w:rsidP="00117400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B</w:t>
      </w:r>
      <w:r w:rsidR="00DC26EC" w:rsidRPr="00DC26EC">
        <w:rPr>
          <w:rFonts w:ascii="Cambria" w:hAnsi="Cambria"/>
          <w:sz w:val="24"/>
          <w:szCs w:val="24"/>
        </w:rPr>
        <w:t xml:space="preserve">usca que </w:t>
      </w:r>
      <w:r>
        <w:rPr>
          <w:rFonts w:ascii="Cambria" w:hAnsi="Cambria"/>
          <w:sz w:val="24"/>
          <w:szCs w:val="24"/>
        </w:rPr>
        <w:t>haya</w:t>
      </w:r>
      <w:r w:rsidR="00DC26EC" w:rsidRPr="00DC26EC">
        <w:rPr>
          <w:rFonts w:ascii="Cambria" w:hAnsi="Cambria"/>
          <w:sz w:val="24"/>
          <w:szCs w:val="24"/>
        </w:rPr>
        <w:t xml:space="preserve"> un menosprecio a tus ideas como líder</w:t>
      </w:r>
      <w:r>
        <w:rPr>
          <w:rFonts w:ascii="Cambria" w:hAnsi="Cambria"/>
          <w:sz w:val="24"/>
          <w:szCs w:val="24"/>
        </w:rPr>
        <w:t>,</w:t>
      </w:r>
      <w:r w:rsidR="00DC26EC" w:rsidRPr="00DC26EC">
        <w:rPr>
          <w:rFonts w:ascii="Cambria" w:hAnsi="Cambria"/>
          <w:sz w:val="24"/>
          <w:szCs w:val="24"/>
        </w:rPr>
        <w:t xml:space="preserve"> llevando a que los proyectos no se cumplan o estorband</w:t>
      </w:r>
      <w:r>
        <w:rPr>
          <w:rFonts w:ascii="Cambria" w:hAnsi="Cambria"/>
          <w:sz w:val="24"/>
          <w:szCs w:val="24"/>
        </w:rPr>
        <w:t>o su rápida ejecución, lo que sí</w:t>
      </w:r>
      <w:r w:rsidR="00DC26EC" w:rsidRPr="00DC26EC">
        <w:rPr>
          <w:rFonts w:ascii="Cambria" w:hAnsi="Cambria"/>
          <w:sz w:val="24"/>
          <w:szCs w:val="24"/>
        </w:rPr>
        <w:t xml:space="preserve"> sobra en ese equipo ministerial es una pronta acusación cuando las cosas no salen como se esperaba. (v.6)</w:t>
      </w:r>
      <w:r>
        <w:rPr>
          <w:rFonts w:ascii="Cambria" w:hAnsi="Cambria"/>
          <w:sz w:val="24"/>
          <w:szCs w:val="24"/>
        </w:rPr>
        <w:t>.</w:t>
      </w:r>
    </w:p>
    <w:p w14:paraId="502F9323" w14:textId="77777777" w:rsidR="00117400" w:rsidRPr="00117400" w:rsidRDefault="00DC26EC" w:rsidP="00117400">
      <w:pPr>
        <w:pStyle w:val="Prrafodelista"/>
        <w:numPr>
          <w:ilvl w:val="0"/>
          <w:numId w:val="12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117400">
        <w:rPr>
          <w:rFonts w:ascii="Cambria" w:hAnsi="Cambria"/>
          <w:b/>
          <w:sz w:val="24"/>
          <w:szCs w:val="24"/>
        </w:rPr>
        <w:t>Tu sede principal es tu matrimonio:</w:t>
      </w:r>
    </w:p>
    <w:p w14:paraId="4C2C7DE8" w14:textId="77777777" w:rsidR="00DC26EC" w:rsidRPr="00DC26EC" w:rsidRDefault="00117400" w:rsidP="00117400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B</w:t>
      </w:r>
      <w:r w:rsidR="00DC26EC" w:rsidRPr="00DC26EC">
        <w:rPr>
          <w:rFonts w:ascii="Cambria" w:hAnsi="Cambria"/>
          <w:sz w:val="24"/>
          <w:szCs w:val="24"/>
        </w:rPr>
        <w:t>usca que reine el desacuerdo por cumplir lo eterno</w:t>
      </w:r>
      <w:r>
        <w:rPr>
          <w:rFonts w:ascii="Cambria" w:hAnsi="Cambria"/>
          <w:sz w:val="24"/>
          <w:szCs w:val="24"/>
        </w:rPr>
        <w:t>,</w:t>
      </w:r>
      <w:r w:rsidR="00DC26EC" w:rsidRPr="00DC26EC">
        <w:rPr>
          <w:rFonts w:ascii="Cambria" w:hAnsi="Cambria"/>
          <w:sz w:val="24"/>
          <w:szCs w:val="24"/>
        </w:rPr>
        <w:t xml:space="preserve"> pero que gobierne el acuerdo para criticar, murmurar, extorsionar, aplastar. </w:t>
      </w:r>
      <w:r>
        <w:rPr>
          <w:rFonts w:ascii="Cambria" w:hAnsi="Cambria"/>
          <w:sz w:val="24"/>
          <w:szCs w:val="24"/>
        </w:rPr>
        <w:t>H</w:t>
      </w:r>
      <w:r w:rsidR="00DC26EC" w:rsidRPr="00DC26EC">
        <w:rPr>
          <w:rFonts w:ascii="Cambria" w:hAnsi="Cambria"/>
          <w:sz w:val="24"/>
          <w:szCs w:val="24"/>
        </w:rPr>
        <w:t>echos 5:1</w:t>
      </w:r>
      <w:r>
        <w:rPr>
          <w:rFonts w:ascii="Cambria" w:hAnsi="Cambria"/>
          <w:sz w:val="24"/>
          <w:szCs w:val="24"/>
        </w:rPr>
        <w:t>-</w:t>
      </w:r>
      <w:r w:rsidR="00DC26EC" w:rsidRPr="00DC26EC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</w:t>
      </w:r>
    </w:p>
    <w:p w14:paraId="61E6FF1A" w14:textId="77777777" w:rsidR="00DC26EC" w:rsidRPr="00DC26EC" w:rsidRDefault="00117400" w:rsidP="00117400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u w:val="single"/>
        </w:rPr>
      </w:pPr>
      <w:r w:rsidRPr="00DC26EC">
        <w:rPr>
          <w:rFonts w:ascii="Cambria" w:hAnsi="Cambria"/>
          <w:sz w:val="24"/>
          <w:szCs w:val="24"/>
        </w:rPr>
        <w:t>Buscará</w:t>
      </w:r>
      <w:r w:rsidR="00DC26EC" w:rsidRPr="00DC26EC">
        <w:rPr>
          <w:rFonts w:ascii="Cambria" w:hAnsi="Cambria"/>
          <w:sz w:val="24"/>
          <w:szCs w:val="24"/>
        </w:rPr>
        <w:t xml:space="preserve"> que la relación matrimonial no funcione para el rescate de lo bueno</w:t>
      </w:r>
      <w:r>
        <w:rPr>
          <w:rFonts w:ascii="Cambria" w:hAnsi="Cambria"/>
          <w:sz w:val="24"/>
          <w:szCs w:val="24"/>
        </w:rPr>
        <w:t>,</w:t>
      </w:r>
      <w:r w:rsidR="00DC26EC" w:rsidRPr="00DC26EC">
        <w:rPr>
          <w:rFonts w:ascii="Cambria" w:hAnsi="Cambria"/>
          <w:sz w:val="24"/>
          <w:szCs w:val="24"/>
        </w:rPr>
        <w:t xml:space="preserve"> pero s</w:t>
      </w:r>
      <w:r>
        <w:rPr>
          <w:rFonts w:ascii="Cambria" w:hAnsi="Cambria"/>
          <w:sz w:val="24"/>
          <w:szCs w:val="24"/>
        </w:rPr>
        <w:t>í</w:t>
      </w:r>
      <w:r w:rsidR="00DC26EC" w:rsidRPr="00DC26EC">
        <w:rPr>
          <w:rFonts w:ascii="Cambria" w:hAnsi="Cambria"/>
          <w:sz w:val="24"/>
          <w:szCs w:val="24"/>
        </w:rPr>
        <w:t xml:space="preserve"> el acuerdo para lo diabólico.</w:t>
      </w:r>
    </w:p>
    <w:p w14:paraId="75D56FC5" w14:textId="77777777" w:rsidR="00DC26EC" w:rsidRPr="00DC26EC" w:rsidRDefault="00117400" w:rsidP="00117400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É</w:t>
      </w:r>
      <w:r w:rsidR="00DC26EC" w:rsidRPr="00DC26EC">
        <w:rPr>
          <w:rFonts w:ascii="Cambria" w:hAnsi="Cambria"/>
          <w:sz w:val="24"/>
          <w:szCs w:val="24"/>
        </w:rPr>
        <w:t xml:space="preserve">l busca secuestrarte tu pareja en los asuntos del reino, cuando buscas a tu pareja para cumplir la vida del reino no la </w:t>
      </w:r>
      <w:r w:rsidR="007B2BCF" w:rsidRPr="00DC26EC">
        <w:rPr>
          <w:rFonts w:ascii="Cambria" w:hAnsi="Cambria"/>
          <w:sz w:val="24"/>
          <w:szCs w:val="24"/>
        </w:rPr>
        <w:t>consigues,</w:t>
      </w:r>
      <w:r w:rsidR="00DC26EC" w:rsidRPr="00DC26EC">
        <w:rPr>
          <w:rFonts w:ascii="Cambria" w:hAnsi="Cambria"/>
          <w:sz w:val="24"/>
          <w:szCs w:val="24"/>
        </w:rPr>
        <w:t xml:space="preserve"> pero para lo demás </w:t>
      </w:r>
      <w:r w:rsidR="007B2BCF" w:rsidRPr="00DC26EC">
        <w:rPr>
          <w:rFonts w:ascii="Cambria" w:hAnsi="Cambria"/>
          <w:sz w:val="24"/>
          <w:szCs w:val="24"/>
        </w:rPr>
        <w:t>sí</w:t>
      </w:r>
      <w:r w:rsidR="00DC26EC" w:rsidRPr="00DC26EC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="00DC26EC" w:rsidRPr="00DC26EC">
        <w:rPr>
          <w:rFonts w:ascii="Cambria" w:hAnsi="Cambria"/>
          <w:sz w:val="24"/>
          <w:szCs w:val="24"/>
        </w:rPr>
        <w:t>(v.2)</w:t>
      </w:r>
      <w:r w:rsidR="007B2BCF">
        <w:rPr>
          <w:rFonts w:ascii="Cambria" w:hAnsi="Cambria"/>
          <w:sz w:val="24"/>
          <w:szCs w:val="24"/>
        </w:rPr>
        <w:t>.</w:t>
      </w:r>
    </w:p>
    <w:p w14:paraId="182DC4EA" w14:textId="77777777" w:rsidR="00DC26EC" w:rsidRPr="007B2BCF" w:rsidRDefault="007B2BCF" w:rsidP="00117400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7B2BCF">
        <w:rPr>
          <w:rFonts w:ascii="Cambria" w:hAnsi="Cambria"/>
          <w:sz w:val="24"/>
          <w:szCs w:val="24"/>
        </w:rPr>
        <w:t>T</w:t>
      </w:r>
      <w:r w:rsidR="00DC26EC" w:rsidRPr="007B2BCF">
        <w:rPr>
          <w:rFonts w:ascii="Cambria" w:hAnsi="Cambria"/>
          <w:sz w:val="24"/>
          <w:szCs w:val="24"/>
        </w:rPr>
        <w:t xml:space="preserve">u pareja </w:t>
      </w:r>
      <w:r w:rsidRPr="007B2BCF">
        <w:rPr>
          <w:rFonts w:ascii="Cambria" w:hAnsi="Cambria"/>
          <w:sz w:val="24"/>
          <w:szCs w:val="24"/>
        </w:rPr>
        <w:t>está</w:t>
      </w:r>
      <w:r w:rsidR="00DC26EC" w:rsidRPr="007B2BCF">
        <w:rPr>
          <w:rFonts w:ascii="Cambria" w:hAnsi="Cambria"/>
          <w:sz w:val="24"/>
          <w:szCs w:val="24"/>
        </w:rPr>
        <w:t xml:space="preserve"> presente para los momentos de </w:t>
      </w:r>
      <w:r w:rsidRPr="007B2BCF">
        <w:rPr>
          <w:rFonts w:ascii="Cambria" w:hAnsi="Cambria"/>
          <w:sz w:val="24"/>
          <w:szCs w:val="24"/>
        </w:rPr>
        <w:t>alegría, pero A</w:t>
      </w:r>
      <w:r w:rsidR="00DC26EC" w:rsidRPr="007B2BCF">
        <w:rPr>
          <w:rFonts w:ascii="Cambria" w:hAnsi="Cambria"/>
          <w:sz w:val="24"/>
          <w:szCs w:val="24"/>
        </w:rPr>
        <w:t xml:space="preserve">malec </w:t>
      </w:r>
      <w:r w:rsidRPr="007B2BCF">
        <w:rPr>
          <w:rFonts w:ascii="Cambria" w:hAnsi="Cambria"/>
          <w:sz w:val="24"/>
          <w:szCs w:val="24"/>
        </w:rPr>
        <w:t>l</w:t>
      </w:r>
      <w:r w:rsidR="00DC26EC" w:rsidRPr="007B2BCF">
        <w:rPr>
          <w:rFonts w:ascii="Cambria" w:hAnsi="Cambria"/>
          <w:sz w:val="24"/>
          <w:szCs w:val="24"/>
        </w:rPr>
        <w:t>a secuestr</w:t>
      </w:r>
      <w:r w:rsidRPr="007B2BCF">
        <w:rPr>
          <w:rFonts w:ascii="Cambria" w:hAnsi="Cambria"/>
          <w:sz w:val="24"/>
          <w:szCs w:val="24"/>
        </w:rPr>
        <w:t xml:space="preserve">ó </w:t>
      </w:r>
      <w:r w:rsidR="00DC26EC" w:rsidRPr="007B2BCF">
        <w:rPr>
          <w:rFonts w:ascii="Cambria" w:hAnsi="Cambria"/>
          <w:sz w:val="24"/>
          <w:szCs w:val="24"/>
        </w:rPr>
        <w:t>para discipular.</w:t>
      </w:r>
    </w:p>
    <w:p w14:paraId="2EE811A9" w14:textId="77777777" w:rsidR="00DC26EC" w:rsidRPr="00DC26EC" w:rsidRDefault="00DC26EC" w:rsidP="00117400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 xml:space="preserve">Tu pareja </w:t>
      </w:r>
      <w:r w:rsidR="007B2BCF" w:rsidRPr="00DC26EC">
        <w:rPr>
          <w:rFonts w:ascii="Cambria" w:hAnsi="Cambria"/>
          <w:sz w:val="24"/>
          <w:szCs w:val="24"/>
        </w:rPr>
        <w:t>está</w:t>
      </w:r>
      <w:r w:rsidRPr="00DC26EC">
        <w:rPr>
          <w:rFonts w:ascii="Cambria" w:hAnsi="Cambria"/>
          <w:sz w:val="24"/>
          <w:szCs w:val="24"/>
        </w:rPr>
        <w:t xml:space="preserve"> presente para los </w:t>
      </w:r>
      <w:r w:rsidR="007B2BCF" w:rsidRPr="00DC26EC">
        <w:rPr>
          <w:rFonts w:ascii="Cambria" w:hAnsi="Cambria"/>
          <w:sz w:val="24"/>
          <w:szCs w:val="24"/>
        </w:rPr>
        <w:t>lujos,</w:t>
      </w:r>
      <w:r w:rsidRPr="00DC26EC">
        <w:rPr>
          <w:rFonts w:ascii="Cambria" w:hAnsi="Cambria"/>
          <w:sz w:val="24"/>
          <w:szCs w:val="24"/>
        </w:rPr>
        <w:t xml:space="preserve"> pero </w:t>
      </w:r>
      <w:r w:rsidR="007B2BCF">
        <w:rPr>
          <w:rFonts w:ascii="Cambria" w:hAnsi="Cambria"/>
          <w:sz w:val="24"/>
          <w:szCs w:val="24"/>
        </w:rPr>
        <w:t>A</w:t>
      </w:r>
      <w:r w:rsidRPr="00DC26EC">
        <w:rPr>
          <w:rFonts w:ascii="Cambria" w:hAnsi="Cambria"/>
          <w:sz w:val="24"/>
          <w:szCs w:val="24"/>
        </w:rPr>
        <w:t xml:space="preserve">malec </w:t>
      </w:r>
      <w:r w:rsidR="007B2BCF">
        <w:rPr>
          <w:rFonts w:ascii="Cambria" w:hAnsi="Cambria"/>
          <w:sz w:val="24"/>
          <w:szCs w:val="24"/>
        </w:rPr>
        <w:t>la ha</w:t>
      </w:r>
      <w:r w:rsidRPr="00DC26EC">
        <w:rPr>
          <w:rFonts w:ascii="Cambria" w:hAnsi="Cambria"/>
          <w:sz w:val="24"/>
          <w:szCs w:val="24"/>
        </w:rPr>
        <w:t xml:space="preserve"> secuestrado para diezmar y ofrendar.</w:t>
      </w:r>
    </w:p>
    <w:p w14:paraId="17FA5345" w14:textId="77777777" w:rsidR="00DC26EC" w:rsidRPr="00DC26EC" w:rsidRDefault="00DC26EC" w:rsidP="00117400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 xml:space="preserve">Tu pareja </w:t>
      </w:r>
      <w:r w:rsidR="007B2BCF" w:rsidRPr="00DC26EC">
        <w:rPr>
          <w:rFonts w:ascii="Cambria" w:hAnsi="Cambria"/>
          <w:sz w:val="24"/>
          <w:szCs w:val="24"/>
        </w:rPr>
        <w:t>está</w:t>
      </w:r>
      <w:r w:rsidRPr="00DC26EC">
        <w:rPr>
          <w:rFonts w:ascii="Cambria" w:hAnsi="Cambria"/>
          <w:sz w:val="24"/>
          <w:szCs w:val="24"/>
        </w:rPr>
        <w:t xml:space="preserve"> presente para la intimidad sexual</w:t>
      </w:r>
      <w:r w:rsidR="007B2BCF">
        <w:rPr>
          <w:rFonts w:ascii="Cambria" w:hAnsi="Cambria"/>
          <w:sz w:val="24"/>
          <w:szCs w:val="24"/>
        </w:rPr>
        <w:t>,</w:t>
      </w:r>
      <w:r w:rsidRPr="00DC26EC">
        <w:rPr>
          <w:rFonts w:ascii="Cambria" w:hAnsi="Cambria"/>
          <w:sz w:val="24"/>
          <w:szCs w:val="24"/>
        </w:rPr>
        <w:t xml:space="preserve"> pero </w:t>
      </w:r>
      <w:r w:rsidR="007B2BCF">
        <w:rPr>
          <w:rFonts w:ascii="Cambria" w:hAnsi="Cambria"/>
          <w:sz w:val="24"/>
          <w:szCs w:val="24"/>
        </w:rPr>
        <w:t>A</w:t>
      </w:r>
      <w:r w:rsidRPr="00DC26EC">
        <w:rPr>
          <w:rFonts w:ascii="Cambria" w:hAnsi="Cambria"/>
          <w:sz w:val="24"/>
          <w:szCs w:val="24"/>
        </w:rPr>
        <w:t xml:space="preserve">malec </w:t>
      </w:r>
      <w:r w:rsidR="007B2BCF">
        <w:rPr>
          <w:rFonts w:ascii="Cambria" w:hAnsi="Cambria"/>
          <w:sz w:val="24"/>
          <w:szCs w:val="24"/>
        </w:rPr>
        <w:t>l</w:t>
      </w:r>
      <w:r w:rsidRPr="00DC26EC">
        <w:rPr>
          <w:rFonts w:ascii="Cambria" w:hAnsi="Cambria"/>
          <w:sz w:val="24"/>
          <w:szCs w:val="24"/>
        </w:rPr>
        <w:t>a secuest</w:t>
      </w:r>
      <w:r w:rsidR="007B2BCF">
        <w:rPr>
          <w:rFonts w:ascii="Cambria" w:hAnsi="Cambria"/>
          <w:sz w:val="24"/>
          <w:szCs w:val="24"/>
        </w:rPr>
        <w:t>ró</w:t>
      </w:r>
      <w:r w:rsidRPr="00DC26EC">
        <w:rPr>
          <w:rFonts w:ascii="Cambria" w:hAnsi="Cambria"/>
          <w:sz w:val="24"/>
          <w:szCs w:val="24"/>
        </w:rPr>
        <w:t xml:space="preserve"> para la intimidad con Dios como matrimonio</w:t>
      </w:r>
      <w:r w:rsidR="007B2BCF">
        <w:rPr>
          <w:rFonts w:ascii="Cambria" w:hAnsi="Cambria"/>
          <w:sz w:val="24"/>
          <w:szCs w:val="24"/>
        </w:rPr>
        <w:t>,</w:t>
      </w:r>
      <w:r w:rsidRPr="00DC26EC">
        <w:rPr>
          <w:rFonts w:ascii="Cambria" w:hAnsi="Cambria"/>
          <w:sz w:val="24"/>
          <w:szCs w:val="24"/>
        </w:rPr>
        <w:t xml:space="preserve"> en muchos casos pasa también al revés</w:t>
      </w:r>
      <w:r w:rsidR="007B2BCF">
        <w:rPr>
          <w:rFonts w:ascii="Cambria" w:hAnsi="Cambria"/>
          <w:sz w:val="24"/>
          <w:szCs w:val="24"/>
        </w:rPr>
        <w:t>,</w:t>
      </w:r>
      <w:r w:rsidRPr="00DC26EC">
        <w:rPr>
          <w:rFonts w:ascii="Cambria" w:hAnsi="Cambria"/>
          <w:sz w:val="24"/>
          <w:szCs w:val="24"/>
        </w:rPr>
        <w:t xml:space="preserve"> oran juntos pero su vida sexual </w:t>
      </w:r>
      <w:r w:rsidR="007B2BCF" w:rsidRPr="00DC26EC">
        <w:rPr>
          <w:rFonts w:ascii="Cambria" w:hAnsi="Cambria"/>
          <w:sz w:val="24"/>
          <w:szCs w:val="24"/>
        </w:rPr>
        <w:t>está</w:t>
      </w:r>
      <w:r w:rsidRPr="00DC26EC">
        <w:rPr>
          <w:rFonts w:ascii="Cambria" w:hAnsi="Cambria"/>
          <w:sz w:val="24"/>
          <w:szCs w:val="24"/>
        </w:rPr>
        <w:t xml:space="preserve"> ausente.</w:t>
      </w:r>
    </w:p>
    <w:p w14:paraId="79592D7E" w14:textId="77777777" w:rsidR="00DC26EC" w:rsidRPr="00DC26EC" w:rsidRDefault="00DC26EC" w:rsidP="00117400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Cuando el soldado busca a su pareja</w:t>
      </w:r>
      <w:r w:rsidR="007B2BCF">
        <w:rPr>
          <w:rFonts w:ascii="Cambria" w:hAnsi="Cambria"/>
          <w:sz w:val="24"/>
          <w:szCs w:val="24"/>
        </w:rPr>
        <w:t xml:space="preserve"> en la batalla no le consigue</w:t>
      </w:r>
      <w:r w:rsidRPr="00DC26EC">
        <w:rPr>
          <w:rFonts w:ascii="Cambria" w:hAnsi="Cambria"/>
          <w:sz w:val="24"/>
          <w:szCs w:val="24"/>
        </w:rPr>
        <w:t>.</w:t>
      </w:r>
    </w:p>
    <w:p w14:paraId="6D333A26" w14:textId="77777777" w:rsidR="00117400" w:rsidRPr="00117400" w:rsidRDefault="00DC26EC" w:rsidP="00117400">
      <w:pPr>
        <w:pStyle w:val="Prrafodelista"/>
        <w:numPr>
          <w:ilvl w:val="0"/>
          <w:numId w:val="12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  <w:u w:val="single"/>
        </w:rPr>
      </w:pPr>
      <w:r w:rsidRPr="00117400">
        <w:rPr>
          <w:rFonts w:ascii="Cambria" w:hAnsi="Cambria"/>
          <w:b/>
          <w:sz w:val="24"/>
          <w:szCs w:val="24"/>
        </w:rPr>
        <w:t>Tu sede principal es la relación con tus hijos:</w:t>
      </w:r>
      <w:r w:rsidR="00117400">
        <w:rPr>
          <w:rFonts w:ascii="Cambria" w:hAnsi="Cambria"/>
          <w:sz w:val="24"/>
          <w:szCs w:val="24"/>
        </w:rPr>
        <w:t xml:space="preserve"> </w:t>
      </w:r>
    </w:p>
    <w:p w14:paraId="614ABBEA" w14:textId="77777777" w:rsidR="00DC26EC" w:rsidRPr="00DC26EC" w:rsidRDefault="00117400" w:rsidP="00117400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Q</w:t>
      </w:r>
      <w:r w:rsidR="00DC26EC" w:rsidRPr="00DC26EC">
        <w:rPr>
          <w:rFonts w:ascii="Cambria" w:hAnsi="Cambria"/>
          <w:sz w:val="24"/>
          <w:szCs w:val="24"/>
        </w:rPr>
        <w:t xml:space="preserve">ue seas bueno para cubrir </w:t>
      </w:r>
      <w:r w:rsidR="007B2BCF" w:rsidRPr="00DC26EC">
        <w:rPr>
          <w:rFonts w:ascii="Cambria" w:hAnsi="Cambria"/>
          <w:sz w:val="24"/>
          <w:szCs w:val="24"/>
        </w:rPr>
        <w:t>gastos,</w:t>
      </w:r>
      <w:r w:rsidR="00DC26EC" w:rsidRPr="00DC26EC">
        <w:rPr>
          <w:rFonts w:ascii="Cambria" w:hAnsi="Cambria"/>
          <w:sz w:val="24"/>
          <w:szCs w:val="24"/>
        </w:rPr>
        <w:t xml:space="preserve"> pero te</w:t>
      </w:r>
      <w:r>
        <w:rPr>
          <w:rFonts w:ascii="Cambria" w:hAnsi="Cambria"/>
          <w:sz w:val="24"/>
          <w:szCs w:val="24"/>
        </w:rPr>
        <w:t xml:space="preserve"> </w:t>
      </w:r>
      <w:r w:rsidR="00DC26EC" w:rsidRPr="00DC26EC">
        <w:rPr>
          <w:rFonts w:ascii="Cambria" w:hAnsi="Cambria"/>
          <w:sz w:val="24"/>
          <w:szCs w:val="24"/>
        </w:rPr>
        <w:t>secuestra los hijos después que ha</w:t>
      </w:r>
      <w:r w:rsidR="007B2BCF">
        <w:rPr>
          <w:rFonts w:ascii="Cambria" w:hAnsi="Cambria"/>
          <w:sz w:val="24"/>
          <w:szCs w:val="24"/>
        </w:rPr>
        <w:t>s</w:t>
      </w:r>
      <w:r w:rsidR="00DC26EC" w:rsidRPr="00DC26EC">
        <w:rPr>
          <w:rFonts w:ascii="Cambria" w:hAnsi="Cambria"/>
          <w:sz w:val="24"/>
          <w:szCs w:val="24"/>
        </w:rPr>
        <w:t xml:space="preserve"> invertido tiempo, amor y dinero, t</w:t>
      </w:r>
      <w:r w:rsidR="007B2BCF">
        <w:rPr>
          <w:rFonts w:ascii="Cambria" w:hAnsi="Cambria"/>
          <w:sz w:val="24"/>
          <w:szCs w:val="24"/>
        </w:rPr>
        <w:t>ú</w:t>
      </w:r>
      <w:r w:rsidR="00DC26EC" w:rsidRPr="00DC26EC">
        <w:rPr>
          <w:rFonts w:ascii="Cambria" w:hAnsi="Cambria"/>
          <w:sz w:val="24"/>
          <w:szCs w:val="24"/>
        </w:rPr>
        <w:t xml:space="preserve"> trabajaste por </w:t>
      </w:r>
      <w:r w:rsidR="007B2BCF" w:rsidRPr="00DC26EC">
        <w:rPr>
          <w:rFonts w:ascii="Cambria" w:hAnsi="Cambria"/>
          <w:sz w:val="24"/>
          <w:szCs w:val="24"/>
        </w:rPr>
        <w:t>ellos,</w:t>
      </w:r>
      <w:r w:rsidR="00DC26EC" w:rsidRPr="00DC26EC">
        <w:rPr>
          <w:rFonts w:ascii="Cambria" w:hAnsi="Cambria"/>
          <w:sz w:val="24"/>
          <w:szCs w:val="24"/>
        </w:rPr>
        <w:t xml:space="preserve"> pero </w:t>
      </w:r>
      <w:r w:rsidR="007B2BCF" w:rsidRPr="00DC26EC">
        <w:rPr>
          <w:rFonts w:ascii="Cambria" w:hAnsi="Cambria"/>
          <w:sz w:val="24"/>
          <w:szCs w:val="24"/>
        </w:rPr>
        <w:t>él</w:t>
      </w:r>
      <w:r w:rsidR="00DC26EC" w:rsidRPr="00DC26EC">
        <w:rPr>
          <w:rFonts w:ascii="Cambria" w:hAnsi="Cambria"/>
          <w:sz w:val="24"/>
          <w:szCs w:val="24"/>
        </w:rPr>
        <w:t xml:space="preserve"> se los lleva formados para cubrir sus planes. (v.2)</w:t>
      </w:r>
      <w:r w:rsidR="007B2BCF">
        <w:rPr>
          <w:rFonts w:ascii="Cambria" w:hAnsi="Cambria"/>
          <w:sz w:val="24"/>
          <w:szCs w:val="24"/>
        </w:rPr>
        <w:t>.</w:t>
      </w:r>
    </w:p>
    <w:p w14:paraId="0B17E072" w14:textId="77777777" w:rsidR="00DC26EC" w:rsidRPr="00117400" w:rsidRDefault="00DC26EC" w:rsidP="00117400">
      <w:pPr>
        <w:pStyle w:val="Prrafodelista"/>
        <w:numPr>
          <w:ilvl w:val="0"/>
          <w:numId w:val="11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117400">
        <w:rPr>
          <w:rFonts w:ascii="Cambria" w:hAnsi="Cambria"/>
          <w:b/>
          <w:sz w:val="24"/>
          <w:szCs w:val="24"/>
        </w:rPr>
        <w:t>EL ESPIRITU DE AMALEC BUSCA BOMBARDEARTE TU SEDE PRINCIPAL.</w:t>
      </w:r>
    </w:p>
    <w:p w14:paraId="2E0A2020" w14:textId="492D872C" w:rsidR="00DC26EC" w:rsidRPr="00DC26EC" w:rsidRDefault="00AA661D" w:rsidP="007B2BCF">
      <w:pPr>
        <w:pStyle w:val="Prrafodelista"/>
        <w:numPr>
          <w:ilvl w:val="0"/>
          <w:numId w:val="13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</w:t>
      </w:r>
      <w:r w:rsidRPr="00DC26EC">
        <w:rPr>
          <w:rFonts w:ascii="Cambria" w:hAnsi="Cambria"/>
          <w:sz w:val="24"/>
          <w:szCs w:val="24"/>
        </w:rPr>
        <w:t>Real Fuerza Aérea Británica</w:t>
      </w:r>
      <w:r w:rsidR="00DC26EC" w:rsidRPr="00DC26EC">
        <w:rPr>
          <w:rFonts w:ascii="Cambria" w:hAnsi="Cambria"/>
          <w:sz w:val="24"/>
          <w:szCs w:val="24"/>
        </w:rPr>
        <w:t xml:space="preserve">, bajo las </w:t>
      </w:r>
      <w:r w:rsidRPr="00DC26EC">
        <w:rPr>
          <w:rFonts w:ascii="Cambria" w:hAnsi="Cambria"/>
          <w:sz w:val="24"/>
          <w:szCs w:val="24"/>
        </w:rPr>
        <w:t>órdenes</w:t>
      </w:r>
      <w:r w:rsidR="00DC26EC" w:rsidRPr="00DC26EC">
        <w:rPr>
          <w:rFonts w:ascii="Cambria" w:hAnsi="Cambria"/>
          <w:sz w:val="24"/>
          <w:szCs w:val="24"/>
        </w:rPr>
        <w:t xml:space="preserve"> del bombarde</w:t>
      </w:r>
      <w:r w:rsidR="007F00ED">
        <w:rPr>
          <w:rFonts w:ascii="Cambria" w:hAnsi="Cambria"/>
          <w:sz w:val="24"/>
          <w:szCs w:val="24"/>
        </w:rPr>
        <w:t>r</w:t>
      </w:r>
      <w:r w:rsidR="00DC26EC" w:rsidRPr="00DC26EC">
        <w:rPr>
          <w:rFonts w:ascii="Cambria" w:hAnsi="Cambria"/>
          <w:sz w:val="24"/>
          <w:szCs w:val="24"/>
        </w:rPr>
        <w:t>o Harris</w:t>
      </w:r>
      <w:r>
        <w:rPr>
          <w:rFonts w:ascii="Cambria" w:hAnsi="Cambria"/>
          <w:sz w:val="24"/>
          <w:szCs w:val="24"/>
        </w:rPr>
        <w:t>,</w:t>
      </w:r>
      <w:r w:rsidR="00DC26EC" w:rsidRPr="00DC26EC">
        <w:rPr>
          <w:rFonts w:ascii="Cambria" w:hAnsi="Cambria"/>
          <w:sz w:val="24"/>
          <w:szCs w:val="24"/>
        </w:rPr>
        <w:t xml:space="preserve"> desaloj</w:t>
      </w:r>
      <w:r>
        <w:rPr>
          <w:rFonts w:ascii="Cambria" w:hAnsi="Cambria"/>
          <w:sz w:val="24"/>
          <w:szCs w:val="24"/>
        </w:rPr>
        <w:t>ó</w:t>
      </w:r>
      <w:r w:rsidR="00DC26EC" w:rsidRPr="00DC26E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 los ciudadanos de Hamburgo, Dr</w:t>
      </w:r>
      <w:r w:rsidR="00DC26EC" w:rsidRPr="00DC26EC">
        <w:rPr>
          <w:rFonts w:ascii="Cambria" w:hAnsi="Cambria"/>
          <w:sz w:val="24"/>
          <w:szCs w:val="24"/>
        </w:rPr>
        <w:t>esde</w:t>
      </w:r>
      <w:r>
        <w:rPr>
          <w:rFonts w:ascii="Cambria" w:hAnsi="Cambria"/>
          <w:sz w:val="24"/>
          <w:szCs w:val="24"/>
        </w:rPr>
        <w:t>,</w:t>
      </w:r>
      <w:r w:rsidR="00DC26EC" w:rsidRPr="00DC26EC">
        <w:rPr>
          <w:rFonts w:ascii="Cambria" w:hAnsi="Cambria"/>
          <w:sz w:val="24"/>
          <w:szCs w:val="24"/>
        </w:rPr>
        <w:t xml:space="preserve"> </w:t>
      </w:r>
      <w:r w:rsidRPr="00DC26EC">
        <w:rPr>
          <w:rFonts w:ascii="Cambria" w:hAnsi="Cambria"/>
          <w:sz w:val="24"/>
          <w:szCs w:val="24"/>
        </w:rPr>
        <w:t>Berlín</w:t>
      </w:r>
      <w:r>
        <w:rPr>
          <w:rFonts w:ascii="Cambria" w:hAnsi="Cambria"/>
          <w:sz w:val="24"/>
          <w:szCs w:val="24"/>
        </w:rPr>
        <w:t>, C</w:t>
      </w:r>
      <w:r w:rsidR="00DC26EC" w:rsidRPr="00DC26EC">
        <w:rPr>
          <w:rFonts w:ascii="Cambria" w:hAnsi="Cambria"/>
          <w:sz w:val="24"/>
          <w:szCs w:val="24"/>
        </w:rPr>
        <w:t xml:space="preserve">olonia y muchas otras ciudades. Lo hicieron bombardeando y aplastando las </w:t>
      </w:r>
      <w:r w:rsidRPr="00DC26EC">
        <w:rPr>
          <w:rFonts w:ascii="Cambria" w:hAnsi="Cambria"/>
          <w:sz w:val="24"/>
          <w:szCs w:val="24"/>
        </w:rPr>
        <w:t>ciudades alemanas</w:t>
      </w:r>
      <w:r w:rsidR="00DC26EC" w:rsidRPr="00DC26EC">
        <w:rPr>
          <w:rFonts w:ascii="Cambria" w:hAnsi="Cambria"/>
          <w:sz w:val="24"/>
          <w:szCs w:val="24"/>
        </w:rPr>
        <w:t xml:space="preserve">. De manera similar </w:t>
      </w:r>
      <w:r>
        <w:rPr>
          <w:rFonts w:ascii="Cambria" w:hAnsi="Cambria"/>
          <w:sz w:val="24"/>
          <w:szCs w:val="24"/>
        </w:rPr>
        <w:t>S</w:t>
      </w:r>
      <w:r w:rsidR="00DC26EC" w:rsidRPr="00DC26EC">
        <w:rPr>
          <w:rFonts w:ascii="Cambria" w:hAnsi="Cambria"/>
          <w:sz w:val="24"/>
          <w:szCs w:val="24"/>
        </w:rPr>
        <w:t>atanás ha desalojado a muchos cristianos de su sede principal.</w:t>
      </w:r>
    </w:p>
    <w:p w14:paraId="557F33A1" w14:textId="77777777" w:rsidR="00DC26EC" w:rsidRPr="00DC26EC" w:rsidRDefault="00DC26EC" w:rsidP="00AA661D">
      <w:pPr>
        <w:pStyle w:val="Prrafodelista"/>
        <w:numPr>
          <w:ilvl w:val="0"/>
          <w:numId w:val="13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No te dejes bombardear</w:t>
      </w:r>
      <w:r w:rsidR="00AA661D">
        <w:rPr>
          <w:rFonts w:ascii="Cambria" w:hAnsi="Cambria"/>
          <w:sz w:val="24"/>
          <w:szCs w:val="24"/>
        </w:rPr>
        <w:t>,</w:t>
      </w:r>
      <w:r w:rsidRPr="00DC26EC">
        <w:rPr>
          <w:rFonts w:ascii="Cambria" w:hAnsi="Cambria"/>
          <w:sz w:val="24"/>
          <w:szCs w:val="24"/>
        </w:rPr>
        <w:t xml:space="preserve"> </w:t>
      </w:r>
      <w:r w:rsidR="00AA661D">
        <w:rPr>
          <w:rFonts w:ascii="Cambria" w:hAnsi="Cambria"/>
          <w:sz w:val="24"/>
          <w:szCs w:val="24"/>
        </w:rPr>
        <w:t>é</w:t>
      </w:r>
      <w:r w:rsidRPr="00DC26EC">
        <w:rPr>
          <w:rFonts w:ascii="Cambria" w:hAnsi="Cambria"/>
          <w:sz w:val="24"/>
          <w:szCs w:val="24"/>
        </w:rPr>
        <w:t>l busca quemarte tu sede principal.</w:t>
      </w:r>
    </w:p>
    <w:p w14:paraId="0BEC96AF" w14:textId="218E476D" w:rsidR="00DC26EC" w:rsidRPr="00DC26EC" w:rsidRDefault="00AA661D" w:rsidP="00AA661D">
      <w:pPr>
        <w:pStyle w:val="Prrafodelista"/>
        <w:numPr>
          <w:ilvl w:val="0"/>
          <w:numId w:val="13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Aníbal</w:t>
      </w:r>
      <w:r>
        <w:rPr>
          <w:rFonts w:ascii="Cambria" w:hAnsi="Cambria"/>
          <w:sz w:val="24"/>
          <w:szCs w:val="24"/>
        </w:rPr>
        <w:t>,</w:t>
      </w:r>
      <w:r w:rsidR="00DC26EC" w:rsidRPr="00DC26EC">
        <w:rPr>
          <w:rFonts w:ascii="Cambria" w:hAnsi="Cambria"/>
          <w:sz w:val="24"/>
          <w:szCs w:val="24"/>
        </w:rPr>
        <w:t xml:space="preserve"> el famoso general africano que invadió el imperio de romano con sus elefantes</w:t>
      </w:r>
      <w:r>
        <w:rPr>
          <w:rFonts w:ascii="Cambria" w:hAnsi="Cambria"/>
          <w:sz w:val="24"/>
          <w:szCs w:val="24"/>
        </w:rPr>
        <w:t>, c</w:t>
      </w:r>
      <w:r w:rsidR="00DC26EC" w:rsidRPr="00DC26EC">
        <w:rPr>
          <w:rFonts w:ascii="Cambria" w:hAnsi="Cambria"/>
          <w:sz w:val="24"/>
          <w:szCs w:val="24"/>
        </w:rPr>
        <w:t>ruz</w:t>
      </w:r>
      <w:r>
        <w:rPr>
          <w:rFonts w:ascii="Cambria" w:hAnsi="Cambria"/>
          <w:sz w:val="24"/>
          <w:szCs w:val="24"/>
        </w:rPr>
        <w:t>ó</w:t>
      </w:r>
      <w:r w:rsidR="00DC26EC" w:rsidRPr="00DC26E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los</w:t>
      </w:r>
      <w:r w:rsidR="00DC26EC" w:rsidRPr="00DC26EC">
        <w:rPr>
          <w:rFonts w:ascii="Cambria" w:hAnsi="Cambria"/>
          <w:sz w:val="24"/>
          <w:szCs w:val="24"/>
        </w:rPr>
        <w:t xml:space="preserve"> </w:t>
      </w:r>
      <w:r w:rsidRPr="00DC26EC">
        <w:rPr>
          <w:rFonts w:ascii="Cambria" w:hAnsi="Cambria"/>
          <w:sz w:val="24"/>
          <w:szCs w:val="24"/>
        </w:rPr>
        <w:t>Alpes</w:t>
      </w:r>
      <w:r w:rsidR="00DC26EC" w:rsidRPr="00DC26EC">
        <w:rPr>
          <w:rFonts w:ascii="Cambria" w:hAnsi="Cambria"/>
          <w:sz w:val="24"/>
          <w:szCs w:val="24"/>
        </w:rPr>
        <w:t xml:space="preserve"> italiano</w:t>
      </w:r>
      <w:r>
        <w:rPr>
          <w:rFonts w:ascii="Cambria" w:hAnsi="Cambria"/>
          <w:sz w:val="24"/>
          <w:szCs w:val="24"/>
        </w:rPr>
        <w:t>s</w:t>
      </w:r>
      <w:r w:rsidR="00DC26EC" w:rsidRPr="00DC26EC">
        <w:rPr>
          <w:rFonts w:ascii="Cambria" w:hAnsi="Cambria"/>
          <w:sz w:val="24"/>
          <w:szCs w:val="24"/>
        </w:rPr>
        <w:t xml:space="preserve"> con sus ejércitos y elefantes, y se metió muy adentro de Italia. </w:t>
      </w:r>
      <w:r w:rsidRPr="00DC26EC">
        <w:rPr>
          <w:rFonts w:ascii="Cambria" w:hAnsi="Cambria"/>
          <w:sz w:val="24"/>
          <w:szCs w:val="24"/>
        </w:rPr>
        <w:t>Aníbal</w:t>
      </w:r>
      <w:r w:rsidR="00DC26EC" w:rsidRPr="00DC26EC">
        <w:rPr>
          <w:rFonts w:ascii="Cambria" w:hAnsi="Cambria"/>
          <w:sz w:val="24"/>
          <w:szCs w:val="24"/>
        </w:rPr>
        <w:t xml:space="preserve"> derrot</w:t>
      </w:r>
      <w:r>
        <w:rPr>
          <w:rFonts w:ascii="Cambria" w:hAnsi="Cambria"/>
          <w:sz w:val="24"/>
          <w:szCs w:val="24"/>
        </w:rPr>
        <w:t>ó</w:t>
      </w:r>
      <w:r w:rsidR="00DC26EC" w:rsidRPr="00DC26EC">
        <w:rPr>
          <w:rFonts w:ascii="Cambria" w:hAnsi="Cambria"/>
          <w:sz w:val="24"/>
          <w:szCs w:val="24"/>
        </w:rPr>
        <w:t xml:space="preserve"> a los </w:t>
      </w:r>
      <w:r w:rsidR="007F00ED" w:rsidRPr="00DC26EC">
        <w:rPr>
          <w:rFonts w:ascii="Cambria" w:hAnsi="Cambria"/>
          <w:sz w:val="24"/>
          <w:szCs w:val="24"/>
        </w:rPr>
        <w:t>ejército</w:t>
      </w:r>
      <w:r w:rsidR="007F00ED">
        <w:rPr>
          <w:rFonts w:ascii="Cambria" w:hAnsi="Cambria"/>
          <w:sz w:val="24"/>
          <w:szCs w:val="24"/>
        </w:rPr>
        <w:t>s</w:t>
      </w:r>
      <w:r w:rsidR="00DC26EC" w:rsidRPr="00DC26EC">
        <w:rPr>
          <w:rFonts w:ascii="Cambria" w:hAnsi="Cambria"/>
          <w:sz w:val="24"/>
          <w:szCs w:val="24"/>
        </w:rPr>
        <w:t xml:space="preserve"> romanos varias veces. Los romanos nunca lograron </w:t>
      </w:r>
      <w:r w:rsidR="00DC26EC" w:rsidRPr="00DC26EC">
        <w:rPr>
          <w:rFonts w:ascii="Cambria" w:hAnsi="Cambria"/>
          <w:sz w:val="24"/>
          <w:szCs w:val="24"/>
        </w:rPr>
        <w:lastRenderedPageBreak/>
        <w:t>derrotar</w:t>
      </w:r>
      <w:r>
        <w:rPr>
          <w:rFonts w:ascii="Cambria" w:hAnsi="Cambria"/>
          <w:sz w:val="24"/>
          <w:szCs w:val="24"/>
        </w:rPr>
        <w:t xml:space="preserve"> a</w:t>
      </w:r>
      <w:r w:rsidR="00DC26EC" w:rsidRPr="00DC26EC">
        <w:rPr>
          <w:rFonts w:ascii="Cambria" w:hAnsi="Cambria"/>
          <w:sz w:val="24"/>
          <w:szCs w:val="24"/>
        </w:rPr>
        <w:t xml:space="preserve"> Aníbal durante los ocho años completo</w:t>
      </w:r>
      <w:r>
        <w:rPr>
          <w:rFonts w:ascii="Cambria" w:hAnsi="Cambria"/>
          <w:sz w:val="24"/>
          <w:szCs w:val="24"/>
        </w:rPr>
        <w:t>s</w:t>
      </w:r>
      <w:r w:rsidR="00DC26EC" w:rsidRPr="00DC26EC">
        <w:rPr>
          <w:rFonts w:ascii="Cambria" w:hAnsi="Cambria"/>
          <w:sz w:val="24"/>
          <w:szCs w:val="24"/>
        </w:rPr>
        <w:t xml:space="preserve"> que Aníbal estuvo en Italia, la estrategia fue atacar Cartago (</w:t>
      </w:r>
      <w:r w:rsidRPr="00DC26EC">
        <w:rPr>
          <w:rFonts w:ascii="Cambria" w:hAnsi="Cambria"/>
          <w:sz w:val="24"/>
          <w:szCs w:val="24"/>
        </w:rPr>
        <w:t>Túnez</w:t>
      </w:r>
      <w:r w:rsidR="00DC26EC" w:rsidRPr="00DC26EC">
        <w:rPr>
          <w:rFonts w:ascii="Cambria" w:hAnsi="Cambria"/>
          <w:sz w:val="24"/>
          <w:szCs w:val="24"/>
        </w:rPr>
        <w:t xml:space="preserve">), la sede principal de Aníbal. Cuando Cartago fue gravemente atacado Aníbal fue llamado a casa para defender su propio país. </w:t>
      </w:r>
      <w:r>
        <w:rPr>
          <w:rFonts w:ascii="Cambria" w:hAnsi="Cambria"/>
          <w:sz w:val="24"/>
          <w:szCs w:val="24"/>
        </w:rPr>
        <w:t>L</w:t>
      </w:r>
      <w:r w:rsidR="00DC26EC" w:rsidRPr="00DC26EC">
        <w:rPr>
          <w:rFonts w:ascii="Cambria" w:hAnsi="Cambria"/>
          <w:sz w:val="24"/>
          <w:szCs w:val="24"/>
        </w:rPr>
        <w:t xml:space="preserve">a única manera de sacar </w:t>
      </w:r>
      <w:r>
        <w:rPr>
          <w:rFonts w:ascii="Cambria" w:hAnsi="Cambria"/>
          <w:sz w:val="24"/>
          <w:szCs w:val="24"/>
        </w:rPr>
        <w:t xml:space="preserve">a </w:t>
      </w:r>
      <w:r w:rsidR="00DC26EC" w:rsidRPr="00DC26EC">
        <w:rPr>
          <w:rFonts w:ascii="Cambria" w:hAnsi="Cambria"/>
          <w:sz w:val="24"/>
          <w:szCs w:val="24"/>
        </w:rPr>
        <w:t>Aníbal de territorio romano, fue cuando lo obligaron a regresar a Cartago para ayudar a defender su sede principal.</w:t>
      </w:r>
    </w:p>
    <w:p w14:paraId="0E5D8055" w14:textId="77777777" w:rsidR="00DC26EC" w:rsidRPr="00DC26EC" w:rsidRDefault="00AA661D" w:rsidP="00AA661D">
      <w:pPr>
        <w:pStyle w:val="Prrafodelista"/>
        <w:numPr>
          <w:ilvl w:val="0"/>
          <w:numId w:val="13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Tú</w:t>
      </w:r>
      <w:r>
        <w:rPr>
          <w:rFonts w:ascii="Cambria" w:hAnsi="Cambria"/>
          <w:sz w:val="24"/>
          <w:szCs w:val="24"/>
        </w:rPr>
        <w:t xml:space="preserve"> no eres un Aníbal del siglo XXI</w:t>
      </w:r>
      <w:r w:rsidR="00DC26EC" w:rsidRPr="00DC26EC">
        <w:rPr>
          <w:rFonts w:ascii="Cambria" w:hAnsi="Cambria"/>
          <w:sz w:val="24"/>
          <w:szCs w:val="24"/>
        </w:rPr>
        <w:t>:</w:t>
      </w:r>
    </w:p>
    <w:p w14:paraId="3410FEAB" w14:textId="77777777" w:rsidR="00DC26EC" w:rsidRPr="00DC26EC" w:rsidRDefault="00AA661D" w:rsidP="00AA661D">
      <w:pPr>
        <w:pStyle w:val="Prrafodelista"/>
        <w:numPr>
          <w:ilvl w:val="1"/>
          <w:numId w:val="13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DC26EC" w:rsidRPr="00DC26EC">
        <w:rPr>
          <w:rFonts w:ascii="Cambria" w:hAnsi="Cambria"/>
          <w:sz w:val="24"/>
          <w:szCs w:val="24"/>
        </w:rPr>
        <w:t xml:space="preserve">atanás sabe que tu vida de fe le </w:t>
      </w:r>
      <w:r w:rsidRPr="00DC26EC">
        <w:rPr>
          <w:rFonts w:ascii="Cambria" w:hAnsi="Cambria"/>
          <w:sz w:val="24"/>
          <w:szCs w:val="24"/>
        </w:rPr>
        <w:t>está</w:t>
      </w:r>
      <w:r>
        <w:rPr>
          <w:rFonts w:ascii="Cambria" w:hAnsi="Cambria"/>
          <w:sz w:val="24"/>
          <w:szCs w:val="24"/>
        </w:rPr>
        <w:t xml:space="preserve"> golpeando y buscará</w:t>
      </w:r>
      <w:r w:rsidR="00DC26EC" w:rsidRPr="00DC26EC">
        <w:rPr>
          <w:rFonts w:ascii="Cambria" w:hAnsi="Cambria"/>
          <w:sz w:val="24"/>
          <w:szCs w:val="24"/>
        </w:rPr>
        <w:t xml:space="preserve"> atacar tu sede principal.</w:t>
      </w:r>
    </w:p>
    <w:p w14:paraId="0B06AC08" w14:textId="77777777" w:rsidR="00DC26EC" w:rsidRPr="00DC26EC" w:rsidRDefault="00AA661D" w:rsidP="00AA661D">
      <w:pPr>
        <w:pStyle w:val="Prrafodelista"/>
        <w:numPr>
          <w:ilvl w:val="1"/>
          <w:numId w:val="13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¿Có</w:t>
      </w:r>
      <w:r w:rsidR="00DC26EC" w:rsidRPr="00DC26EC">
        <w:rPr>
          <w:rFonts w:ascii="Cambria" w:hAnsi="Cambria"/>
          <w:sz w:val="24"/>
          <w:szCs w:val="24"/>
        </w:rPr>
        <w:t>mo un apóstol puede extender coberturas a ministerios huérfanos si sus presbíteros llegaran a ser</w:t>
      </w:r>
      <w:r>
        <w:rPr>
          <w:rFonts w:ascii="Cambria" w:hAnsi="Cambria"/>
          <w:sz w:val="24"/>
          <w:szCs w:val="24"/>
        </w:rPr>
        <w:t xml:space="preserve"> unos amalecitas?</w:t>
      </w:r>
    </w:p>
    <w:p w14:paraId="1A027471" w14:textId="58C53B95" w:rsidR="00DC26EC" w:rsidRPr="00DC26EC" w:rsidRDefault="00AA661D" w:rsidP="00AA661D">
      <w:pPr>
        <w:pStyle w:val="Prrafodelista"/>
        <w:numPr>
          <w:ilvl w:val="1"/>
          <w:numId w:val="13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</w:t>
      </w:r>
      <w:r w:rsidRPr="00DC26EC">
        <w:rPr>
          <w:rFonts w:ascii="Cambria" w:hAnsi="Cambria"/>
          <w:sz w:val="24"/>
          <w:szCs w:val="24"/>
        </w:rPr>
        <w:t>Cómo</w:t>
      </w:r>
      <w:r w:rsidR="007F00ED">
        <w:rPr>
          <w:rFonts w:ascii="Cambria" w:hAnsi="Cambria"/>
          <w:sz w:val="24"/>
          <w:szCs w:val="24"/>
        </w:rPr>
        <w:t xml:space="preserve"> un presbí</w:t>
      </w:r>
      <w:r w:rsidR="00DC26EC" w:rsidRPr="00DC26EC">
        <w:rPr>
          <w:rFonts w:ascii="Cambria" w:hAnsi="Cambria"/>
          <w:sz w:val="24"/>
          <w:szCs w:val="24"/>
        </w:rPr>
        <w:t>ter</w:t>
      </w:r>
      <w:r w:rsidR="007F00ED">
        <w:rPr>
          <w:rFonts w:ascii="Cambria" w:hAnsi="Cambria"/>
          <w:sz w:val="24"/>
          <w:szCs w:val="24"/>
        </w:rPr>
        <w:t>o</w:t>
      </w:r>
      <w:r w:rsidR="00DC26EC" w:rsidRPr="00DC26EC">
        <w:rPr>
          <w:rFonts w:ascii="Cambria" w:hAnsi="Cambria"/>
          <w:sz w:val="24"/>
          <w:szCs w:val="24"/>
        </w:rPr>
        <w:t xml:space="preserve"> puede liderar territorios si sus pastores llegaran a ser</w:t>
      </w:r>
      <w:r>
        <w:rPr>
          <w:rFonts w:ascii="Cambria" w:hAnsi="Cambria"/>
          <w:sz w:val="24"/>
          <w:szCs w:val="24"/>
        </w:rPr>
        <w:t xml:space="preserve"> amalecitas?</w:t>
      </w:r>
    </w:p>
    <w:p w14:paraId="6B39DC1B" w14:textId="77777777" w:rsidR="00DC26EC" w:rsidRPr="00DC26EC" w:rsidRDefault="00AA661D" w:rsidP="00AA661D">
      <w:pPr>
        <w:pStyle w:val="Prrafodelista"/>
        <w:numPr>
          <w:ilvl w:val="1"/>
          <w:numId w:val="13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</w:t>
      </w:r>
      <w:r w:rsidRPr="00DC26EC">
        <w:rPr>
          <w:rFonts w:ascii="Cambria" w:hAnsi="Cambria"/>
          <w:sz w:val="24"/>
          <w:szCs w:val="24"/>
        </w:rPr>
        <w:t>Cómo</w:t>
      </w:r>
      <w:r w:rsidR="00DC26EC" w:rsidRPr="00DC26EC">
        <w:rPr>
          <w:rFonts w:ascii="Cambria" w:hAnsi="Cambria"/>
          <w:sz w:val="24"/>
          <w:szCs w:val="24"/>
        </w:rPr>
        <w:t xml:space="preserve"> un pastor puede viajar de su congregación a una misión si sus discípulos llegaran a ser</w:t>
      </w:r>
      <w:r>
        <w:rPr>
          <w:rFonts w:ascii="Cambria" w:hAnsi="Cambria"/>
          <w:sz w:val="24"/>
          <w:szCs w:val="24"/>
        </w:rPr>
        <w:t xml:space="preserve"> amalecitas?</w:t>
      </w:r>
    </w:p>
    <w:p w14:paraId="25BDD579" w14:textId="77777777" w:rsidR="00DC26EC" w:rsidRPr="00DC26EC" w:rsidRDefault="00AA661D" w:rsidP="00AA661D">
      <w:pPr>
        <w:pStyle w:val="Prrafodelista"/>
        <w:numPr>
          <w:ilvl w:val="1"/>
          <w:numId w:val="13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</w:t>
      </w:r>
      <w:r w:rsidRPr="00DC26EC">
        <w:rPr>
          <w:rFonts w:ascii="Cambria" w:hAnsi="Cambria"/>
          <w:sz w:val="24"/>
          <w:szCs w:val="24"/>
        </w:rPr>
        <w:t>Cómo</w:t>
      </w:r>
      <w:r w:rsidR="00DC26EC" w:rsidRPr="00DC26EC">
        <w:rPr>
          <w:rFonts w:ascii="Cambria" w:hAnsi="Cambria"/>
          <w:sz w:val="24"/>
          <w:szCs w:val="24"/>
        </w:rPr>
        <w:t xml:space="preserve"> un discipulador puede delegar responsabilidades en su equipo si llegaran </w:t>
      </w:r>
      <w:r>
        <w:rPr>
          <w:rFonts w:ascii="Cambria" w:hAnsi="Cambria"/>
          <w:sz w:val="24"/>
          <w:szCs w:val="24"/>
        </w:rPr>
        <w:t xml:space="preserve">a ser </w:t>
      </w:r>
      <w:r w:rsidR="00DC26EC" w:rsidRPr="00DC26EC">
        <w:rPr>
          <w:rFonts w:ascii="Cambria" w:hAnsi="Cambria"/>
          <w:sz w:val="24"/>
          <w:szCs w:val="24"/>
        </w:rPr>
        <w:t>una</w:t>
      </w:r>
      <w:r>
        <w:rPr>
          <w:rFonts w:ascii="Cambria" w:hAnsi="Cambria"/>
          <w:sz w:val="24"/>
          <w:szCs w:val="24"/>
        </w:rPr>
        <w:t xml:space="preserve"> compañía de amalecitas?</w:t>
      </w:r>
    </w:p>
    <w:p w14:paraId="7EB33887" w14:textId="77777777" w:rsidR="00DC26EC" w:rsidRPr="00DC26EC" w:rsidRDefault="00DC26EC" w:rsidP="00117400">
      <w:pPr>
        <w:pStyle w:val="Prrafodelista"/>
        <w:numPr>
          <w:ilvl w:val="0"/>
          <w:numId w:val="13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El Espíritu Amalecita es un instrumento hechicero de división.</w:t>
      </w:r>
    </w:p>
    <w:p w14:paraId="3C8C8E60" w14:textId="77777777" w:rsidR="00DC26EC" w:rsidRPr="00117400" w:rsidRDefault="00DC26EC" w:rsidP="00117400">
      <w:pPr>
        <w:pStyle w:val="Prrafodelista"/>
        <w:numPr>
          <w:ilvl w:val="0"/>
          <w:numId w:val="11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117400">
        <w:rPr>
          <w:rFonts w:ascii="Cambria" w:hAnsi="Cambria"/>
          <w:b/>
          <w:sz w:val="24"/>
          <w:szCs w:val="24"/>
        </w:rPr>
        <w:t>HAZLE GUERRA</w:t>
      </w:r>
      <w:r w:rsidR="00AA661D">
        <w:rPr>
          <w:rFonts w:ascii="Cambria" w:hAnsi="Cambria"/>
          <w:b/>
          <w:sz w:val="24"/>
          <w:szCs w:val="24"/>
        </w:rPr>
        <w:t xml:space="preserve"> A</w:t>
      </w:r>
      <w:r w:rsidRPr="00117400">
        <w:rPr>
          <w:rFonts w:ascii="Cambria" w:hAnsi="Cambria"/>
          <w:b/>
          <w:sz w:val="24"/>
          <w:szCs w:val="24"/>
        </w:rPr>
        <w:t xml:space="preserve"> AMALEC COMO DAVID:</w:t>
      </w:r>
    </w:p>
    <w:p w14:paraId="773ED21D" w14:textId="77777777" w:rsidR="00DC26EC" w:rsidRPr="00AA661D" w:rsidRDefault="00AA661D" w:rsidP="00AA661D">
      <w:pPr>
        <w:pStyle w:val="Prrafodelista"/>
        <w:numPr>
          <w:ilvl w:val="0"/>
          <w:numId w:val="14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</w:t>
      </w:r>
      <w:r w:rsidR="00DC26EC" w:rsidRPr="00AA661D">
        <w:rPr>
          <w:rFonts w:ascii="Cambria" w:hAnsi="Cambria"/>
          <w:b/>
          <w:sz w:val="24"/>
          <w:szCs w:val="24"/>
        </w:rPr>
        <w:t>ortalece tu vida devocional en medio de la angustia. (v.6)</w:t>
      </w:r>
      <w:r>
        <w:rPr>
          <w:rFonts w:ascii="Cambria" w:hAnsi="Cambria"/>
          <w:b/>
          <w:sz w:val="24"/>
          <w:szCs w:val="24"/>
        </w:rPr>
        <w:t>.</w:t>
      </w:r>
    </w:p>
    <w:p w14:paraId="400F8930" w14:textId="77777777" w:rsidR="00DC26EC" w:rsidRPr="00DC26EC" w:rsidRDefault="00AA661D" w:rsidP="00AA661D">
      <w:pPr>
        <w:pStyle w:val="Prrafodelista"/>
        <w:numPr>
          <w:ilvl w:val="1"/>
          <w:numId w:val="1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="00DC26EC" w:rsidRPr="00DC26EC">
        <w:rPr>
          <w:rFonts w:ascii="Cambria" w:hAnsi="Cambria"/>
          <w:sz w:val="24"/>
          <w:szCs w:val="24"/>
        </w:rPr>
        <w:t>a estrategia se teje en la oración.</w:t>
      </w:r>
    </w:p>
    <w:p w14:paraId="2F0ECA95" w14:textId="77777777" w:rsidR="00DC26EC" w:rsidRPr="00DC26EC" w:rsidRDefault="00DC26EC" w:rsidP="00AA661D">
      <w:pPr>
        <w:pStyle w:val="Prrafodelista"/>
        <w:numPr>
          <w:ilvl w:val="1"/>
          <w:numId w:val="1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El discernimiento se ag</w:t>
      </w:r>
      <w:r w:rsidR="00AA661D">
        <w:rPr>
          <w:rFonts w:ascii="Cambria" w:hAnsi="Cambria"/>
          <w:sz w:val="24"/>
          <w:szCs w:val="24"/>
        </w:rPr>
        <w:t>udiza en la intimidad con Dios.</w:t>
      </w:r>
    </w:p>
    <w:p w14:paraId="657E8F4B" w14:textId="77777777" w:rsidR="00DC26EC" w:rsidRPr="00AA661D" w:rsidRDefault="008775C6" w:rsidP="00AA661D">
      <w:pPr>
        <w:pStyle w:val="Prrafodelista"/>
        <w:numPr>
          <w:ilvl w:val="0"/>
          <w:numId w:val="14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</w:t>
      </w:r>
      <w:r w:rsidR="00DC26EC" w:rsidRPr="00AA661D">
        <w:rPr>
          <w:rFonts w:ascii="Cambria" w:hAnsi="Cambria"/>
          <w:b/>
          <w:sz w:val="24"/>
          <w:szCs w:val="24"/>
        </w:rPr>
        <w:t>eagrupa a tu equipo y dale dirección. (v.9)</w:t>
      </w:r>
      <w:r>
        <w:rPr>
          <w:rFonts w:ascii="Cambria" w:hAnsi="Cambria"/>
          <w:b/>
          <w:sz w:val="24"/>
          <w:szCs w:val="24"/>
        </w:rPr>
        <w:t>.</w:t>
      </w:r>
    </w:p>
    <w:p w14:paraId="434C0FEE" w14:textId="77777777" w:rsidR="00DC26EC" w:rsidRPr="00DC26EC" w:rsidRDefault="008775C6" w:rsidP="00AA661D">
      <w:pPr>
        <w:pStyle w:val="Prrafodelista"/>
        <w:numPr>
          <w:ilvl w:val="1"/>
          <w:numId w:val="1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DC26EC" w:rsidRPr="00DC26EC">
        <w:rPr>
          <w:rFonts w:ascii="Cambria" w:hAnsi="Cambria"/>
          <w:sz w:val="24"/>
          <w:szCs w:val="24"/>
        </w:rPr>
        <w:t>irección de lo que se va hacer en el año.</w:t>
      </w:r>
    </w:p>
    <w:p w14:paraId="580BF593" w14:textId="77777777" w:rsidR="00DC26EC" w:rsidRPr="00DC26EC" w:rsidRDefault="00DC26EC" w:rsidP="00AA661D">
      <w:pPr>
        <w:pStyle w:val="Prrafodelista"/>
        <w:numPr>
          <w:ilvl w:val="1"/>
          <w:numId w:val="1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 xml:space="preserve">Lo que </w:t>
      </w:r>
      <w:r w:rsidR="008775C6" w:rsidRPr="00DC26EC">
        <w:rPr>
          <w:rFonts w:ascii="Cambria" w:hAnsi="Cambria"/>
          <w:sz w:val="24"/>
          <w:szCs w:val="24"/>
        </w:rPr>
        <w:t>tú</w:t>
      </w:r>
      <w:r w:rsidRPr="00DC26EC">
        <w:rPr>
          <w:rFonts w:ascii="Cambria" w:hAnsi="Cambria"/>
          <w:sz w:val="24"/>
          <w:szCs w:val="24"/>
        </w:rPr>
        <w:t xml:space="preserve"> necesitas de ellos como </w:t>
      </w:r>
      <w:r w:rsidR="008775C6" w:rsidRPr="00DC26EC">
        <w:rPr>
          <w:rFonts w:ascii="Cambria" w:hAnsi="Cambria"/>
          <w:sz w:val="24"/>
          <w:szCs w:val="24"/>
        </w:rPr>
        <w:t>líderes</w:t>
      </w:r>
      <w:r w:rsidRPr="00DC26EC">
        <w:rPr>
          <w:rFonts w:ascii="Cambria" w:hAnsi="Cambria"/>
          <w:sz w:val="24"/>
          <w:szCs w:val="24"/>
        </w:rPr>
        <w:t>.</w:t>
      </w:r>
    </w:p>
    <w:p w14:paraId="5DD8F99E" w14:textId="77777777" w:rsidR="00DC26EC" w:rsidRPr="00DC26EC" w:rsidRDefault="008775C6" w:rsidP="00AA661D">
      <w:pPr>
        <w:pStyle w:val="Prrafodelista"/>
        <w:numPr>
          <w:ilvl w:val="1"/>
          <w:numId w:val="1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Realiza tus operaciones Z</w:t>
      </w:r>
      <w:r w:rsidR="00DC26EC" w:rsidRPr="00DC26EC">
        <w:rPr>
          <w:rFonts w:ascii="Cambria" w:hAnsi="Cambria"/>
          <w:sz w:val="24"/>
          <w:szCs w:val="24"/>
        </w:rPr>
        <w:t xml:space="preserve">aqueo y confronta aquello que </w:t>
      </w:r>
      <w:r w:rsidRPr="00DC26EC">
        <w:rPr>
          <w:rFonts w:ascii="Cambria" w:hAnsi="Cambria"/>
          <w:sz w:val="24"/>
          <w:szCs w:val="24"/>
        </w:rPr>
        <w:t>está</w:t>
      </w:r>
      <w:r w:rsidR="00DC26EC" w:rsidRPr="00DC26EC">
        <w:rPr>
          <w:rFonts w:ascii="Cambria" w:hAnsi="Cambria"/>
          <w:sz w:val="24"/>
          <w:szCs w:val="24"/>
        </w:rPr>
        <w:t xml:space="preserve"> debilitando a tu liderazgo.</w:t>
      </w:r>
    </w:p>
    <w:p w14:paraId="67ED0DD8" w14:textId="77777777" w:rsidR="00DC26EC" w:rsidRPr="00AA661D" w:rsidRDefault="008775C6" w:rsidP="00AA661D">
      <w:pPr>
        <w:pStyle w:val="Prrafodelista"/>
        <w:numPr>
          <w:ilvl w:val="0"/>
          <w:numId w:val="14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</w:t>
      </w:r>
      <w:r w:rsidR="00DC26EC" w:rsidRPr="00AA661D">
        <w:rPr>
          <w:rFonts w:ascii="Cambria" w:hAnsi="Cambria"/>
          <w:b/>
          <w:sz w:val="24"/>
          <w:szCs w:val="24"/>
        </w:rPr>
        <w:t>o pares tu marcha por los cansados. (v.10)</w:t>
      </w:r>
      <w:r>
        <w:rPr>
          <w:rFonts w:ascii="Cambria" w:hAnsi="Cambria"/>
          <w:b/>
          <w:sz w:val="24"/>
          <w:szCs w:val="24"/>
        </w:rPr>
        <w:t>.</w:t>
      </w:r>
    </w:p>
    <w:p w14:paraId="0C390372" w14:textId="77777777" w:rsidR="00DC26EC" w:rsidRPr="00DC26EC" w:rsidRDefault="008775C6" w:rsidP="00AA661D">
      <w:pPr>
        <w:pStyle w:val="Prrafodelista"/>
        <w:numPr>
          <w:ilvl w:val="1"/>
          <w:numId w:val="1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DC26EC" w:rsidRPr="00DC26EC">
        <w:rPr>
          <w:rFonts w:ascii="Cambria" w:hAnsi="Cambria"/>
          <w:sz w:val="24"/>
          <w:szCs w:val="24"/>
        </w:rPr>
        <w:t>o puedes perder el libertar a los cautivos por aquellos que perdieron su ritmo hacia la conquista.</w:t>
      </w:r>
    </w:p>
    <w:p w14:paraId="0245D614" w14:textId="77777777" w:rsidR="00DC26EC" w:rsidRPr="00DC26EC" w:rsidRDefault="00DC26EC" w:rsidP="00AA661D">
      <w:pPr>
        <w:pStyle w:val="Prrafodelista"/>
        <w:numPr>
          <w:ilvl w:val="1"/>
          <w:numId w:val="1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 xml:space="preserve">Sigue hacia </w:t>
      </w:r>
      <w:r w:rsidR="00581A8A">
        <w:rPr>
          <w:rFonts w:ascii="Cambria" w:hAnsi="Cambria"/>
          <w:sz w:val="24"/>
          <w:szCs w:val="24"/>
        </w:rPr>
        <w:t>a</w:t>
      </w:r>
      <w:r w:rsidRPr="00DC26EC">
        <w:rPr>
          <w:rFonts w:ascii="Cambria" w:hAnsi="Cambria"/>
          <w:sz w:val="24"/>
          <w:szCs w:val="24"/>
        </w:rPr>
        <w:t>delante</w:t>
      </w:r>
      <w:r w:rsidR="00581A8A">
        <w:rPr>
          <w:rFonts w:ascii="Cambria" w:hAnsi="Cambria"/>
          <w:sz w:val="24"/>
          <w:szCs w:val="24"/>
        </w:rPr>
        <w:t>,</w:t>
      </w:r>
      <w:r w:rsidRPr="00DC26EC">
        <w:rPr>
          <w:rFonts w:ascii="Cambria" w:hAnsi="Cambria"/>
          <w:sz w:val="24"/>
          <w:szCs w:val="24"/>
        </w:rPr>
        <w:t xml:space="preserve"> que por los doscientos cansado</w:t>
      </w:r>
      <w:r w:rsidR="00581A8A">
        <w:rPr>
          <w:rFonts w:ascii="Cambria" w:hAnsi="Cambria"/>
          <w:sz w:val="24"/>
          <w:szCs w:val="24"/>
        </w:rPr>
        <w:t>s</w:t>
      </w:r>
      <w:r w:rsidRPr="00DC26EC">
        <w:rPr>
          <w:rFonts w:ascii="Cambria" w:hAnsi="Cambria"/>
          <w:sz w:val="24"/>
          <w:szCs w:val="24"/>
        </w:rPr>
        <w:t xml:space="preserve"> te encontrar</w:t>
      </w:r>
      <w:r w:rsidR="00581A8A">
        <w:rPr>
          <w:rFonts w:ascii="Cambria" w:hAnsi="Cambria"/>
          <w:sz w:val="24"/>
          <w:szCs w:val="24"/>
        </w:rPr>
        <w:t>á</w:t>
      </w:r>
      <w:r w:rsidRPr="00DC26EC">
        <w:rPr>
          <w:rFonts w:ascii="Cambria" w:hAnsi="Cambria"/>
          <w:sz w:val="24"/>
          <w:szCs w:val="24"/>
        </w:rPr>
        <w:t>s un hombre egipcio.</w:t>
      </w:r>
    </w:p>
    <w:p w14:paraId="4C327071" w14:textId="77777777" w:rsidR="00DC26EC" w:rsidRPr="00DC26EC" w:rsidRDefault="00581A8A" w:rsidP="00AA661D">
      <w:pPr>
        <w:pStyle w:val="Prrafodelista"/>
        <w:numPr>
          <w:ilvl w:val="1"/>
          <w:numId w:val="1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Te encontrará</w:t>
      </w:r>
      <w:r w:rsidR="00DC26EC" w:rsidRPr="00DC26EC">
        <w:rPr>
          <w:rFonts w:ascii="Cambria" w:hAnsi="Cambria"/>
          <w:sz w:val="24"/>
          <w:szCs w:val="24"/>
        </w:rPr>
        <w:t>s uno que deberás restaurar</w:t>
      </w:r>
      <w:r>
        <w:rPr>
          <w:rFonts w:ascii="Cambria" w:hAnsi="Cambria"/>
          <w:sz w:val="24"/>
          <w:szCs w:val="24"/>
        </w:rPr>
        <w:t>, pero ese te acelerará</w:t>
      </w:r>
      <w:r w:rsidR="00DC26EC" w:rsidRPr="00DC26EC">
        <w:rPr>
          <w:rFonts w:ascii="Cambria" w:hAnsi="Cambria"/>
          <w:sz w:val="24"/>
          <w:szCs w:val="24"/>
        </w:rPr>
        <w:t xml:space="preserve"> tu marcha hacia la liberación de los cautivos.</w:t>
      </w:r>
    </w:p>
    <w:p w14:paraId="46107B37" w14:textId="77777777" w:rsidR="00DC26EC" w:rsidRPr="00DC26EC" w:rsidRDefault="00581A8A" w:rsidP="00AA661D">
      <w:pPr>
        <w:pStyle w:val="Prrafodelista"/>
        <w:numPr>
          <w:ilvl w:val="1"/>
          <w:numId w:val="1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Uno que sabe contra qué espíritu está</w:t>
      </w:r>
      <w:r w:rsidR="00DC26EC" w:rsidRPr="00DC26EC">
        <w:rPr>
          <w:rFonts w:ascii="Cambria" w:hAnsi="Cambria"/>
          <w:sz w:val="24"/>
          <w:szCs w:val="24"/>
        </w:rPr>
        <w:t>s batallando</w:t>
      </w:r>
      <w:r>
        <w:rPr>
          <w:rFonts w:ascii="Cambria" w:hAnsi="Cambria"/>
          <w:sz w:val="24"/>
          <w:szCs w:val="24"/>
        </w:rPr>
        <w:t>,</w:t>
      </w:r>
      <w:r w:rsidR="00DC26EC" w:rsidRPr="00DC26EC">
        <w:rPr>
          <w:rFonts w:ascii="Cambria" w:hAnsi="Cambria"/>
          <w:sz w:val="24"/>
          <w:szCs w:val="24"/>
        </w:rPr>
        <w:t xml:space="preserve"> porque por años estuvo dominado por </w:t>
      </w:r>
      <w:r w:rsidRPr="00DC26EC">
        <w:rPr>
          <w:rFonts w:ascii="Cambria" w:hAnsi="Cambria"/>
          <w:sz w:val="24"/>
          <w:szCs w:val="24"/>
        </w:rPr>
        <w:t>él</w:t>
      </w:r>
      <w:r w:rsidR="00DC26EC" w:rsidRPr="00DC26EC">
        <w:rPr>
          <w:rFonts w:ascii="Cambria" w:hAnsi="Cambria"/>
          <w:sz w:val="24"/>
          <w:szCs w:val="24"/>
        </w:rPr>
        <w:t>.</w:t>
      </w:r>
    </w:p>
    <w:p w14:paraId="0153C77F" w14:textId="77777777" w:rsidR="00DC26EC" w:rsidRPr="00AA661D" w:rsidRDefault="00581A8A" w:rsidP="00AA661D">
      <w:pPr>
        <w:pStyle w:val="Prrafodelista"/>
        <w:numPr>
          <w:ilvl w:val="0"/>
          <w:numId w:val="14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Tendrás tu revancha con A</w:t>
      </w:r>
      <w:r w:rsidR="00DC26EC" w:rsidRPr="00AA661D">
        <w:rPr>
          <w:rFonts w:ascii="Cambria" w:hAnsi="Cambria"/>
          <w:b/>
          <w:sz w:val="24"/>
          <w:szCs w:val="24"/>
        </w:rPr>
        <w:t>malec</w:t>
      </w:r>
      <w:r>
        <w:rPr>
          <w:rFonts w:ascii="Cambria" w:hAnsi="Cambria"/>
          <w:b/>
          <w:sz w:val="24"/>
          <w:szCs w:val="24"/>
        </w:rPr>
        <w:t>,</w:t>
      </w:r>
      <w:r w:rsidR="00DC26EC" w:rsidRPr="00AA661D">
        <w:rPr>
          <w:rFonts w:ascii="Cambria" w:hAnsi="Cambria"/>
          <w:b/>
          <w:sz w:val="24"/>
          <w:szCs w:val="24"/>
        </w:rPr>
        <w:t xml:space="preserve"> pero esta vez serás </w:t>
      </w:r>
      <w:r w:rsidRPr="00AA661D">
        <w:rPr>
          <w:rFonts w:ascii="Cambria" w:hAnsi="Cambria"/>
          <w:b/>
          <w:sz w:val="24"/>
          <w:szCs w:val="24"/>
        </w:rPr>
        <w:t>tú</w:t>
      </w:r>
      <w:r w:rsidR="00DC26EC" w:rsidRPr="00AA661D">
        <w:rPr>
          <w:rFonts w:ascii="Cambria" w:hAnsi="Cambria"/>
          <w:b/>
          <w:sz w:val="24"/>
          <w:szCs w:val="24"/>
        </w:rPr>
        <w:t xml:space="preserve"> el que le caigas por sorpresa. (v.16</w:t>
      </w:r>
      <w:r>
        <w:rPr>
          <w:rFonts w:ascii="Cambria" w:hAnsi="Cambria"/>
          <w:b/>
          <w:sz w:val="24"/>
          <w:szCs w:val="24"/>
        </w:rPr>
        <w:t>-</w:t>
      </w:r>
      <w:r w:rsidR="00DC26EC" w:rsidRPr="00AA661D">
        <w:rPr>
          <w:rFonts w:ascii="Cambria" w:hAnsi="Cambria"/>
          <w:b/>
          <w:sz w:val="24"/>
          <w:szCs w:val="24"/>
        </w:rPr>
        <w:t>19)</w:t>
      </w:r>
      <w:r>
        <w:rPr>
          <w:rFonts w:ascii="Cambria" w:hAnsi="Cambria"/>
          <w:b/>
          <w:sz w:val="24"/>
          <w:szCs w:val="24"/>
        </w:rPr>
        <w:t>.</w:t>
      </w:r>
    </w:p>
    <w:p w14:paraId="061916CD" w14:textId="77777777" w:rsidR="00DC26EC" w:rsidRPr="00DC26EC" w:rsidRDefault="00581A8A" w:rsidP="00AA661D">
      <w:pPr>
        <w:pStyle w:val="Prrafodelista"/>
        <w:numPr>
          <w:ilvl w:val="1"/>
          <w:numId w:val="1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="00DC26EC" w:rsidRPr="00DC26EC">
        <w:rPr>
          <w:rFonts w:ascii="Cambria" w:hAnsi="Cambria"/>
          <w:sz w:val="24"/>
          <w:szCs w:val="24"/>
        </w:rPr>
        <w:t>u venta</w:t>
      </w:r>
      <w:r>
        <w:rPr>
          <w:rFonts w:ascii="Cambria" w:hAnsi="Cambria"/>
          <w:sz w:val="24"/>
          <w:szCs w:val="24"/>
        </w:rPr>
        <w:t>ja sobre A</w:t>
      </w:r>
      <w:r w:rsidR="00DC26EC" w:rsidRPr="00DC26EC">
        <w:rPr>
          <w:rFonts w:ascii="Cambria" w:hAnsi="Cambria"/>
          <w:sz w:val="24"/>
          <w:szCs w:val="24"/>
        </w:rPr>
        <w:t>malec es que este espíritu se confía en su maldad, es su naturaleza.</w:t>
      </w:r>
    </w:p>
    <w:p w14:paraId="0B8C6AC7" w14:textId="77777777" w:rsidR="00DC26EC" w:rsidRPr="00DC26EC" w:rsidRDefault="00DC26EC" w:rsidP="00AA661D">
      <w:pPr>
        <w:pStyle w:val="Prrafodelista"/>
        <w:numPr>
          <w:ilvl w:val="1"/>
          <w:numId w:val="1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Ese espíritu descuida su avance tomando demasiado tiempo para celebrar su vi</w:t>
      </w:r>
      <w:r w:rsidR="00581A8A">
        <w:rPr>
          <w:rFonts w:ascii="Cambria" w:hAnsi="Cambria"/>
          <w:sz w:val="24"/>
          <w:szCs w:val="24"/>
        </w:rPr>
        <w:t>c</w:t>
      </w:r>
      <w:r w:rsidRPr="00DC26EC">
        <w:rPr>
          <w:rFonts w:ascii="Cambria" w:hAnsi="Cambria"/>
          <w:sz w:val="24"/>
          <w:szCs w:val="24"/>
        </w:rPr>
        <w:t>toria.</w:t>
      </w:r>
    </w:p>
    <w:p w14:paraId="24E90B06" w14:textId="77777777" w:rsidR="00DC26EC" w:rsidRPr="00DC26EC" w:rsidRDefault="00581A8A" w:rsidP="00AA661D">
      <w:pPr>
        <w:pStyle w:val="Prrafodelista"/>
        <w:numPr>
          <w:ilvl w:val="2"/>
          <w:numId w:val="14"/>
        </w:numPr>
        <w:spacing w:after="200" w:line="276" w:lineRule="auto"/>
        <w:ind w:left="1701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="00DC26EC" w:rsidRPr="00DC26EC">
        <w:rPr>
          <w:rFonts w:ascii="Cambria" w:hAnsi="Cambria"/>
          <w:sz w:val="24"/>
          <w:szCs w:val="24"/>
        </w:rPr>
        <w:t xml:space="preserve">a </w:t>
      </w:r>
      <w:r w:rsidRPr="00DC26EC">
        <w:rPr>
          <w:rFonts w:ascii="Cambria" w:hAnsi="Cambria"/>
          <w:sz w:val="24"/>
          <w:szCs w:val="24"/>
        </w:rPr>
        <w:t>gente dominada</w:t>
      </w:r>
      <w:r w:rsidR="00DC26EC" w:rsidRPr="00DC26EC">
        <w:rPr>
          <w:rFonts w:ascii="Cambria" w:hAnsi="Cambria"/>
          <w:sz w:val="24"/>
          <w:szCs w:val="24"/>
        </w:rPr>
        <w:t xml:space="preserve"> por ese espíritu se goza demasiado en su malicia.</w:t>
      </w:r>
    </w:p>
    <w:p w14:paraId="1B58BEA1" w14:textId="77777777" w:rsidR="00DC26EC" w:rsidRPr="00DC26EC" w:rsidRDefault="00581A8A" w:rsidP="00AA661D">
      <w:pPr>
        <w:pStyle w:val="Prrafodelista"/>
        <w:numPr>
          <w:ilvl w:val="1"/>
          <w:numId w:val="1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DC26EC" w:rsidRPr="00DC26EC">
        <w:rPr>
          <w:rFonts w:ascii="Cambria" w:hAnsi="Cambria"/>
          <w:sz w:val="24"/>
          <w:szCs w:val="24"/>
        </w:rPr>
        <w:t xml:space="preserve">u </w:t>
      </w:r>
      <w:r>
        <w:rPr>
          <w:rFonts w:ascii="Cambria" w:hAnsi="Cambria"/>
          <w:sz w:val="24"/>
          <w:szCs w:val="24"/>
        </w:rPr>
        <w:t>descuido es tu victoria, pero tú</w:t>
      </w:r>
      <w:r w:rsidR="00DC26EC" w:rsidRPr="00DC26EC">
        <w:rPr>
          <w:rFonts w:ascii="Cambria" w:hAnsi="Cambria"/>
          <w:sz w:val="24"/>
          <w:szCs w:val="24"/>
        </w:rPr>
        <w:t xml:space="preserve"> recupera tu altar, corrige, reagrupa</w:t>
      </w:r>
      <w:r w:rsidR="0011740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y restaura al hombre egipcio.</w:t>
      </w:r>
    </w:p>
    <w:p w14:paraId="3695DD30" w14:textId="00C72993" w:rsidR="00DC26EC" w:rsidRPr="00DC26EC" w:rsidRDefault="00581A8A" w:rsidP="00AA661D">
      <w:pPr>
        <w:pStyle w:val="Prrafodelista"/>
        <w:numPr>
          <w:ilvl w:val="1"/>
          <w:numId w:val="1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DC26EC" w:rsidRPr="00DC26EC">
        <w:rPr>
          <w:rFonts w:ascii="Cambria" w:hAnsi="Cambria"/>
          <w:sz w:val="24"/>
          <w:szCs w:val="24"/>
        </w:rPr>
        <w:t>ecuper</w:t>
      </w:r>
      <w:r w:rsidR="00F24DDF">
        <w:rPr>
          <w:rFonts w:ascii="Cambria" w:hAnsi="Cambria"/>
          <w:sz w:val="24"/>
          <w:szCs w:val="24"/>
        </w:rPr>
        <w:t>ará</w:t>
      </w:r>
      <w:r w:rsidR="00DC26EC" w:rsidRPr="00DC26EC">
        <w:rPr>
          <w:rFonts w:ascii="Cambria" w:hAnsi="Cambria"/>
          <w:sz w:val="24"/>
          <w:szCs w:val="24"/>
        </w:rPr>
        <w:t>s todo lo perdido. (v.19)</w:t>
      </w:r>
      <w:r>
        <w:rPr>
          <w:rFonts w:ascii="Cambria" w:hAnsi="Cambria"/>
          <w:sz w:val="24"/>
          <w:szCs w:val="24"/>
        </w:rPr>
        <w:t>.</w:t>
      </w:r>
    </w:p>
    <w:p w14:paraId="2E5344D8" w14:textId="77777777" w:rsidR="00DC26EC" w:rsidRPr="00DC26EC" w:rsidRDefault="00DC26EC" w:rsidP="00AA661D">
      <w:pPr>
        <w:pStyle w:val="Prrafodelista"/>
        <w:numPr>
          <w:ilvl w:val="2"/>
          <w:numId w:val="14"/>
        </w:numPr>
        <w:spacing w:after="200" w:line="276" w:lineRule="auto"/>
        <w:ind w:left="1701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Finanzas.</w:t>
      </w:r>
    </w:p>
    <w:p w14:paraId="4B84D41B" w14:textId="77777777" w:rsidR="00DC26EC" w:rsidRPr="00DC26EC" w:rsidRDefault="00DC26EC" w:rsidP="00AA661D">
      <w:pPr>
        <w:pStyle w:val="Prrafodelista"/>
        <w:numPr>
          <w:ilvl w:val="2"/>
          <w:numId w:val="14"/>
        </w:numPr>
        <w:spacing w:after="200" w:line="276" w:lineRule="auto"/>
        <w:ind w:left="1701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Matrimonio.</w:t>
      </w:r>
    </w:p>
    <w:p w14:paraId="41C9EE25" w14:textId="77777777" w:rsidR="00DC26EC" w:rsidRPr="00DC26EC" w:rsidRDefault="00DC26EC" w:rsidP="00AA661D">
      <w:pPr>
        <w:pStyle w:val="Prrafodelista"/>
        <w:numPr>
          <w:ilvl w:val="2"/>
          <w:numId w:val="14"/>
        </w:numPr>
        <w:spacing w:after="200" w:line="276" w:lineRule="auto"/>
        <w:ind w:left="1701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Hijos.</w:t>
      </w:r>
    </w:p>
    <w:p w14:paraId="7AC1CF37" w14:textId="77777777" w:rsidR="00DC26EC" w:rsidRPr="00DC26EC" w:rsidRDefault="00DC26EC" w:rsidP="00AA661D">
      <w:pPr>
        <w:pStyle w:val="Prrafodelista"/>
        <w:numPr>
          <w:ilvl w:val="2"/>
          <w:numId w:val="14"/>
        </w:numPr>
        <w:spacing w:after="200" w:line="276" w:lineRule="auto"/>
        <w:ind w:left="1701"/>
        <w:contextualSpacing w:val="0"/>
        <w:jc w:val="both"/>
        <w:rPr>
          <w:rFonts w:ascii="Cambria" w:hAnsi="Cambria"/>
          <w:sz w:val="24"/>
          <w:szCs w:val="24"/>
        </w:rPr>
      </w:pPr>
      <w:r w:rsidRPr="00DC26EC">
        <w:rPr>
          <w:rFonts w:ascii="Cambria" w:hAnsi="Cambria"/>
          <w:sz w:val="24"/>
          <w:szCs w:val="24"/>
        </w:rPr>
        <w:t>Equipo.</w:t>
      </w:r>
    </w:p>
    <w:p w14:paraId="78375FA5" w14:textId="77777777" w:rsidR="00DC26EC" w:rsidRPr="00DC26EC" w:rsidRDefault="00DC26EC" w:rsidP="00117400">
      <w:pPr>
        <w:spacing w:line="276" w:lineRule="auto"/>
        <w:ind w:left="1800"/>
        <w:jc w:val="both"/>
      </w:pPr>
    </w:p>
    <w:p w14:paraId="7F5D4814" w14:textId="77777777" w:rsidR="00DC26EC" w:rsidRPr="00DC26EC" w:rsidRDefault="00DC26EC" w:rsidP="00117400">
      <w:pPr>
        <w:pStyle w:val="Prrafodelista"/>
        <w:spacing w:after="200" w:line="276" w:lineRule="auto"/>
        <w:ind w:left="1440"/>
        <w:contextualSpacing w:val="0"/>
        <w:jc w:val="both"/>
        <w:rPr>
          <w:rFonts w:ascii="Cambria" w:hAnsi="Cambria"/>
          <w:sz w:val="24"/>
          <w:szCs w:val="24"/>
        </w:rPr>
      </w:pPr>
    </w:p>
    <w:p w14:paraId="38A3334F" w14:textId="77777777" w:rsidR="00DC26EC" w:rsidRPr="00DC26EC" w:rsidRDefault="00DC26EC" w:rsidP="00117400">
      <w:pPr>
        <w:pStyle w:val="Prrafodelista"/>
        <w:spacing w:after="200" w:line="276" w:lineRule="auto"/>
        <w:ind w:left="2160"/>
        <w:contextualSpacing w:val="0"/>
        <w:jc w:val="both"/>
        <w:rPr>
          <w:rFonts w:ascii="Cambria" w:hAnsi="Cambria"/>
          <w:sz w:val="24"/>
          <w:szCs w:val="24"/>
        </w:rPr>
      </w:pPr>
    </w:p>
    <w:p w14:paraId="67F423E8" w14:textId="77777777" w:rsidR="00DC26EC" w:rsidRPr="00DC26EC" w:rsidRDefault="00DC26EC" w:rsidP="00117400">
      <w:pPr>
        <w:spacing w:line="276" w:lineRule="auto"/>
        <w:jc w:val="both"/>
      </w:pPr>
    </w:p>
    <w:p w14:paraId="1C125CB1" w14:textId="77777777" w:rsidR="00DC26EC" w:rsidRPr="00DC26EC" w:rsidRDefault="00DC26EC" w:rsidP="00117400">
      <w:pPr>
        <w:spacing w:line="276" w:lineRule="auto"/>
        <w:jc w:val="both"/>
      </w:pPr>
    </w:p>
    <w:p w14:paraId="077AAAE0" w14:textId="77777777" w:rsidR="00D85A00" w:rsidRPr="008B30C2" w:rsidRDefault="00D85A00" w:rsidP="00117400">
      <w:pPr>
        <w:spacing w:line="276" w:lineRule="auto"/>
        <w:jc w:val="both"/>
      </w:pPr>
    </w:p>
    <w:sectPr w:rsidR="00D85A00" w:rsidRPr="008B30C2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157DF" w14:textId="77777777" w:rsidR="005D082B" w:rsidRDefault="005D082B">
      <w:r>
        <w:separator/>
      </w:r>
    </w:p>
  </w:endnote>
  <w:endnote w:type="continuationSeparator" w:id="0">
    <w:p w14:paraId="02D21E81" w14:textId="77777777" w:rsidR="005D082B" w:rsidRDefault="005D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2491" w14:textId="77777777"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4EDC48A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2039F" w14:textId="5292AF5B"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3062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0C1D217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A0C2D" w14:textId="77777777" w:rsidR="005D082B" w:rsidRDefault="005D082B">
      <w:r>
        <w:separator/>
      </w:r>
    </w:p>
  </w:footnote>
  <w:footnote w:type="continuationSeparator" w:id="0">
    <w:p w14:paraId="24603E47" w14:textId="77777777" w:rsidR="005D082B" w:rsidRDefault="005D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EBF2C" w14:textId="77777777" w:rsidR="00DC26EC" w:rsidRDefault="00FF2FDB" w:rsidP="00DD106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DC26EC" w:rsidRPr="00DC26EC">
      <w:rPr>
        <w:b/>
        <w:sz w:val="20"/>
        <w:szCs w:val="20"/>
      </w:rPr>
      <w:t>Golpeando la hechicería de la división y la confusión</w:t>
    </w:r>
  </w:p>
  <w:p w14:paraId="7218E9E0" w14:textId="77777777" w:rsidR="00FF2FDB" w:rsidRPr="00DD1064" w:rsidRDefault="00E956FA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 xml:space="preserve">Tema </w:t>
    </w:r>
    <w:r w:rsidR="00F10667">
      <w:rPr>
        <w:noProof/>
        <w:sz w:val="20"/>
        <w:szCs w:val="20"/>
      </w:rPr>
      <w:t>0</w:t>
    </w:r>
    <w:r w:rsidR="00DC26EC">
      <w:rPr>
        <w:noProof/>
        <w:sz w:val="20"/>
        <w:szCs w:val="20"/>
      </w:rPr>
      <w:t>1</w:t>
    </w:r>
    <w:r w:rsidR="008B30C2">
      <w:rPr>
        <w:noProof/>
        <w:sz w:val="20"/>
        <w:szCs w:val="20"/>
      </w:rPr>
      <w:t>:</w:t>
    </w:r>
    <w:r w:rsidR="00755739">
      <w:rPr>
        <w:noProof/>
        <w:sz w:val="20"/>
        <w:szCs w:val="20"/>
      </w:rPr>
      <w:t xml:space="preserve"> </w:t>
    </w:r>
    <w:r w:rsidR="00DC26EC">
      <w:rPr>
        <w:b/>
        <w:noProof/>
        <w:sz w:val="20"/>
        <w:szCs w:val="20"/>
      </w:rPr>
      <w:t>Fortaleciendo lo principal</w:t>
    </w:r>
  </w:p>
  <w:p w14:paraId="40D12FFC" w14:textId="77777777"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8875FD8" wp14:editId="0C74BE88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D32F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101B" w14:textId="77777777"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60288" behindDoc="0" locked="0" layoutInCell="1" allowOverlap="1" wp14:anchorId="75BE31CF" wp14:editId="1C89BA34">
          <wp:simplePos x="0" y="0"/>
          <wp:positionH relativeFrom="margin">
            <wp:posOffset>0</wp:posOffset>
          </wp:positionH>
          <wp:positionV relativeFrom="paragraph">
            <wp:posOffset>45085</wp:posOffset>
          </wp:positionV>
          <wp:extent cx="1631950" cy="60134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>Lección</w:t>
    </w:r>
    <w:r w:rsidR="0041181B">
      <w:rPr>
        <w:b/>
        <w:noProof/>
        <w:sz w:val="22"/>
        <w:szCs w:val="22"/>
        <w:lang w:eastAsia="es-VE"/>
      </w:rPr>
      <w:t xml:space="preserve"> </w:t>
    </w:r>
    <w:r w:rsidR="00813A63">
      <w:rPr>
        <w:b/>
        <w:noProof/>
        <w:sz w:val="22"/>
        <w:szCs w:val="22"/>
        <w:lang w:eastAsia="es-VE"/>
      </w:rPr>
      <w:t>0</w:t>
    </w:r>
    <w:r w:rsidR="005C5666">
      <w:rPr>
        <w:b/>
        <w:noProof/>
        <w:sz w:val="22"/>
        <w:szCs w:val="22"/>
        <w:lang w:eastAsia="es-VE"/>
      </w:rPr>
      <w:t>1</w:t>
    </w:r>
  </w:p>
  <w:p w14:paraId="1024C71C" w14:textId="77777777"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5C5666">
      <w:rPr>
        <w:b/>
        <w:noProof/>
        <w:sz w:val="22"/>
        <w:szCs w:val="22"/>
        <w:lang w:eastAsia="es-VE"/>
      </w:rPr>
      <w:t>Golpeando la hechicería de la división y la confusión</w:t>
    </w:r>
  </w:p>
  <w:p w14:paraId="6DF734D7" w14:textId="77777777"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5C5666">
      <w:rPr>
        <w:b/>
        <w:noProof/>
        <w:sz w:val="22"/>
        <w:szCs w:val="22"/>
        <w:lang w:eastAsia="es-VE"/>
      </w:rPr>
      <w:t>Fortaleciendo lo principal</w:t>
    </w:r>
  </w:p>
  <w:p w14:paraId="3FB31ABC" w14:textId="77777777" w:rsidR="008E4864" w:rsidRPr="00DC26EC" w:rsidRDefault="005C5666" w:rsidP="008E4864">
    <w:pPr>
      <w:spacing w:after="0"/>
      <w:jc w:val="right"/>
      <w:rPr>
        <w:b/>
        <w:noProof/>
        <w:sz w:val="22"/>
        <w:szCs w:val="22"/>
        <w:lang w:val="en-US" w:eastAsia="es-VE"/>
      </w:rPr>
    </w:pPr>
    <w:r w:rsidRPr="005C5666">
      <w:rPr>
        <w:b/>
        <w:noProof/>
        <w:sz w:val="22"/>
        <w:szCs w:val="22"/>
        <w:lang w:eastAsia="es-VE"/>
      </w:rPr>
      <w:t>Pbro</w:t>
    </w:r>
    <w:r w:rsidR="002F46B7" w:rsidRPr="005C5666">
      <w:rPr>
        <w:b/>
        <w:noProof/>
        <w:sz w:val="22"/>
        <w:szCs w:val="22"/>
        <w:lang w:eastAsia="es-VE"/>
      </w:rPr>
      <w:t xml:space="preserve">. </w:t>
    </w:r>
    <w:r w:rsidR="00D85A00" w:rsidRPr="00DC26EC">
      <w:rPr>
        <w:b/>
        <w:noProof/>
        <w:sz w:val="22"/>
        <w:szCs w:val="22"/>
        <w:lang w:val="en-US" w:eastAsia="es-VE"/>
      </w:rPr>
      <w:t xml:space="preserve">Raúl </w:t>
    </w:r>
    <w:r w:rsidRPr="00DC26EC">
      <w:rPr>
        <w:b/>
        <w:noProof/>
        <w:sz w:val="22"/>
        <w:szCs w:val="22"/>
        <w:lang w:val="en-US" w:eastAsia="es-VE"/>
      </w:rPr>
      <w:t xml:space="preserve">David </w:t>
    </w:r>
    <w:r w:rsidR="00D85A00" w:rsidRPr="00DC26EC">
      <w:rPr>
        <w:b/>
        <w:noProof/>
        <w:sz w:val="22"/>
        <w:szCs w:val="22"/>
        <w:lang w:val="en-US" w:eastAsia="es-VE"/>
      </w:rPr>
      <w:t>Ávila</w:t>
    </w:r>
  </w:p>
  <w:p w14:paraId="5515773C" w14:textId="77777777" w:rsidR="008E4864" w:rsidRPr="00326AB6" w:rsidRDefault="000D3062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D85A00" w:rsidRPr="00AA4C4F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14:paraId="338C29F1" w14:textId="77777777"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B914DC" wp14:editId="5962300F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73D56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12914"/>
    <w:multiLevelType w:val="multilevel"/>
    <w:tmpl w:val="270692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 w15:restartNumberingAfterBreak="0">
    <w:nsid w:val="137760D7"/>
    <w:multiLevelType w:val="multilevel"/>
    <w:tmpl w:val="92206E4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C90C1B"/>
    <w:multiLevelType w:val="multilevel"/>
    <w:tmpl w:val="7924BB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2A7E4DCC"/>
    <w:multiLevelType w:val="hybridMultilevel"/>
    <w:tmpl w:val="6ED2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D11F5B"/>
    <w:multiLevelType w:val="hybridMultilevel"/>
    <w:tmpl w:val="F350C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260D4"/>
    <w:multiLevelType w:val="multilevel"/>
    <w:tmpl w:val="2BD04E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5A50B9C"/>
    <w:multiLevelType w:val="hybridMultilevel"/>
    <w:tmpl w:val="EA9E4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5411B"/>
    <w:multiLevelType w:val="hybridMultilevel"/>
    <w:tmpl w:val="2B1056D4"/>
    <w:lvl w:ilvl="0" w:tplc="87F6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0E7B"/>
    <w:multiLevelType w:val="multilevel"/>
    <w:tmpl w:val="0A0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8862027"/>
    <w:multiLevelType w:val="multilevel"/>
    <w:tmpl w:val="CDCC7F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 w15:restartNumberingAfterBreak="0">
    <w:nsid w:val="73100449"/>
    <w:multiLevelType w:val="multilevel"/>
    <w:tmpl w:val="0DAE12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ED034FC"/>
    <w:multiLevelType w:val="hybridMultilevel"/>
    <w:tmpl w:val="B1F8125E"/>
    <w:lvl w:ilvl="0" w:tplc="107252FA">
      <w:start w:val="2021"/>
      <w:numFmt w:val="decimal"/>
      <w:lvlText w:val="%1"/>
      <w:lvlJc w:val="left"/>
      <w:pPr>
        <w:ind w:left="844" w:hanging="5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3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0EB"/>
    <w:rsid w:val="00004C24"/>
    <w:rsid w:val="00006E5D"/>
    <w:rsid w:val="00006F06"/>
    <w:rsid w:val="00007459"/>
    <w:rsid w:val="00007840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1107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3E33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062"/>
    <w:rsid w:val="000D336B"/>
    <w:rsid w:val="000D42F2"/>
    <w:rsid w:val="000D48E5"/>
    <w:rsid w:val="000D4AD2"/>
    <w:rsid w:val="000D4F07"/>
    <w:rsid w:val="000D56FB"/>
    <w:rsid w:val="000D5932"/>
    <w:rsid w:val="000D5C6A"/>
    <w:rsid w:val="000D64B7"/>
    <w:rsid w:val="000D7BF8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4BD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17400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685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0E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269C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417A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C6708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0956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46B7"/>
    <w:rsid w:val="002F5945"/>
    <w:rsid w:val="002F7790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A29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206"/>
    <w:rsid w:val="00321A1B"/>
    <w:rsid w:val="003222E9"/>
    <w:rsid w:val="0032290C"/>
    <w:rsid w:val="00323998"/>
    <w:rsid w:val="0032413C"/>
    <w:rsid w:val="00324F23"/>
    <w:rsid w:val="003252A4"/>
    <w:rsid w:val="0032589F"/>
    <w:rsid w:val="00326AB6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073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1C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1FBA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506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B02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122E"/>
    <w:rsid w:val="0041181B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06BB"/>
    <w:rsid w:val="004521BD"/>
    <w:rsid w:val="00452CC5"/>
    <w:rsid w:val="00453991"/>
    <w:rsid w:val="00453FD3"/>
    <w:rsid w:val="004544B8"/>
    <w:rsid w:val="004547D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9CE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3716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1D56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5773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3E7"/>
    <w:rsid w:val="004F3B6A"/>
    <w:rsid w:val="004F4224"/>
    <w:rsid w:val="004F49F4"/>
    <w:rsid w:val="004F4F94"/>
    <w:rsid w:val="004F575F"/>
    <w:rsid w:val="004F678A"/>
    <w:rsid w:val="004F6A1F"/>
    <w:rsid w:val="004F6DE9"/>
    <w:rsid w:val="004F7754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413C"/>
    <w:rsid w:val="0057574B"/>
    <w:rsid w:val="00575977"/>
    <w:rsid w:val="00575B8C"/>
    <w:rsid w:val="00575BF2"/>
    <w:rsid w:val="005772ED"/>
    <w:rsid w:val="005778BB"/>
    <w:rsid w:val="00581A8A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58B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1E89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5666"/>
    <w:rsid w:val="005C6CC5"/>
    <w:rsid w:val="005C7B64"/>
    <w:rsid w:val="005D01AB"/>
    <w:rsid w:val="005D082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6A4C"/>
    <w:rsid w:val="00637000"/>
    <w:rsid w:val="0063716F"/>
    <w:rsid w:val="00640E65"/>
    <w:rsid w:val="00640FA2"/>
    <w:rsid w:val="0064143B"/>
    <w:rsid w:val="006418C1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2397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1EA1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6F72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D7C6A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29C1"/>
    <w:rsid w:val="00723037"/>
    <w:rsid w:val="00723567"/>
    <w:rsid w:val="00723987"/>
    <w:rsid w:val="00724EBF"/>
    <w:rsid w:val="00724EF9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27D7B"/>
    <w:rsid w:val="007305AD"/>
    <w:rsid w:val="00730976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5739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3DFC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2BCF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0D88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0ED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3B77"/>
    <w:rsid w:val="008040B6"/>
    <w:rsid w:val="0080433B"/>
    <w:rsid w:val="00805B35"/>
    <w:rsid w:val="00806DEB"/>
    <w:rsid w:val="00812154"/>
    <w:rsid w:val="0081224D"/>
    <w:rsid w:val="008124AE"/>
    <w:rsid w:val="0081269D"/>
    <w:rsid w:val="00812AAF"/>
    <w:rsid w:val="00812C0A"/>
    <w:rsid w:val="00813A63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109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5C6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948BA"/>
    <w:rsid w:val="00897FD7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02B8"/>
    <w:rsid w:val="008B1FB2"/>
    <w:rsid w:val="008B2A9E"/>
    <w:rsid w:val="008B30C2"/>
    <w:rsid w:val="008B3557"/>
    <w:rsid w:val="008B384C"/>
    <w:rsid w:val="008B3F2F"/>
    <w:rsid w:val="008B460F"/>
    <w:rsid w:val="008B4690"/>
    <w:rsid w:val="008B469A"/>
    <w:rsid w:val="008B4BA0"/>
    <w:rsid w:val="008B4E00"/>
    <w:rsid w:val="008B5517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A2F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6B83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77331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2798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788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67CD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213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0C6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0F0"/>
    <w:rsid w:val="00A506E1"/>
    <w:rsid w:val="00A50B3A"/>
    <w:rsid w:val="00A50CB6"/>
    <w:rsid w:val="00A52236"/>
    <w:rsid w:val="00A53604"/>
    <w:rsid w:val="00A53C34"/>
    <w:rsid w:val="00A54006"/>
    <w:rsid w:val="00A54388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61D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3090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42F6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5B02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0A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24"/>
    <w:rsid w:val="00C43E80"/>
    <w:rsid w:val="00C44963"/>
    <w:rsid w:val="00C46073"/>
    <w:rsid w:val="00C4631F"/>
    <w:rsid w:val="00C46DC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588"/>
    <w:rsid w:val="00C87642"/>
    <w:rsid w:val="00C90280"/>
    <w:rsid w:val="00C90665"/>
    <w:rsid w:val="00C90A96"/>
    <w:rsid w:val="00C90AA3"/>
    <w:rsid w:val="00C918FD"/>
    <w:rsid w:val="00C92C09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C4B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8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43A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3AF3"/>
    <w:rsid w:val="00D640F0"/>
    <w:rsid w:val="00D66804"/>
    <w:rsid w:val="00D672C7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54E1"/>
    <w:rsid w:val="00D85A00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60F8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5C6D"/>
    <w:rsid w:val="00DB693D"/>
    <w:rsid w:val="00DB7B26"/>
    <w:rsid w:val="00DC26EC"/>
    <w:rsid w:val="00DC2935"/>
    <w:rsid w:val="00DC2DB2"/>
    <w:rsid w:val="00DC372E"/>
    <w:rsid w:val="00DC6DD9"/>
    <w:rsid w:val="00DC7517"/>
    <w:rsid w:val="00DC7CCD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5E55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BB0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EB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3CE7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2B46"/>
    <w:rsid w:val="00EB304A"/>
    <w:rsid w:val="00EB37D6"/>
    <w:rsid w:val="00EB3DDF"/>
    <w:rsid w:val="00EB4356"/>
    <w:rsid w:val="00EB4AAF"/>
    <w:rsid w:val="00EB4E17"/>
    <w:rsid w:val="00EB5B87"/>
    <w:rsid w:val="00EB65EC"/>
    <w:rsid w:val="00EB70E2"/>
    <w:rsid w:val="00EB72D1"/>
    <w:rsid w:val="00EB748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0667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4DDF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6E7A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029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3CA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2BF0C99B"/>
  <w15:docId w15:val="{15BBEA4C-21B5-E345-A2D4-7144E66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  <w:style w:type="paragraph" w:customStyle="1" w:styleId="Normal0">
    <w:name w:val="[Normal]"/>
    <w:rsid w:val="009C078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8EED3-6CEF-41E8-94B2-BF228DD8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1027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5904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Usuario</cp:lastModifiedBy>
  <cp:revision>7</cp:revision>
  <cp:lastPrinted>2021-02-11T13:41:00Z</cp:lastPrinted>
  <dcterms:created xsi:type="dcterms:W3CDTF">2021-02-04T13:10:00Z</dcterms:created>
  <dcterms:modified xsi:type="dcterms:W3CDTF">2021-02-11T13:41:00Z</dcterms:modified>
</cp:coreProperties>
</file>