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15032A" w:rsidRPr="00436FFB" w:rsidRDefault="002913A6" w:rsidP="002913A6">
      <w:pPr>
        <w:spacing w:after="240" w:line="276" w:lineRule="auto"/>
        <w:jc w:val="center"/>
        <w:rPr>
          <w:lang w:val="es-ES_tradnl"/>
        </w:rPr>
      </w:pPr>
      <w:r w:rsidRPr="00436FFB">
        <w:rPr>
          <w:b/>
          <w:lang w:val="es-ES_tradnl"/>
        </w:rPr>
        <w:t>Puntos de concentración y semana de bendición</w:t>
      </w:r>
    </w:p>
    <w:p w:rsidR="0008615B" w:rsidRPr="00C525CC" w:rsidRDefault="00C525CC" w:rsidP="00C525CC">
      <w:pPr>
        <w:pStyle w:val="Prrafodelista"/>
        <w:numPr>
          <w:ilvl w:val="0"/>
          <w:numId w:val="39"/>
        </w:numPr>
        <w:spacing w:after="240" w:line="276" w:lineRule="auto"/>
        <w:ind w:left="426" w:hanging="426"/>
        <w:contextualSpacing w:val="0"/>
        <w:jc w:val="both"/>
        <w:rPr>
          <w:rFonts w:ascii="Cambria" w:hAnsi="Cambria"/>
          <w:b/>
          <w:sz w:val="24"/>
          <w:szCs w:val="24"/>
        </w:rPr>
      </w:pPr>
      <w:r w:rsidRPr="00C525CC">
        <w:rPr>
          <w:rFonts w:ascii="Cambria" w:hAnsi="Cambria"/>
          <w:b/>
          <w:sz w:val="24"/>
          <w:szCs w:val="24"/>
        </w:rPr>
        <w:t>PUNTOS DE CONCENTRACIÓN REGULAR</w:t>
      </w:r>
    </w:p>
    <w:p w:rsidR="00935EE1" w:rsidRPr="00436FFB" w:rsidRDefault="0008615B" w:rsidP="00333F1C">
      <w:pPr>
        <w:spacing w:after="240" w:line="276" w:lineRule="auto"/>
        <w:jc w:val="both"/>
        <w:rPr>
          <w:b/>
        </w:rPr>
      </w:pPr>
      <w:r w:rsidRPr="00436FFB">
        <w:rPr>
          <w:b/>
        </w:rPr>
        <w:t>¿Qué son los puntos de concentración regular?</w:t>
      </w:r>
    </w:p>
    <w:p w:rsidR="0015032A" w:rsidRPr="00436FFB" w:rsidRDefault="002913A6" w:rsidP="00333F1C">
      <w:pPr>
        <w:spacing w:after="240" w:line="276" w:lineRule="auto"/>
        <w:jc w:val="both"/>
      </w:pPr>
      <w:r w:rsidRPr="00436FFB">
        <w:t>Es un espacio zonal donde se abre la puerta de una casa para poder recibir a invitados</w:t>
      </w:r>
      <w:r w:rsidR="00935EE1" w:rsidRPr="00436FFB">
        <w:t>,</w:t>
      </w:r>
      <w:r w:rsidRPr="00436FFB">
        <w:t xml:space="preserve"> con la finalidad de compartir el servicio congregacional los días domingo, con el lin</w:t>
      </w:r>
      <w:r w:rsidR="00935EE1" w:rsidRPr="00436FFB">
        <w:t>k de la prédica que corresponde</w:t>
      </w:r>
      <w:r w:rsidRPr="00436FFB">
        <w:t>.</w:t>
      </w:r>
    </w:p>
    <w:p w:rsidR="00935EE1" w:rsidRPr="00436FFB" w:rsidRDefault="00935EE1" w:rsidP="00333F1C">
      <w:pPr>
        <w:spacing w:after="240" w:line="276" w:lineRule="auto"/>
        <w:jc w:val="both"/>
        <w:rPr>
          <w:b/>
        </w:rPr>
      </w:pPr>
      <w:r w:rsidRPr="00436FFB">
        <w:rPr>
          <w:b/>
        </w:rPr>
        <w:t xml:space="preserve">¿Cuál es el fin de los puntos de concentración? </w:t>
      </w:r>
    </w:p>
    <w:p w:rsidR="00935EE1" w:rsidRPr="00436FFB" w:rsidRDefault="00935EE1" w:rsidP="00935EE1">
      <w:pPr>
        <w:pStyle w:val="Prrafodelista"/>
        <w:spacing w:after="240" w:line="276" w:lineRule="auto"/>
        <w:ind w:left="284"/>
        <w:contextualSpacing w:val="0"/>
        <w:jc w:val="both"/>
        <w:rPr>
          <w:rFonts w:ascii="Cambria" w:hAnsi="Cambria"/>
          <w:sz w:val="24"/>
          <w:szCs w:val="24"/>
        </w:rPr>
      </w:pPr>
      <w:r w:rsidRPr="00436FFB">
        <w:rPr>
          <w:rFonts w:ascii="Cambria" w:hAnsi="Cambria"/>
          <w:sz w:val="24"/>
          <w:szCs w:val="24"/>
        </w:rPr>
        <w:t>Conectarnos.</w:t>
      </w:r>
    </w:p>
    <w:p w:rsidR="00935EE1" w:rsidRPr="00436FFB" w:rsidRDefault="00935EE1" w:rsidP="00935EE1">
      <w:pPr>
        <w:pStyle w:val="Prrafodelista"/>
        <w:spacing w:after="240" w:line="276" w:lineRule="auto"/>
        <w:ind w:left="284"/>
        <w:contextualSpacing w:val="0"/>
        <w:jc w:val="both"/>
        <w:rPr>
          <w:rFonts w:ascii="Cambria" w:hAnsi="Cambria"/>
          <w:sz w:val="24"/>
          <w:szCs w:val="24"/>
        </w:rPr>
      </w:pPr>
      <w:r w:rsidRPr="00436FFB">
        <w:rPr>
          <w:rFonts w:ascii="Cambria" w:hAnsi="Cambria"/>
          <w:sz w:val="24"/>
          <w:szCs w:val="24"/>
        </w:rPr>
        <w:t>Desafiarnos.</w:t>
      </w:r>
    </w:p>
    <w:p w:rsidR="00935EE1" w:rsidRPr="00436FFB" w:rsidRDefault="00935EE1" w:rsidP="00935EE1">
      <w:pPr>
        <w:pStyle w:val="Prrafodelista"/>
        <w:spacing w:after="240" w:line="276" w:lineRule="auto"/>
        <w:ind w:left="284"/>
        <w:contextualSpacing w:val="0"/>
        <w:jc w:val="both"/>
        <w:rPr>
          <w:rFonts w:ascii="Cambria" w:hAnsi="Cambria"/>
          <w:sz w:val="24"/>
          <w:szCs w:val="24"/>
          <w:lang w:val="es-VE"/>
        </w:rPr>
      </w:pPr>
      <w:r w:rsidRPr="00436FFB">
        <w:rPr>
          <w:rFonts w:ascii="Cambria" w:hAnsi="Cambria"/>
          <w:sz w:val="24"/>
          <w:szCs w:val="24"/>
        </w:rPr>
        <w:t>Motivarnos.</w:t>
      </w:r>
    </w:p>
    <w:p w:rsidR="00935EE1" w:rsidRPr="00436FFB" w:rsidRDefault="00935EE1" w:rsidP="00935EE1">
      <w:pPr>
        <w:spacing w:after="240" w:line="276" w:lineRule="auto"/>
        <w:jc w:val="both"/>
        <w:rPr>
          <w:b/>
        </w:rPr>
      </w:pPr>
      <w:r w:rsidRPr="00436FFB">
        <w:rPr>
          <w:b/>
        </w:rPr>
        <w:t>Tipos de puntos de concentración.</w:t>
      </w:r>
    </w:p>
    <w:p w:rsidR="0015032A" w:rsidRPr="00436FFB" w:rsidRDefault="0038220C" w:rsidP="00935EE1">
      <w:pPr>
        <w:spacing w:after="240" w:line="276" w:lineRule="auto"/>
        <w:ind w:left="284"/>
        <w:jc w:val="both"/>
        <w:rPr>
          <w:lang w:val="es-ES_tradnl"/>
        </w:rPr>
      </w:pPr>
      <w:r w:rsidRPr="00436FFB">
        <w:rPr>
          <w:u w:val="single"/>
          <w:lang w:val="es-ES_tradnl"/>
        </w:rPr>
        <w:t>Regulares</w:t>
      </w:r>
      <w:r w:rsidRPr="00436FFB">
        <w:rPr>
          <w:lang w:val="es-ES_tradnl"/>
        </w:rPr>
        <w:t>: Los que se establecen t</w:t>
      </w:r>
      <w:r w:rsidR="00935EE1" w:rsidRPr="00436FFB">
        <w:rPr>
          <w:lang w:val="es-ES_tradnl"/>
        </w:rPr>
        <w:t>odos los servicios de los días domingo.</w:t>
      </w:r>
    </w:p>
    <w:p w:rsidR="00935EE1" w:rsidRPr="00436FFB" w:rsidRDefault="00935EE1" w:rsidP="00935EE1">
      <w:pPr>
        <w:spacing w:after="240" w:line="276" w:lineRule="auto"/>
        <w:ind w:left="284"/>
        <w:jc w:val="both"/>
        <w:rPr>
          <w:lang w:val="es-ES_tradnl"/>
        </w:rPr>
      </w:pPr>
      <w:r w:rsidRPr="00436FFB">
        <w:rPr>
          <w:u w:val="single"/>
          <w:lang w:val="es-ES_tradnl"/>
        </w:rPr>
        <w:t>Eventuales</w:t>
      </w:r>
      <w:r w:rsidRPr="00436FFB">
        <w:rPr>
          <w:lang w:val="es-ES_tradnl"/>
        </w:rPr>
        <w:t xml:space="preserve">: </w:t>
      </w:r>
      <w:r w:rsidR="0038220C" w:rsidRPr="00436FFB">
        <w:rPr>
          <w:lang w:val="es-ES_tradnl"/>
        </w:rPr>
        <w:t>Los que se establecen en conferencias, eventos, congreso, etc.</w:t>
      </w:r>
    </w:p>
    <w:p w:rsidR="0015032A" w:rsidRPr="00436FFB" w:rsidRDefault="0038220C" w:rsidP="00333F1C">
      <w:pPr>
        <w:spacing w:after="240" w:line="276" w:lineRule="auto"/>
        <w:jc w:val="both"/>
        <w:rPr>
          <w:b/>
          <w:lang w:val="es-ES_tradnl"/>
        </w:rPr>
      </w:pPr>
      <w:r w:rsidRPr="00436FFB">
        <w:rPr>
          <w:b/>
        </w:rPr>
        <w:t>¿Qué se debe hacer para abrir un punto de concentración regular?</w:t>
      </w:r>
    </w:p>
    <w:p w:rsidR="0015032A" w:rsidRPr="00436FFB" w:rsidRDefault="0038220C" w:rsidP="0038220C">
      <w:pPr>
        <w:pStyle w:val="Prrafodelista"/>
        <w:numPr>
          <w:ilvl w:val="0"/>
          <w:numId w:val="38"/>
        </w:numPr>
        <w:spacing w:after="240" w:line="276" w:lineRule="auto"/>
        <w:ind w:left="425" w:hanging="425"/>
        <w:contextualSpacing w:val="0"/>
        <w:jc w:val="both"/>
        <w:rPr>
          <w:rFonts w:ascii="Cambria" w:hAnsi="Cambria"/>
          <w:sz w:val="24"/>
          <w:szCs w:val="24"/>
          <w:lang w:val="es-ES_tradnl"/>
        </w:rPr>
      </w:pPr>
      <w:r w:rsidRPr="00436FFB">
        <w:rPr>
          <w:rFonts w:ascii="Cambria" w:hAnsi="Cambria"/>
          <w:sz w:val="24"/>
          <w:szCs w:val="24"/>
        </w:rPr>
        <w:t>En cada punto de concentración debe existir la figura de un ANFITRIÓN.</w:t>
      </w:r>
    </w:p>
    <w:p w:rsidR="0038220C" w:rsidRPr="00436FFB" w:rsidRDefault="0038220C" w:rsidP="00436FFB">
      <w:pPr>
        <w:pStyle w:val="Prrafodelista"/>
        <w:spacing w:after="240" w:line="276" w:lineRule="auto"/>
        <w:ind w:left="425"/>
        <w:contextualSpacing w:val="0"/>
        <w:jc w:val="both"/>
        <w:rPr>
          <w:rFonts w:ascii="Cambria" w:hAnsi="Cambria"/>
          <w:sz w:val="24"/>
          <w:szCs w:val="24"/>
        </w:rPr>
      </w:pPr>
      <w:r w:rsidRPr="00436FFB">
        <w:rPr>
          <w:rFonts w:ascii="Cambria" w:hAnsi="Cambria"/>
          <w:sz w:val="24"/>
          <w:szCs w:val="24"/>
        </w:rPr>
        <w:t>Un anfitrión es un hijo discípulo o una persona que está en proceso de consolidación, que abrirá su casa para recibir invitados que deseen ver el servicio congregacional.</w:t>
      </w:r>
    </w:p>
    <w:p w:rsidR="0038220C" w:rsidRDefault="00436FFB" w:rsidP="00436FFB">
      <w:pPr>
        <w:pStyle w:val="Prrafodelista"/>
        <w:numPr>
          <w:ilvl w:val="1"/>
          <w:numId w:val="38"/>
        </w:numPr>
        <w:spacing w:after="240" w:line="276" w:lineRule="auto"/>
        <w:ind w:left="993" w:hanging="567"/>
        <w:contextualSpacing w:val="0"/>
        <w:jc w:val="both"/>
        <w:rPr>
          <w:rFonts w:ascii="Cambria" w:hAnsi="Cambria"/>
          <w:sz w:val="24"/>
          <w:szCs w:val="24"/>
        </w:rPr>
      </w:pPr>
      <w:r w:rsidRPr="00436FFB">
        <w:rPr>
          <w:rFonts w:ascii="Cambria" w:hAnsi="Cambria"/>
          <w:sz w:val="24"/>
          <w:szCs w:val="24"/>
        </w:rPr>
        <w:t>¿Qué debe hacer una persona si desea ser un nuevo anfitrión?</w:t>
      </w:r>
    </w:p>
    <w:p w:rsidR="00436FFB" w:rsidRDefault="00436FFB" w:rsidP="00436FFB">
      <w:pPr>
        <w:pStyle w:val="Prrafodelista"/>
        <w:spacing w:after="240" w:line="276" w:lineRule="auto"/>
        <w:ind w:left="993"/>
        <w:contextualSpacing w:val="0"/>
        <w:jc w:val="both"/>
        <w:rPr>
          <w:rFonts w:ascii="Cambria" w:hAnsi="Cambria"/>
          <w:sz w:val="24"/>
          <w:szCs w:val="24"/>
        </w:rPr>
      </w:pPr>
      <w:r w:rsidRPr="00436FFB">
        <w:rPr>
          <w:rFonts w:ascii="Cambria" w:hAnsi="Cambria"/>
          <w:sz w:val="24"/>
          <w:szCs w:val="24"/>
        </w:rPr>
        <w:t>Empezar a asistir a un punto ya activo y apre</w:t>
      </w:r>
      <w:r>
        <w:rPr>
          <w:rFonts w:ascii="Cambria" w:hAnsi="Cambria"/>
          <w:sz w:val="24"/>
          <w:szCs w:val="24"/>
        </w:rPr>
        <w:t>nder la metodología de trabajo.</w:t>
      </w:r>
    </w:p>
    <w:p w:rsidR="00436FFB" w:rsidRDefault="00436FFB" w:rsidP="00436FFB">
      <w:pPr>
        <w:pStyle w:val="Prrafodelista"/>
        <w:spacing w:after="240" w:line="276" w:lineRule="auto"/>
        <w:ind w:left="993"/>
        <w:contextualSpacing w:val="0"/>
        <w:jc w:val="both"/>
        <w:rPr>
          <w:rFonts w:ascii="Cambria" w:hAnsi="Cambria"/>
          <w:sz w:val="24"/>
          <w:szCs w:val="24"/>
        </w:rPr>
      </w:pPr>
      <w:r w:rsidRPr="00436FFB">
        <w:rPr>
          <w:rFonts w:ascii="Cambria" w:hAnsi="Cambria"/>
          <w:sz w:val="24"/>
          <w:szCs w:val="24"/>
        </w:rPr>
        <w:t xml:space="preserve">Continuar asistiendo durante </w:t>
      </w:r>
      <w:r>
        <w:rPr>
          <w:rFonts w:ascii="Cambria" w:hAnsi="Cambria"/>
          <w:sz w:val="24"/>
          <w:szCs w:val="24"/>
        </w:rPr>
        <w:t>cuatro</w:t>
      </w:r>
      <w:r w:rsidRPr="00436FFB">
        <w:rPr>
          <w:rFonts w:ascii="Cambria" w:hAnsi="Cambria"/>
          <w:sz w:val="24"/>
          <w:szCs w:val="24"/>
        </w:rPr>
        <w:t xml:space="preserve"> semanas de manera consecutiva </w:t>
      </w:r>
      <w:r>
        <w:rPr>
          <w:rFonts w:ascii="Cambria" w:hAnsi="Cambria"/>
          <w:sz w:val="24"/>
          <w:szCs w:val="24"/>
        </w:rPr>
        <w:t xml:space="preserve">y </w:t>
      </w:r>
      <w:r w:rsidRPr="00436FFB">
        <w:rPr>
          <w:rFonts w:ascii="Cambria" w:hAnsi="Cambria"/>
          <w:sz w:val="24"/>
          <w:szCs w:val="24"/>
        </w:rPr>
        <w:t>de manera obligato</w:t>
      </w:r>
      <w:r>
        <w:rPr>
          <w:rFonts w:ascii="Cambria" w:hAnsi="Cambria"/>
          <w:sz w:val="24"/>
          <w:szCs w:val="24"/>
        </w:rPr>
        <w:t>ria.</w:t>
      </w:r>
    </w:p>
    <w:p w:rsidR="00436FFB" w:rsidRDefault="00436FFB" w:rsidP="00436FFB">
      <w:pPr>
        <w:pStyle w:val="Prrafodelista"/>
        <w:spacing w:after="240" w:line="276" w:lineRule="auto"/>
        <w:ind w:left="993"/>
        <w:contextualSpacing w:val="0"/>
        <w:jc w:val="both"/>
        <w:rPr>
          <w:rFonts w:ascii="Cambria" w:hAnsi="Cambria"/>
          <w:sz w:val="24"/>
          <w:szCs w:val="24"/>
        </w:rPr>
      </w:pPr>
      <w:r w:rsidRPr="00436FFB">
        <w:rPr>
          <w:rFonts w:ascii="Cambria" w:hAnsi="Cambria"/>
          <w:sz w:val="24"/>
          <w:szCs w:val="24"/>
        </w:rPr>
        <w:t xml:space="preserve">Después de asistir durante mínimo </w:t>
      </w:r>
      <w:r>
        <w:rPr>
          <w:rFonts w:ascii="Cambria" w:hAnsi="Cambria"/>
          <w:sz w:val="24"/>
          <w:szCs w:val="24"/>
        </w:rPr>
        <w:t>cuatro</w:t>
      </w:r>
      <w:r w:rsidRPr="00436FFB">
        <w:rPr>
          <w:rFonts w:ascii="Cambria" w:hAnsi="Cambria"/>
          <w:sz w:val="24"/>
          <w:szCs w:val="24"/>
        </w:rPr>
        <w:t xml:space="preserve"> semanas a un punto de concentración, este líder o invitado podrá empezar en su casa un </w:t>
      </w:r>
      <w:r>
        <w:rPr>
          <w:rFonts w:ascii="Cambria" w:hAnsi="Cambria"/>
          <w:sz w:val="24"/>
          <w:szCs w:val="24"/>
        </w:rPr>
        <w:t>nuevo</w:t>
      </w:r>
      <w:r w:rsidRPr="00436FFB">
        <w:rPr>
          <w:rFonts w:ascii="Cambria" w:hAnsi="Cambria"/>
          <w:sz w:val="24"/>
          <w:szCs w:val="24"/>
        </w:rPr>
        <w:t xml:space="preserve"> punto de concentración</w:t>
      </w:r>
      <w:r>
        <w:rPr>
          <w:rFonts w:ascii="Cambria" w:hAnsi="Cambria"/>
          <w:sz w:val="24"/>
          <w:szCs w:val="24"/>
        </w:rPr>
        <w:t>,</w:t>
      </w:r>
      <w:r w:rsidRPr="00436FFB">
        <w:rPr>
          <w:rFonts w:ascii="Cambria" w:hAnsi="Cambria"/>
          <w:sz w:val="24"/>
          <w:szCs w:val="24"/>
        </w:rPr>
        <w:t xml:space="preserve"> y así ir multiplicándolos.</w:t>
      </w:r>
    </w:p>
    <w:p w:rsidR="00436FFB" w:rsidRDefault="00AE09EC" w:rsidP="00AE09EC">
      <w:pPr>
        <w:pStyle w:val="Prrafodelista"/>
        <w:numPr>
          <w:ilvl w:val="1"/>
          <w:numId w:val="38"/>
        </w:numPr>
        <w:spacing w:after="240" w:line="276" w:lineRule="auto"/>
        <w:ind w:left="993" w:hanging="567"/>
        <w:contextualSpacing w:val="0"/>
        <w:jc w:val="both"/>
        <w:rPr>
          <w:rFonts w:ascii="Cambria" w:hAnsi="Cambria"/>
          <w:sz w:val="24"/>
          <w:szCs w:val="24"/>
        </w:rPr>
      </w:pPr>
      <w:r>
        <w:rPr>
          <w:rFonts w:ascii="Cambria" w:hAnsi="Cambria"/>
          <w:sz w:val="24"/>
          <w:szCs w:val="24"/>
        </w:rPr>
        <w:t>Características del anfitrión</w:t>
      </w:r>
    </w:p>
    <w:p w:rsidR="00436FFB" w:rsidRPr="00436FFB" w:rsidRDefault="00436FFB" w:rsidP="00AE09EC">
      <w:pPr>
        <w:pStyle w:val="Prrafodelista"/>
        <w:spacing w:after="240" w:line="276" w:lineRule="auto"/>
        <w:ind w:left="993"/>
        <w:contextualSpacing w:val="0"/>
        <w:jc w:val="both"/>
        <w:rPr>
          <w:rFonts w:ascii="Cambria" w:hAnsi="Cambria"/>
          <w:sz w:val="24"/>
          <w:szCs w:val="24"/>
        </w:rPr>
      </w:pPr>
      <w:r w:rsidRPr="00436FFB">
        <w:rPr>
          <w:rFonts w:ascii="Cambria" w:hAnsi="Cambria"/>
          <w:sz w:val="24"/>
          <w:szCs w:val="24"/>
        </w:rPr>
        <w:t xml:space="preserve">Debe ser un </w:t>
      </w:r>
      <w:r w:rsidR="00AE09EC" w:rsidRPr="00436FFB">
        <w:rPr>
          <w:rFonts w:ascii="Cambria" w:hAnsi="Cambria"/>
          <w:sz w:val="24"/>
          <w:szCs w:val="24"/>
        </w:rPr>
        <w:t xml:space="preserve">hijo discípulo </w:t>
      </w:r>
      <w:r w:rsidRPr="00436FFB">
        <w:rPr>
          <w:rFonts w:ascii="Cambria" w:hAnsi="Cambria"/>
          <w:sz w:val="24"/>
          <w:szCs w:val="24"/>
        </w:rPr>
        <w:t>o</w:t>
      </w:r>
      <w:r w:rsidR="00AE09EC">
        <w:rPr>
          <w:rFonts w:ascii="Cambria" w:hAnsi="Cambria"/>
          <w:sz w:val="24"/>
          <w:szCs w:val="24"/>
        </w:rPr>
        <w:t xml:space="preserve"> </w:t>
      </w:r>
      <w:r w:rsidRPr="00436FFB">
        <w:rPr>
          <w:rFonts w:ascii="Cambria" w:hAnsi="Cambria"/>
          <w:sz w:val="24"/>
          <w:szCs w:val="24"/>
        </w:rPr>
        <w:t>persona en proceso de</w:t>
      </w:r>
      <w:r w:rsidR="00AE09EC">
        <w:rPr>
          <w:rFonts w:ascii="Cambria" w:hAnsi="Cambria"/>
          <w:sz w:val="24"/>
          <w:szCs w:val="24"/>
        </w:rPr>
        <w:t xml:space="preserve"> </w:t>
      </w:r>
      <w:r w:rsidRPr="00436FFB">
        <w:rPr>
          <w:rFonts w:ascii="Cambria" w:hAnsi="Cambria"/>
          <w:sz w:val="24"/>
          <w:szCs w:val="24"/>
        </w:rPr>
        <w:t>consolidación que esté siendo</w:t>
      </w:r>
    </w:p>
    <w:p w:rsidR="00436FFB" w:rsidRDefault="00436FFB" w:rsidP="00AE09EC">
      <w:pPr>
        <w:pStyle w:val="Prrafodelista"/>
        <w:spacing w:after="240" w:line="276" w:lineRule="auto"/>
        <w:ind w:left="993"/>
        <w:contextualSpacing w:val="0"/>
        <w:jc w:val="both"/>
        <w:rPr>
          <w:rFonts w:ascii="Cambria" w:hAnsi="Cambria"/>
          <w:sz w:val="24"/>
          <w:szCs w:val="24"/>
        </w:rPr>
      </w:pPr>
      <w:r w:rsidRPr="00436FFB">
        <w:rPr>
          <w:rFonts w:ascii="Cambria" w:hAnsi="Cambria"/>
          <w:sz w:val="24"/>
          <w:szCs w:val="24"/>
        </w:rPr>
        <w:lastRenderedPageBreak/>
        <w:t>atendido en la semana por un</w:t>
      </w:r>
      <w:r w:rsidR="00AE09EC">
        <w:rPr>
          <w:rFonts w:ascii="Cambria" w:hAnsi="Cambria"/>
          <w:sz w:val="24"/>
          <w:szCs w:val="24"/>
        </w:rPr>
        <w:t xml:space="preserve"> </w:t>
      </w:r>
      <w:r w:rsidRPr="00436FFB">
        <w:rPr>
          <w:rFonts w:ascii="Cambria" w:hAnsi="Cambria"/>
          <w:sz w:val="24"/>
          <w:szCs w:val="24"/>
        </w:rPr>
        <w:t>discipulador, que preferibleme</w:t>
      </w:r>
      <w:r w:rsidR="00AE09EC">
        <w:rPr>
          <w:rFonts w:ascii="Cambria" w:hAnsi="Cambria"/>
          <w:sz w:val="24"/>
          <w:szCs w:val="24"/>
        </w:rPr>
        <w:t>n</w:t>
      </w:r>
      <w:r w:rsidRPr="00436FFB">
        <w:rPr>
          <w:rFonts w:ascii="Cambria" w:hAnsi="Cambria"/>
          <w:sz w:val="24"/>
          <w:szCs w:val="24"/>
        </w:rPr>
        <w:t>te</w:t>
      </w:r>
      <w:r w:rsidR="00AE09EC">
        <w:rPr>
          <w:rFonts w:ascii="Cambria" w:hAnsi="Cambria"/>
          <w:sz w:val="24"/>
          <w:szCs w:val="24"/>
        </w:rPr>
        <w:t xml:space="preserve">, </w:t>
      </w:r>
      <w:r w:rsidRPr="00436FFB">
        <w:rPr>
          <w:rFonts w:ascii="Cambria" w:hAnsi="Cambria"/>
          <w:sz w:val="24"/>
          <w:szCs w:val="24"/>
        </w:rPr>
        <w:t>viva en la misma comunidad</w:t>
      </w:r>
      <w:r w:rsidR="00AE09EC">
        <w:rPr>
          <w:rFonts w:ascii="Cambria" w:hAnsi="Cambria"/>
          <w:sz w:val="24"/>
          <w:szCs w:val="24"/>
        </w:rPr>
        <w:t xml:space="preserve"> </w:t>
      </w:r>
      <w:r w:rsidRPr="00436FFB">
        <w:rPr>
          <w:rFonts w:ascii="Cambria" w:hAnsi="Cambria"/>
          <w:sz w:val="24"/>
          <w:szCs w:val="24"/>
        </w:rPr>
        <w:t>donde se está desarrollando el</w:t>
      </w:r>
      <w:r w:rsidR="00AE09EC">
        <w:rPr>
          <w:rFonts w:ascii="Cambria" w:hAnsi="Cambria"/>
          <w:sz w:val="24"/>
          <w:szCs w:val="24"/>
        </w:rPr>
        <w:t xml:space="preserve"> </w:t>
      </w:r>
      <w:r w:rsidRPr="00436FFB">
        <w:rPr>
          <w:rFonts w:ascii="Cambria" w:hAnsi="Cambria"/>
          <w:sz w:val="24"/>
          <w:szCs w:val="24"/>
        </w:rPr>
        <w:t>plan de acción.</w:t>
      </w:r>
    </w:p>
    <w:p w:rsidR="00AE09EC" w:rsidRDefault="00AE09EC" w:rsidP="00AE09EC">
      <w:pPr>
        <w:pStyle w:val="Prrafodelista"/>
        <w:spacing w:after="240" w:line="276" w:lineRule="auto"/>
        <w:ind w:left="993"/>
        <w:contextualSpacing w:val="0"/>
        <w:jc w:val="both"/>
        <w:rPr>
          <w:rFonts w:ascii="Cambria" w:hAnsi="Cambria"/>
          <w:sz w:val="24"/>
          <w:szCs w:val="24"/>
        </w:rPr>
      </w:pPr>
      <w:r>
        <w:rPr>
          <w:rFonts w:ascii="Cambria" w:hAnsi="Cambria"/>
          <w:sz w:val="24"/>
          <w:szCs w:val="24"/>
        </w:rPr>
        <w:t>Debe tener la franela de Casas de Paz.</w:t>
      </w:r>
    </w:p>
    <w:p w:rsidR="00AE09EC" w:rsidRDefault="00AE09EC" w:rsidP="00AE09EC">
      <w:pPr>
        <w:pStyle w:val="Prrafodelista"/>
        <w:spacing w:after="240" w:line="276" w:lineRule="auto"/>
        <w:ind w:left="993"/>
        <w:contextualSpacing w:val="0"/>
        <w:jc w:val="both"/>
        <w:rPr>
          <w:rFonts w:ascii="Cambria" w:hAnsi="Cambria"/>
          <w:sz w:val="24"/>
          <w:szCs w:val="24"/>
        </w:rPr>
      </w:pPr>
      <w:r>
        <w:rPr>
          <w:rFonts w:ascii="Cambria" w:hAnsi="Cambria"/>
          <w:sz w:val="24"/>
          <w:szCs w:val="24"/>
        </w:rPr>
        <w:t>Debe tener grabada la prédica en un pendrive o laptop.</w:t>
      </w:r>
    </w:p>
    <w:p w:rsidR="00AE09EC" w:rsidRDefault="00AE09EC" w:rsidP="00AE09EC">
      <w:pPr>
        <w:pStyle w:val="Prrafodelista"/>
        <w:spacing w:after="240" w:line="276" w:lineRule="auto"/>
        <w:ind w:left="993"/>
        <w:contextualSpacing w:val="0"/>
        <w:jc w:val="both"/>
        <w:rPr>
          <w:rFonts w:ascii="Cambria" w:hAnsi="Cambria"/>
          <w:sz w:val="24"/>
          <w:szCs w:val="24"/>
        </w:rPr>
      </w:pPr>
      <w:r>
        <w:rPr>
          <w:rFonts w:ascii="Cambria" w:hAnsi="Cambria"/>
          <w:sz w:val="24"/>
          <w:szCs w:val="24"/>
        </w:rPr>
        <w:t>Debe tener también el audio de la prédica.</w:t>
      </w:r>
    </w:p>
    <w:p w:rsidR="00AE09EC" w:rsidRDefault="00AE09EC" w:rsidP="00AE09EC">
      <w:pPr>
        <w:pStyle w:val="Prrafodelista"/>
        <w:spacing w:after="240" w:line="276" w:lineRule="auto"/>
        <w:ind w:left="993"/>
        <w:contextualSpacing w:val="0"/>
        <w:jc w:val="both"/>
        <w:rPr>
          <w:rFonts w:ascii="Cambria" w:hAnsi="Cambria"/>
          <w:sz w:val="24"/>
          <w:szCs w:val="24"/>
        </w:rPr>
      </w:pPr>
      <w:r>
        <w:rPr>
          <w:rFonts w:ascii="Cambria" w:hAnsi="Cambria"/>
          <w:sz w:val="24"/>
          <w:szCs w:val="24"/>
        </w:rPr>
        <w:t>Debe tener una corneta, puede ser pequeña, pero con buena capacidad de audio.</w:t>
      </w:r>
    </w:p>
    <w:p w:rsidR="00AE09EC" w:rsidRDefault="00AE09EC" w:rsidP="00AE09EC">
      <w:pPr>
        <w:pStyle w:val="Prrafodelista"/>
        <w:spacing w:after="240" w:line="276" w:lineRule="auto"/>
        <w:ind w:left="993"/>
        <w:contextualSpacing w:val="0"/>
        <w:jc w:val="both"/>
        <w:rPr>
          <w:rFonts w:ascii="Cambria" w:hAnsi="Cambria"/>
          <w:sz w:val="24"/>
          <w:szCs w:val="24"/>
        </w:rPr>
      </w:pPr>
      <w:r>
        <w:rPr>
          <w:rFonts w:ascii="Cambria" w:hAnsi="Cambria"/>
          <w:sz w:val="24"/>
          <w:szCs w:val="24"/>
        </w:rPr>
        <w:t>Debe ser amable y atento.</w:t>
      </w:r>
    </w:p>
    <w:p w:rsidR="00AE09EC" w:rsidRDefault="00AE09EC" w:rsidP="00AE09EC">
      <w:pPr>
        <w:pStyle w:val="Prrafodelista"/>
        <w:spacing w:after="240" w:line="276" w:lineRule="auto"/>
        <w:ind w:left="993"/>
        <w:contextualSpacing w:val="0"/>
        <w:jc w:val="both"/>
        <w:rPr>
          <w:rFonts w:ascii="Cambria" w:hAnsi="Cambria"/>
          <w:sz w:val="24"/>
          <w:szCs w:val="24"/>
        </w:rPr>
      </w:pPr>
      <w:r>
        <w:rPr>
          <w:rFonts w:ascii="Cambria" w:hAnsi="Cambria"/>
          <w:sz w:val="24"/>
          <w:szCs w:val="24"/>
        </w:rPr>
        <w:t>Debe acudir a su líder directo para solicitar apoyo, en caso de no poder manejar algún tema.</w:t>
      </w:r>
    </w:p>
    <w:p w:rsidR="00A94575" w:rsidRDefault="00A94575" w:rsidP="00A94575">
      <w:pPr>
        <w:pStyle w:val="Prrafodelista"/>
        <w:numPr>
          <w:ilvl w:val="1"/>
          <w:numId w:val="38"/>
        </w:numPr>
        <w:spacing w:after="240" w:line="276" w:lineRule="auto"/>
        <w:ind w:left="993" w:hanging="567"/>
        <w:contextualSpacing w:val="0"/>
        <w:jc w:val="both"/>
        <w:rPr>
          <w:rFonts w:ascii="Cambria" w:hAnsi="Cambria"/>
          <w:sz w:val="24"/>
          <w:szCs w:val="24"/>
        </w:rPr>
      </w:pPr>
      <w:r>
        <w:rPr>
          <w:rFonts w:ascii="Cambria" w:hAnsi="Cambria"/>
          <w:sz w:val="24"/>
          <w:szCs w:val="24"/>
        </w:rPr>
        <w:t>¿Qué debe realizar el</w:t>
      </w:r>
      <w:r w:rsidR="002C788B">
        <w:rPr>
          <w:rFonts w:ascii="Cambria" w:hAnsi="Cambria"/>
          <w:sz w:val="24"/>
          <w:szCs w:val="24"/>
        </w:rPr>
        <w:t xml:space="preserve"> anfitrión en un punto de concentración?</w:t>
      </w:r>
    </w:p>
    <w:p w:rsidR="002C788B" w:rsidRDefault="002C788B" w:rsidP="002C788B">
      <w:pPr>
        <w:pStyle w:val="Prrafodelista"/>
        <w:spacing w:after="240" w:line="276" w:lineRule="auto"/>
        <w:ind w:left="993"/>
        <w:contextualSpacing w:val="0"/>
        <w:jc w:val="both"/>
        <w:rPr>
          <w:rFonts w:ascii="Cambria" w:hAnsi="Cambria"/>
          <w:sz w:val="24"/>
          <w:szCs w:val="24"/>
        </w:rPr>
      </w:pPr>
      <w:r>
        <w:rPr>
          <w:rFonts w:ascii="Cambria" w:hAnsi="Cambria"/>
          <w:sz w:val="24"/>
          <w:szCs w:val="24"/>
        </w:rPr>
        <w:t>Enviar el link, mínimo a cinco personas del territorio.</w:t>
      </w:r>
    </w:p>
    <w:p w:rsidR="002C788B" w:rsidRDefault="002C788B" w:rsidP="002C788B">
      <w:pPr>
        <w:pStyle w:val="Prrafodelista"/>
        <w:spacing w:after="240" w:line="276" w:lineRule="auto"/>
        <w:ind w:left="993"/>
        <w:contextualSpacing w:val="0"/>
        <w:jc w:val="both"/>
        <w:rPr>
          <w:rFonts w:ascii="Cambria" w:hAnsi="Cambria"/>
          <w:sz w:val="24"/>
          <w:szCs w:val="24"/>
        </w:rPr>
      </w:pPr>
      <w:r>
        <w:rPr>
          <w:rFonts w:ascii="Cambria" w:hAnsi="Cambria"/>
          <w:sz w:val="24"/>
          <w:szCs w:val="24"/>
        </w:rPr>
        <w:t>Un día antes conformar la asistencia de los invitados.</w:t>
      </w:r>
    </w:p>
    <w:p w:rsidR="002C788B" w:rsidRDefault="002C788B" w:rsidP="002C788B">
      <w:pPr>
        <w:pStyle w:val="Prrafodelista"/>
        <w:spacing w:after="240" w:line="276" w:lineRule="auto"/>
        <w:ind w:left="993"/>
        <w:contextualSpacing w:val="0"/>
        <w:jc w:val="both"/>
        <w:rPr>
          <w:rFonts w:ascii="Cambria" w:hAnsi="Cambria"/>
          <w:sz w:val="24"/>
          <w:szCs w:val="24"/>
        </w:rPr>
      </w:pPr>
      <w:r>
        <w:rPr>
          <w:rFonts w:ascii="Cambria" w:hAnsi="Cambria"/>
          <w:sz w:val="24"/>
          <w:szCs w:val="24"/>
        </w:rPr>
        <w:t>Tener limpio el lugar, y en condiciones adecuadas.</w:t>
      </w:r>
    </w:p>
    <w:p w:rsidR="002C788B" w:rsidRDefault="002C788B" w:rsidP="002C788B">
      <w:pPr>
        <w:pStyle w:val="Prrafodelista"/>
        <w:spacing w:after="240" w:line="276" w:lineRule="auto"/>
        <w:ind w:left="993"/>
        <w:contextualSpacing w:val="0"/>
        <w:jc w:val="both"/>
        <w:rPr>
          <w:rFonts w:ascii="Cambria" w:hAnsi="Cambria"/>
          <w:sz w:val="24"/>
          <w:szCs w:val="24"/>
        </w:rPr>
      </w:pPr>
      <w:r>
        <w:rPr>
          <w:rFonts w:ascii="Cambria" w:hAnsi="Cambria"/>
          <w:sz w:val="24"/>
          <w:szCs w:val="24"/>
        </w:rPr>
        <w:t>Mantener un ambiente de adoración mientras inicia la actividad, preparando los ambientes para la ministración.</w:t>
      </w:r>
    </w:p>
    <w:p w:rsidR="002C788B" w:rsidRDefault="002C788B" w:rsidP="002C788B">
      <w:pPr>
        <w:pStyle w:val="Prrafodelista"/>
        <w:spacing w:after="240" w:line="276" w:lineRule="auto"/>
        <w:ind w:left="993"/>
        <w:contextualSpacing w:val="0"/>
        <w:jc w:val="both"/>
        <w:rPr>
          <w:rFonts w:ascii="Cambria" w:hAnsi="Cambria"/>
          <w:sz w:val="24"/>
          <w:szCs w:val="24"/>
        </w:rPr>
      </w:pPr>
      <w:r>
        <w:rPr>
          <w:rFonts w:ascii="Cambria" w:hAnsi="Cambria"/>
          <w:sz w:val="24"/>
          <w:szCs w:val="24"/>
        </w:rPr>
        <w:t>Tener descarado el servicio.</w:t>
      </w:r>
    </w:p>
    <w:p w:rsidR="002C788B" w:rsidRDefault="002C788B" w:rsidP="002C788B">
      <w:pPr>
        <w:pStyle w:val="Prrafodelista"/>
        <w:spacing w:after="240" w:line="276" w:lineRule="auto"/>
        <w:ind w:left="993"/>
        <w:contextualSpacing w:val="0"/>
        <w:jc w:val="both"/>
        <w:rPr>
          <w:rFonts w:ascii="Cambria" w:hAnsi="Cambria"/>
          <w:sz w:val="24"/>
          <w:szCs w:val="24"/>
        </w:rPr>
      </w:pPr>
      <w:r>
        <w:rPr>
          <w:rFonts w:ascii="Cambria" w:hAnsi="Cambria"/>
          <w:sz w:val="24"/>
          <w:szCs w:val="24"/>
        </w:rPr>
        <w:t>Durante la prédica, mantener el ambiente enfocado en la ministración de la palabra.</w:t>
      </w:r>
    </w:p>
    <w:p w:rsidR="002C788B" w:rsidRDefault="002C788B" w:rsidP="002C788B">
      <w:pPr>
        <w:pStyle w:val="Prrafodelista"/>
        <w:spacing w:after="240" w:line="276" w:lineRule="auto"/>
        <w:ind w:left="993"/>
        <w:contextualSpacing w:val="0"/>
        <w:jc w:val="both"/>
        <w:rPr>
          <w:rFonts w:ascii="Cambria" w:hAnsi="Cambria"/>
          <w:sz w:val="24"/>
          <w:szCs w:val="24"/>
        </w:rPr>
      </w:pPr>
      <w:r>
        <w:rPr>
          <w:rFonts w:ascii="Cambria" w:hAnsi="Cambria"/>
          <w:sz w:val="24"/>
          <w:szCs w:val="24"/>
        </w:rPr>
        <w:t>La reunión no debe durar más de dos horas.</w:t>
      </w:r>
    </w:p>
    <w:p w:rsidR="002C788B" w:rsidRPr="002C788B" w:rsidRDefault="002C788B" w:rsidP="002C788B">
      <w:pPr>
        <w:pStyle w:val="Prrafodelista"/>
        <w:spacing w:after="240" w:line="276" w:lineRule="auto"/>
        <w:ind w:left="993"/>
        <w:contextualSpacing w:val="0"/>
        <w:jc w:val="both"/>
        <w:rPr>
          <w:rFonts w:ascii="Cambria" w:hAnsi="Cambria"/>
          <w:sz w:val="24"/>
          <w:szCs w:val="24"/>
        </w:rPr>
      </w:pPr>
      <w:r>
        <w:rPr>
          <w:rFonts w:ascii="Cambria" w:hAnsi="Cambria"/>
          <w:sz w:val="24"/>
          <w:szCs w:val="24"/>
        </w:rPr>
        <w:t>Despedida.</w:t>
      </w:r>
    </w:p>
    <w:p w:rsidR="00AE09EC" w:rsidRDefault="00AE09EC" w:rsidP="00AE09EC">
      <w:pPr>
        <w:pStyle w:val="Prrafodelista"/>
        <w:numPr>
          <w:ilvl w:val="0"/>
          <w:numId w:val="38"/>
        </w:numPr>
        <w:spacing w:after="240" w:line="276" w:lineRule="auto"/>
        <w:ind w:left="425" w:hanging="425"/>
        <w:contextualSpacing w:val="0"/>
        <w:jc w:val="both"/>
        <w:rPr>
          <w:rFonts w:ascii="Cambria" w:hAnsi="Cambria"/>
          <w:sz w:val="24"/>
          <w:szCs w:val="24"/>
        </w:rPr>
      </w:pPr>
      <w:r>
        <w:rPr>
          <w:rFonts w:ascii="Cambria" w:hAnsi="Cambria"/>
          <w:sz w:val="24"/>
          <w:szCs w:val="24"/>
        </w:rPr>
        <w:t>Cada punto de concentración debe manejar el programa establecido por la O.C.D.</w:t>
      </w:r>
    </w:p>
    <w:p w:rsidR="00AE09EC" w:rsidRDefault="00AE09EC" w:rsidP="00AE09EC">
      <w:pPr>
        <w:pStyle w:val="Prrafodelista"/>
        <w:numPr>
          <w:ilvl w:val="1"/>
          <w:numId w:val="38"/>
        </w:numPr>
        <w:spacing w:after="240" w:line="276" w:lineRule="auto"/>
        <w:ind w:left="993" w:hanging="567"/>
        <w:contextualSpacing w:val="0"/>
        <w:jc w:val="both"/>
        <w:rPr>
          <w:rFonts w:ascii="Cambria" w:hAnsi="Cambria"/>
          <w:sz w:val="24"/>
          <w:szCs w:val="24"/>
        </w:rPr>
      </w:pPr>
      <w:r>
        <w:rPr>
          <w:rFonts w:ascii="Cambria" w:hAnsi="Cambria"/>
          <w:sz w:val="24"/>
          <w:szCs w:val="24"/>
        </w:rPr>
        <w:t>Dar la bienvenida (usar el speech enviado).</w:t>
      </w:r>
    </w:p>
    <w:p w:rsidR="00A94575" w:rsidRDefault="00A94575" w:rsidP="00AE09EC">
      <w:pPr>
        <w:pStyle w:val="Prrafodelista"/>
        <w:numPr>
          <w:ilvl w:val="1"/>
          <w:numId w:val="38"/>
        </w:numPr>
        <w:spacing w:after="240" w:line="276" w:lineRule="auto"/>
        <w:ind w:left="993" w:hanging="567"/>
        <w:contextualSpacing w:val="0"/>
        <w:jc w:val="both"/>
        <w:rPr>
          <w:rFonts w:ascii="Cambria" w:hAnsi="Cambria"/>
          <w:sz w:val="24"/>
          <w:szCs w:val="24"/>
        </w:rPr>
      </w:pPr>
      <w:r>
        <w:rPr>
          <w:rFonts w:ascii="Cambria" w:hAnsi="Cambria"/>
          <w:sz w:val="24"/>
          <w:szCs w:val="24"/>
        </w:rPr>
        <w:t>Proyectar el video institucional de C</w:t>
      </w:r>
      <w:r w:rsidR="00A11C62">
        <w:rPr>
          <w:rFonts w:ascii="Cambria" w:hAnsi="Cambria"/>
          <w:sz w:val="24"/>
          <w:szCs w:val="24"/>
        </w:rPr>
        <w:t>.</w:t>
      </w:r>
      <w:r>
        <w:rPr>
          <w:rFonts w:ascii="Cambria" w:hAnsi="Cambria"/>
          <w:sz w:val="24"/>
          <w:szCs w:val="24"/>
        </w:rPr>
        <w:t>C</w:t>
      </w:r>
      <w:r w:rsidR="00A11C62">
        <w:rPr>
          <w:rFonts w:ascii="Cambria" w:hAnsi="Cambria"/>
          <w:sz w:val="24"/>
          <w:szCs w:val="24"/>
        </w:rPr>
        <w:t>.</w:t>
      </w:r>
      <w:r>
        <w:rPr>
          <w:rFonts w:ascii="Cambria" w:hAnsi="Cambria"/>
          <w:sz w:val="24"/>
          <w:szCs w:val="24"/>
        </w:rPr>
        <w:t>N.</w:t>
      </w:r>
      <w:bookmarkStart w:id="0" w:name="_GoBack"/>
      <w:bookmarkEnd w:id="0"/>
    </w:p>
    <w:p w:rsidR="00A94575" w:rsidRDefault="00A94575" w:rsidP="00AE09EC">
      <w:pPr>
        <w:pStyle w:val="Prrafodelista"/>
        <w:numPr>
          <w:ilvl w:val="1"/>
          <w:numId w:val="38"/>
        </w:numPr>
        <w:spacing w:after="240" w:line="276" w:lineRule="auto"/>
        <w:ind w:left="993" w:hanging="567"/>
        <w:contextualSpacing w:val="0"/>
        <w:jc w:val="both"/>
        <w:rPr>
          <w:rFonts w:ascii="Cambria" w:hAnsi="Cambria"/>
          <w:sz w:val="24"/>
          <w:szCs w:val="24"/>
        </w:rPr>
      </w:pPr>
      <w:r>
        <w:rPr>
          <w:rFonts w:ascii="Cambria" w:hAnsi="Cambria"/>
          <w:sz w:val="24"/>
          <w:szCs w:val="24"/>
        </w:rPr>
        <w:t>Proyectar el servicio online C</w:t>
      </w:r>
      <w:r w:rsidR="00A11C62">
        <w:rPr>
          <w:rFonts w:ascii="Cambria" w:hAnsi="Cambria"/>
          <w:sz w:val="24"/>
          <w:szCs w:val="24"/>
        </w:rPr>
        <w:t>.</w:t>
      </w:r>
      <w:r>
        <w:rPr>
          <w:rFonts w:ascii="Cambria" w:hAnsi="Cambria"/>
          <w:sz w:val="24"/>
          <w:szCs w:val="24"/>
        </w:rPr>
        <w:t>C</w:t>
      </w:r>
      <w:r w:rsidR="00A11C62">
        <w:rPr>
          <w:rFonts w:ascii="Cambria" w:hAnsi="Cambria"/>
          <w:sz w:val="24"/>
          <w:szCs w:val="24"/>
        </w:rPr>
        <w:t>.</w:t>
      </w:r>
      <w:r>
        <w:rPr>
          <w:rFonts w:ascii="Cambria" w:hAnsi="Cambria"/>
          <w:sz w:val="24"/>
          <w:szCs w:val="24"/>
        </w:rPr>
        <w:t>N.</w:t>
      </w:r>
    </w:p>
    <w:p w:rsidR="00A94575" w:rsidRPr="00436FFB" w:rsidRDefault="00A94575" w:rsidP="00AE09EC">
      <w:pPr>
        <w:pStyle w:val="Prrafodelista"/>
        <w:numPr>
          <w:ilvl w:val="1"/>
          <w:numId w:val="38"/>
        </w:numPr>
        <w:spacing w:after="240" w:line="276" w:lineRule="auto"/>
        <w:ind w:left="993" w:hanging="567"/>
        <w:contextualSpacing w:val="0"/>
        <w:jc w:val="both"/>
        <w:rPr>
          <w:rFonts w:ascii="Cambria" w:hAnsi="Cambria"/>
          <w:sz w:val="24"/>
          <w:szCs w:val="24"/>
        </w:rPr>
      </w:pPr>
      <w:r>
        <w:rPr>
          <w:rFonts w:ascii="Cambria" w:hAnsi="Cambria"/>
          <w:sz w:val="24"/>
          <w:szCs w:val="24"/>
        </w:rPr>
        <w:t>Tomar cinco minutos al finalizar el servicio para orar y cerrar.</w:t>
      </w:r>
    </w:p>
    <w:p w:rsidR="00A94575" w:rsidRDefault="00A94575" w:rsidP="00A94575">
      <w:pPr>
        <w:pStyle w:val="Prrafodelista"/>
        <w:numPr>
          <w:ilvl w:val="1"/>
          <w:numId w:val="38"/>
        </w:numPr>
        <w:spacing w:after="240" w:line="276" w:lineRule="auto"/>
        <w:ind w:left="993" w:hanging="567"/>
        <w:contextualSpacing w:val="0"/>
        <w:jc w:val="both"/>
        <w:rPr>
          <w:rFonts w:ascii="Cambria" w:hAnsi="Cambria"/>
          <w:sz w:val="24"/>
          <w:szCs w:val="24"/>
        </w:rPr>
      </w:pPr>
      <w:r w:rsidRPr="00A94575">
        <w:rPr>
          <w:rFonts w:ascii="Cambria" w:hAnsi="Cambria"/>
          <w:sz w:val="24"/>
          <w:szCs w:val="24"/>
        </w:rPr>
        <w:t>Enviar en un mensaje de texto las cuentas bancarias del C</w:t>
      </w:r>
      <w:r w:rsidR="00A11C62">
        <w:rPr>
          <w:rFonts w:ascii="Cambria" w:hAnsi="Cambria"/>
          <w:sz w:val="24"/>
          <w:szCs w:val="24"/>
        </w:rPr>
        <w:t>.</w:t>
      </w:r>
      <w:r w:rsidRPr="00A94575">
        <w:rPr>
          <w:rFonts w:ascii="Cambria" w:hAnsi="Cambria"/>
          <w:sz w:val="24"/>
          <w:szCs w:val="24"/>
        </w:rPr>
        <w:t>C</w:t>
      </w:r>
      <w:r w:rsidR="00A11C62">
        <w:rPr>
          <w:rFonts w:ascii="Cambria" w:hAnsi="Cambria"/>
          <w:sz w:val="24"/>
          <w:szCs w:val="24"/>
        </w:rPr>
        <w:t>.</w:t>
      </w:r>
      <w:r w:rsidRPr="00A94575">
        <w:rPr>
          <w:rFonts w:ascii="Cambria" w:hAnsi="Cambria"/>
          <w:sz w:val="24"/>
          <w:szCs w:val="24"/>
        </w:rPr>
        <w:t>N</w:t>
      </w:r>
      <w:r w:rsidR="00A11C62">
        <w:rPr>
          <w:rFonts w:ascii="Cambria" w:hAnsi="Cambria"/>
          <w:sz w:val="24"/>
          <w:szCs w:val="24"/>
        </w:rPr>
        <w:t>.</w:t>
      </w:r>
      <w:r w:rsidRPr="00A94575">
        <w:rPr>
          <w:rFonts w:ascii="Cambria" w:hAnsi="Cambria"/>
          <w:sz w:val="24"/>
          <w:szCs w:val="24"/>
        </w:rPr>
        <w:t xml:space="preserve"> Local al que perteneces, para que los integrante</w:t>
      </w:r>
      <w:r>
        <w:rPr>
          <w:rFonts w:ascii="Cambria" w:hAnsi="Cambria"/>
          <w:sz w:val="24"/>
          <w:szCs w:val="24"/>
        </w:rPr>
        <w:t>s puedan transferir su ofrenda.</w:t>
      </w:r>
    </w:p>
    <w:p w:rsidR="00A94575" w:rsidRDefault="00A94575" w:rsidP="00A94575">
      <w:pPr>
        <w:pStyle w:val="Prrafodelista"/>
        <w:numPr>
          <w:ilvl w:val="1"/>
          <w:numId w:val="38"/>
        </w:numPr>
        <w:spacing w:after="240" w:line="276" w:lineRule="auto"/>
        <w:ind w:left="993" w:hanging="567"/>
        <w:contextualSpacing w:val="0"/>
        <w:jc w:val="both"/>
        <w:rPr>
          <w:rFonts w:ascii="Cambria" w:hAnsi="Cambria"/>
          <w:sz w:val="24"/>
          <w:szCs w:val="24"/>
        </w:rPr>
      </w:pPr>
      <w:r w:rsidRPr="00A94575">
        <w:rPr>
          <w:rFonts w:ascii="Cambria" w:hAnsi="Cambria"/>
          <w:sz w:val="24"/>
          <w:szCs w:val="24"/>
        </w:rPr>
        <w:t>Si una persona tiene una ofrenda en efectivo,</w:t>
      </w:r>
      <w:r>
        <w:rPr>
          <w:rFonts w:ascii="Cambria" w:hAnsi="Cambria"/>
          <w:sz w:val="24"/>
          <w:szCs w:val="24"/>
        </w:rPr>
        <w:t xml:space="preserve"> tienes las siguientes opciones</w:t>
      </w:r>
      <w:r w:rsidRPr="00A94575">
        <w:rPr>
          <w:rFonts w:ascii="Cambria" w:hAnsi="Cambria"/>
          <w:sz w:val="24"/>
          <w:szCs w:val="24"/>
        </w:rPr>
        <w:t>:</w:t>
      </w:r>
    </w:p>
    <w:p w:rsidR="00A94575" w:rsidRDefault="00A94575" w:rsidP="00A94575">
      <w:pPr>
        <w:pStyle w:val="Prrafodelista"/>
        <w:numPr>
          <w:ilvl w:val="2"/>
          <w:numId w:val="38"/>
        </w:numPr>
        <w:spacing w:after="240" w:line="276" w:lineRule="auto"/>
        <w:ind w:left="1701" w:hanging="708"/>
        <w:contextualSpacing w:val="0"/>
        <w:jc w:val="both"/>
        <w:rPr>
          <w:rFonts w:ascii="Cambria" w:hAnsi="Cambria"/>
          <w:sz w:val="24"/>
          <w:szCs w:val="24"/>
        </w:rPr>
      </w:pPr>
      <w:r w:rsidRPr="00A94575">
        <w:rPr>
          <w:rFonts w:ascii="Cambria" w:hAnsi="Cambria"/>
          <w:sz w:val="24"/>
          <w:szCs w:val="24"/>
        </w:rPr>
        <w:t>Indicar la dirección de las Oficinas del C</w:t>
      </w:r>
      <w:r w:rsidR="00A11C62">
        <w:rPr>
          <w:rFonts w:ascii="Cambria" w:hAnsi="Cambria"/>
          <w:sz w:val="24"/>
          <w:szCs w:val="24"/>
        </w:rPr>
        <w:t>.</w:t>
      </w:r>
      <w:r w:rsidRPr="00A94575">
        <w:rPr>
          <w:rFonts w:ascii="Cambria" w:hAnsi="Cambria"/>
          <w:sz w:val="24"/>
          <w:szCs w:val="24"/>
        </w:rPr>
        <w:t>C</w:t>
      </w:r>
      <w:r w:rsidR="00A11C62">
        <w:rPr>
          <w:rFonts w:ascii="Cambria" w:hAnsi="Cambria"/>
          <w:sz w:val="24"/>
          <w:szCs w:val="24"/>
        </w:rPr>
        <w:t>.</w:t>
      </w:r>
      <w:r w:rsidRPr="00A94575">
        <w:rPr>
          <w:rFonts w:ascii="Cambria" w:hAnsi="Cambria"/>
          <w:sz w:val="24"/>
          <w:szCs w:val="24"/>
        </w:rPr>
        <w:t>N</w:t>
      </w:r>
      <w:r w:rsidR="00A11C62">
        <w:rPr>
          <w:rFonts w:ascii="Cambria" w:hAnsi="Cambria"/>
          <w:sz w:val="24"/>
          <w:szCs w:val="24"/>
        </w:rPr>
        <w:t>.</w:t>
      </w:r>
      <w:r w:rsidRPr="00A94575">
        <w:rPr>
          <w:rFonts w:ascii="Cambria" w:hAnsi="Cambria"/>
          <w:sz w:val="24"/>
          <w:szCs w:val="24"/>
        </w:rPr>
        <w:t xml:space="preserve"> Local al que perteneces.</w:t>
      </w:r>
    </w:p>
    <w:p w:rsidR="0015032A" w:rsidRPr="00A94575" w:rsidRDefault="00A94575" w:rsidP="00A94575">
      <w:pPr>
        <w:pStyle w:val="Prrafodelista"/>
        <w:numPr>
          <w:ilvl w:val="2"/>
          <w:numId w:val="38"/>
        </w:numPr>
        <w:spacing w:after="240" w:line="276" w:lineRule="auto"/>
        <w:ind w:left="1701" w:hanging="708"/>
        <w:contextualSpacing w:val="0"/>
        <w:jc w:val="both"/>
        <w:rPr>
          <w:rFonts w:ascii="Cambria" w:hAnsi="Cambria"/>
          <w:sz w:val="24"/>
          <w:szCs w:val="24"/>
        </w:rPr>
      </w:pPr>
      <w:r w:rsidRPr="00A94575">
        <w:rPr>
          <w:rFonts w:ascii="Cambria" w:hAnsi="Cambria"/>
          <w:sz w:val="24"/>
          <w:szCs w:val="24"/>
        </w:rPr>
        <w:t>Entregarla en los servicios presenciales al que le corresponda</w:t>
      </w:r>
      <w:r>
        <w:rPr>
          <w:rFonts w:ascii="Cambria" w:hAnsi="Cambria"/>
          <w:sz w:val="24"/>
          <w:szCs w:val="24"/>
        </w:rPr>
        <w:t xml:space="preserve"> participar con su r</w:t>
      </w:r>
      <w:r w:rsidRPr="00A94575">
        <w:rPr>
          <w:rFonts w:ascii="Cambria" w:hAnsi="Cambria"/>
          <w:sz w:val="24"/>
          <w:szCs w:val="24"/>
        </w:rPr>
        <w:t>ed.</w:t>
      </w:r>
    </w:p>
    <w:p w:rsidR="0015032A" w:rsidRPr="00A94575" w:rsidRDefault="00A94575" w:rsidP="00A94575">
      <w:pPr>
        <w:pStyle w:val="Prrafodelista"/>
        <w:numPr>
          <w:ilvl w:val="1"/>
          <w:numId w:val="38"/>
        </w:numPr>
        <w:spacing w:after="240" w:line="276" w:lineRule="auto"/>
        <w:ind w:left="993" w:hanging="567"/>
        <w:contextualSpacing w:val="0"/>
        <w:jc w:val="both"/>
        <w:rPr>
          <w:rFonts w:ascii="Cambria" w:hAnsi="Cambria"/>
          <w:sz w:val="24"/>
          <w:szCs w:val="24"/>
        </w:rPr>
      </w:pPr>
      <w:r w:rsidRPr="00A94575">
        <w:rPr>
          <w:rFonts w:ascii="Cambria" w:hAnsi="Cambria"/>
          <w:sz w:val="24"/>
          <w:szCs w:val="24"/>
        </w:rPr>
        <w:t>Cierre y despedida.</w:t>
      </w:r>
    </w:p>
    <w:p w:rsidR="0015032A" w:rsidRPr="0008615B" w:rsidRDefault="0008615B" w:rsidP="00AE09EC">
      <w:pPr>
        <w:spacing w:after="240" w:line="276" w:lineRule="auto"/>
        <w:jc w:val="both"/>
        <w:rPr>
          <w:b/>
          <w:lang w:val="es-ES_tradnl"/>
        </w:rPr>
      </w:pPr>
      <w:r w:rsidRPr="0008615B">
        <w:rPr>
          <w:b/>
          <w:lang w:val="es-ES_tradnl"/>
        </w:rPr>
        <w:t>¿Qué no son puntos de concentración?</w:t>
      </w:r>
    </w:p>
    <w:p w:rsidR="0008615B" w:rsidRDefault="0008615B" w:rsidP="00AE09EC">
      <w:pPr>
        <w:spacing w:after="240" w:line="276" w:lineRule="auto"/>
        <w:jc w:val="both"/>
      </w:pPr>
      <w:r>
        <w:t>No son Espacios para formar una mini congregación.</w:t>
      </w:r>
    </w:p>
    <w:p w:rsidR="0008615B" w:rsidRDefault="0008615B" w:rsidP="00AE09EC">
      <w:pPr>
        <w:spacing w:after="240" w:line="276" w:lineRule="auto"/>
        <w:jc w:val="both"/>
      </w:pPr>
      <w:r>
        <w:t>No son espacios para generar comentarios indebidos de personas o familias de la comunidad.</w:t>
      </w:r>
    </w:p>
    <w:p w:rsidR="0008615B" w:rsidRDefault="0008615B" w:rsidP="00AE09EC">
      <w:pPr>
        <w:spacing w:after="240" w:line="276" w:lineRule="auto"/>
        <w:jc w:val="both"/>
      </w:pPr>
      <w:r>
        <w:t>No son espacios para propiciar encuentros donde se inciten a los vicios.</w:t>
      </w:r>
    </w:p>
    <w:p w:rsidR="0015032A" w:rsidRPr="00436FFB" w:rsidRDefault="0008615B" w:rsidP="00AE09EC">
      <w:pPr>
        <w:spacing w:after="240" w:line="276" w:lineRule="auto"/>
        <w:jc w:val="both"/>
        <w:rPr>
          <w:lang w:val="es-ES_tradnl"/>
        </w:rPr>
      </w:pPr>
      <w:r>
        <w:t>No son espacios para incurrir en chismes ni murmuración.</w:t>
      </w:r>
    </w:p>
    <w:p w:rsidR="0008615B" w:rsidRPr="0008615B" w:rsidRDefault="0008615B" w:rsidP="0008615B">
      <w:pPr>
        <w:spacing w:after="240" w:line="276" w:lineRule="auto"/>
        <w:jc w:val="both"/>
        <w:rPr>
          <w:b/>
          <w:lang w:val="es-ES_tradnl"/>
        </w:rPr>
      </w:pPr>
      <w:r w:rsidRPr="0008615B">
        <w:rPr>
          <w:b/>
          <w:lang w:val="es-ES_tradnl"/>
        </w:rPr>
        <w:t xml:space="preserve">¿Qué </w:t>
      </w:r>
      <w:r>
        <w:rPr>
          <w:b/>
          <w:lang w:val="es-ES_tradnl"/>
        </w:rPr>
        <w:t>sí</w:t>
      </w:r>
      <w:r w:rsidRPr="0008615B">
        <w:rPr>
          <w:b/>
          <w:lang w:val="es-ES_tradnl"/>
        </w:rPr>
        <w:t xml:space="preserve"> son puntos de concentración?</w:t>
      </w:r>
    </w:p>
    <w:p w:rsidR="0008615B" w:rsidRDefault="0008615B" w:rsidP="00AE09EC">
      <w:pPr>
        <w:spacing w:after="240" w:line="276" w:lineRule="auto"/>
        <w:jc w:val="both"/>
      </w:pPr>
      <w:r>
        <w:t>Son Espacios para Reunión de personas y de familias donde se les imparte fe.</w:t>
      </w:r>
    </w:p>
    <w:p w:rsidR="0008615B" w:rsidRDefault="0008615B" w:rsidP="00AE09EC">
      <w:pPr>
        <w:spacing w:after="240" w:line="276" w:lineRule="auto"/>
        <w:jc w:val="both"/>
      </w:pPr>
      <w:r>
        <w:t>Son lugares de bendición que deben multiplicarse en todas las zonas donde se encuentre un hijo discípulo de la visión.</w:t>
      </w:r>
    </w:p>
    <w:p w:rsidR="0015032A" w:rsidRDefault="0008615B" w:rsidP="00AE09EC">
      <w:pPr>
        <w:spacing w:after="240" w:line="276" w:lineRule="auto"/>
        <w:jc w:val="both"/>
        <w:rPr>
          <w:lang w:val="es-ES_tradnl"/>
        </w:rPr>
      </w:pPr>
      <w:r>
        <w:t>Son focos para propiciar avivamientos territoriales.</w:t>
      </w:r>
    </w:p>
    <w:p w:rsidR="0008615B" w:rsidRPr="00C525CC" w:rsidRDefault="00C525CC" w:rsidP="00C525CC">
      <w:pPr>
        <w:pStyle w:val="Prrafodelista"/>
        <w:numPr>
          <w:ilvl w:val="0"/>
          <w:numId w:val="39"/>
        </w:numPr>
        <w:spacing w:after="240" w:line="276" w:lineRule="auto"/>
        <w:ind w:left="426" w:hanging="426"/>
        <w:contextualSpacing w:val="0"/>
        <w:jc w:val="both"/>
        <w:rPr>
          <w:rFonts w:ascii="Cambria" w:hAnsi="Cambria"/>
          <w:b/>
          <w:sz w:val="24"/>
          <w:szCs w:val="24"/>
        </w:rPr>
      </w:pPr>
      <w:r w:rsidRPr="00C525CC">
        <w:rPr>
          <w:rFonts w:ascii="Cambria" w:hAnsi="Cambria"/>
          <w:b/>
          <w:sz w:val="24"/>
          <w:szCs w:val="24"/>
        </w:rPr>
        <w:t>SEMANA DE BENDICIÓN</w:t>
      </w:r>
    </w:p>
    <w:p w:rsidR="0008615B" w:rsidRPr="0050164F" w:rsidRDefault="00C525CC" w:rsidP="0050164F">
      <w:pPr>
        <w:pStyle w:val="Prrafodelista"/>
        <w:numPr>
          <w:ilvl w:val="0"/>
          <w:numId w:val="40"/>
        </w:numPr>
        <w:spacing w:after="240" w:line="276" w:lineRule="auto"/>
        <w:ind w:left="426" w:hanging="426"/>
        <w:contextualSpacing w:val="0"/>
        <w:jc w:val="both"/>
        <w:rPr>
          <w:rFonts w:ascii="Cambria" w:hAnsi="Cambria"/>
          <w:b/>
          <w:sz w:val="24"/>
          <w:szCs w:val="24"/>
          <w:lang w:val="es-ES_tradnl"/>
        </w:rPr>
      </w:pPr>
      <w:r w:rsidRPr="0050164F">
        <w:rPr>
          <w:rFonts w:ascii="Cambria" w:hAnsi="Cambria"/>
          <w:b/>
          <w:sz w:val="24"/>
          <w:szCs w:val="24"/>
          <w:lang w:val="es-ES_tradnl"/>
        </w:rPr>
        <w:t>¿Cuál es el propósito de la semana de bendición?</w:t>
      </w:r>
    </w:p>
    <w:p w:rsidR="0015032A" w:rsidRDefault="00C525CC" w:rsidP="00C525CC">
      <w:pPr>
        <w:spacing w:after="240" w:line="276" w:lineRule="auto"/>
        <w:jc w:val="both"/>
        <w:rPr>
          <w:lang w:val="es-ES_tradnl"/>
        </w:rPr>
      </w:pPr>
      <w:r w:rsidRPr="00C525CC">
        <w:rPr>
          <w:lang w:val="es-ES_tradnl"/>
        </w:rPr>
        <w:t>Ganar personas para Jesucristo y ser un canal de conexión</w:t>
      </w:r>
      <w:r>
        <w:rPr>
          <w:lang w:val="es-ES_tradnl"/>
        </w:rPr>
        <w:t xml:space="preserve"> </w:t>
      </w:r>
      <w:r w:rsidRPr="00C525CC">
        <w:rPr>
          <w:lang w:val="es-ES_tradnl"/>
        </w:rPr>
        <w:t>digital y presencial, que sirva de apoyo a los hijos</w:t>
      </w:r>
      <w:r w:rsidR="00F10BCA">
        <w:rPr>
          <w:lang w:val="es-ES_tradnl"/>
        </w:rPr>
        <w:t xml:space="preserve"> </w:t>
      </w:r>
      <w:r w:rsidRPr="00C525CC">
        <w:rPr>
          <w:lang w:val="es-ES_tradnl"/>
        </w:rPr>
        <w:t>discípulos de la visión y de esta manera facilitar ese primer</w:t>
      </w:r>
      <w:r w:rsidR="00F10BCA">
        <w:rPr>
          <w:lang w:val="es-ES_tradnl"/>
        </w:rPr>
        <w:t xml:space="preserve"> </w:t>
      </w:r>
      <w:r w:rsidRPr="00C525CC">
        <w:rPr>
          <w:lang w:val="es-ES_tradnl"/>
        </w:rPr>
        <w:t>contacto espiritual para ganar personas para Cristo</w:t>
      </w:r>
      <w:r w:rsidR="00F10BCA">
        <w:rPr>
          <w:lang w:val="es-ES_tradnl"/>
        </w:rPr>
        <w:t>.</w:t>
      </w:r>
    </w:p>
    <w:p w:rsidR="00F10BCA" w:rsidRPr="0050164F" w:rsidRDefault="00F10BCA" w:rsidP="0050164F">
      <w:pPr>
        <w:pStyle w:val="Prrafodelista"/>
        <w:numPr>
          <w:ilvl w:val="0"/>
          <w:numId w:val="40"/>
        </w:numPr>
        <w:spacing w:after="240" w:line="276" w:lineRule="auto"/>
        <w:ind w:left="426" w:hanging="426"/>
        <w:contextualSpacing w:val="0"/>
        <w:jc w:val="both"/>
        <w:rPr>
          <w:rFonts w:ascii="Cambria" w:hAnsi="Cambria"/>
          <w:b/>
          <w:sz w:val="24"/>
          <w:szCs w:val="24"/>
          <w:lang w:val="es-ES_tradnl"/>
        </w:rPr>
      </w:pPr>
      <w:r w:rsidRPr="0050164F">
        <w:rPr>
          <w:rFonts w:ascii="Cambria" w:hAnsi="Cambria"/>
          <w:b/>
          <w:sz w:val="24"/>
          <w:szCs w:val="24"/>
          <w:lang w:val="es-ES_tradnl"/>
        </w:rPr>
        <w:t>¿Cómo se realizará?</w:t>
      </w:r>
    </w:p>
    <w:p w:rsidR="0015032A" w:rsidRDefault="00F10BCA" w:rsidP="00AE09EC">
      <w:pPr>
        <w:spacing w:after="240" w:line="276" w:lineRule="auto"/>
        <w:jc w:val="both"/>
        <w:rPr>
          <w:lang w:val="es-ES_tradnl"/>
        </w:rPr>
      </w:pPr>
      <w:r>
        <w:rPr>
          <w:lang w:val="es-ES_tradnl"/>
        </w:rPr>
        <w:t>El pastor de la red base, en primera instancia, organizará junto con su equipo de doce discípulos, cuatro equipos para ganar. Por ejemplo:</w:t>
      </w:r>
    </w:p>
    <w:p w:rsidR="00F10BCA" w:rsidRDefault="00F10BCA" w:rsidP="00AE09EC">
      <w:pPr>
        <w:spacing w:after="240" w:line="276" w:lineRule="auto"/>
        <w:jc w:val="both"/>
        <w:rPr>
          <w:lang w:val="es-ES_tradnl"/>
        </w:rPr>
      </w:pPr>
      <w:r>
        <w:rPr>
          <w:lang w:val="es-ES_tradnl"/>
        </w:rPr>
        <w:t>Equipo 1: redes código 01, 02 y 03.</w:t>
      </w:r>
    </w:p>
    <w:p w:rsidR="00F10BCA" w:rsidRDefault="00F10BCA" w:rsidP="00F10BCA">
      <w:pPr>
        <w:spacing w:after="240" w:line="276" w:lineRule="auto"/>
        <w:jc w:val="both"/>
        <w:rPr>
          <w:lang w:val="es-ES_tradnl"/>
        </w:rPr>
      </w:pPr>
      <w:r>
        <w:rPr>
          <w:lang w:val="es-ES_tradnl"/>
        </w:rPr>
        <w:t>Equipo 1: redes código 04, 05 y 06.</w:t>
      </w:r>
    </w:p>
    <w:p w:rsidR="00F10BCA" w:rsidRDefault="00F10BCA" w:rsidP="00F10BCA">
      <w:pPr>
        <w:spacing w:after="240" w:line="276" w:lineRule="auto"/>
        <w:jc w:val="both"/>
        <w:rPr>
          <w:lang w:val="es-ES_tradnl"/>
        </w:rPr>
      </w:pPr>
      <w:r>
        <w:rPr>
          <w:lang w:val="es-ES_tradnl"/>
        </w:rPr>
        <w:t>Equipo 1: redes código 07, 08 y 09.</w:t>
      </w:r>
    </w:p>
    <w:p w:rsidR="00F10BCA" w:rsidRDefault="00F10BCA" w:rsidP="00F10BCA">
      <w:pPr>
        <w:spacing w:after="240" w:line="276" w:lineRule="auto"/>
        <w:jc w:val="both"/>
        <w:rPr>
          <w:lang w:val="es-ES_tradnl"/>
        </w:rPr>
      </w:pPr>
      <w:r>
        <w:rPr>
          <w:lang w:val="es-ES_tradnl"/>
        </w:rPr>
        <w:t>Equipo 1: redes código 10, 11 y 12.</w:t>
      </w:r>
    </w:p>
    <w:p w:rsidR="00F10BCA" w:rsidRDefault="00F10BCA" w:rsidP="00AE09EC">
      <w:pPr>
        <w:spacing w:after="240" w:line="276" w:lineRule="auto"/>
        <w:jc w:val="both"/>
        <w:rPr>
          <w:lang w:val="es-ES_tradnl"/>
        </w:rPr>
      </w:pPr>
      <w:r>
        <w:rPr>
          <w:lang w:val="es-ES_tradnl"/>
        </w:rPr>
        <w:t>Luego de distribuidos los discípulos en cada uno de sus equipos, el pastor base abrirá cuatro grupos de WhatsApp, uno con cada equipo previamente establecido, los puede llamar Semana de bendición y diferenciarlos con el número del equipo.</w:t>
      </w:r>
    </w:p>
    <w:p w:rsidR="00F10BCA" w:rsidRDefault="00F10BCA" w:rsidP="00AE09EC">
      <w:pPr>
        <w:spacing w:after="240" w:line="276" w:lineRule="auto"/>
        <w:jc w:val="both"/>
        <w:rPr>
          <w:lang w:val="es-ES_tradnl"/>
        </w:rPr>
      </w:pPr>
      <w:r>
        <w:rPr>
          <w:lang w:val="es-ES_tradnl"/>
        </w:rPr>
        <w:t>Esto debe trabajarlo cada pastor de red de la visión con su equipo discipula</w:t>
      </w:r>
      <w:r w:rsidR="0050164F">
        <w:rPr>
          <w:lang w:val="es-ES_tradnl"/>
        </w:rPr>
        <w:t xml:space="preserve">r, es una estrategia ganadora, </w:t>
      </w:r>
      <w:r>
        <w:rPr>
          <w:lang w:val="es-ES_tradnl"/>
        </w:rPr>
        <w:t>de fácil impleme</w:t>
      </w:r>
      <w:r w:rsidR="0050164F">
        <w:rPr>
          <w:lang w:val="es-ES_tradnl"/>
        </w:rPr>
        <w:t>n</w:t>
      </w:r>
      <w:r>
        <w:rPr>
          <w:lang w:val="es-ES_tradnl"/>
        </w:rPr>
        <w:t>tación</w:t>
      </w:r>
      <w:r w:rsidR="0050164F">
        <w:rPr>
          <w:lang w:val="es-ES_tradnl"/>
        </w:rPr>
        <w:t xml:space="preserve"> y al alcance de todos.</w:t>
      </w:r>
    </w:p>
    <w:p w:rsidR="0050164F" w:rsidRPr="0078359E" w:rsidRDefault="0050164F" w:rsidP="008C0AD8">
      <w:pPr>
        <w:pStyle w:val="Prrafodelista"/>
        <w:numPr>
          <w:ilvl w:val="0"/>
          <w:numId w:val="40"/>
        </w:numPr>
        <w:spacing w:after="240" w:line="276" w:lineRule="auto"/>
        <w:ind w:left="426" w:hanging="426"/>
        <w:contextualSpacing w:val="0"/>
        <w:jc w:val="both"/>
        <w:rPr>
          <w:rFonts w:ascii="Cambria" w:hAnsi="Cambria"/>
          <w:b/>
          <w:lang w:val="es-ES_tradnl"/>
        </w:rPr>
      </w:pPr>
      <w:r w:rsidRPr="0078359E">
        <w:rPr>
          <w:rFonts w:ascii="Cambria" w:hAnsi="Cambria"/>
          <w:b/>
          <w:sz w:val="24"/>
          <w:szCs w:val="24"/>
          <w:lang w:val="es-ES_tradnl"/>
        </w:rPr>
        <w:t>En esta semana les pedirá a sus 12 discípulos:</w:t>
      </w:r>
    </w:p>
    <w:p w:rsidR="00612FB2" w:rsidRPr="00612FB2" w:rsidRDefault="00612FB2" w:rsidP="008C0AD8">
      <w:pPr>
        <w:pStyle w:val="Prrafodelista"/>
        <w:numPr>
          <w:ilvl w:val="1"/>
          <w:numId w:val="40"/>
        </w:numPr>
        <w:spacing w:after="240" w:line="276" w:lineRule="auto"/>
        <w:ind w:left="993" w:hanging="567"/>
        <w:contextualSpacing w:val="0"/>
        <w:jc w:val="both"/>
        <w:rPr>
          <w:lang w:val="es-ES_tradnl"/>
        </w:rPr>
      </w:pPr>
      <w:r w:rsidRPr="00612FB2">
        <w:rPr>
          <w:rFonts w:ascii="Cambria" w:hAnsi="Cambria"/>
          <w:sz w:val="24"/>
          <w:szCs w:val="24"/>
          <w:lang w:val="es-ES_tradnl"/>
        </w:rPr>
        <w:t>Que cada uno le dé cinco</w:t>
      </w:r>
      <w:r w:rsidR="0050164F" w:rsidRPr="00612FB2">
        <w:rPr>
          <w:rFonts w:ascii="Cambria" w:hAnsi="Cambria"/>
          <w:sz w:val="24"/>
          <w:szCs w:val="24"/>
          <w:lang w:val="es-ES_tradnl"/>
        </w:rPr>
        <w:t xml:space="preserve"> nombres y teléfonos de personas que desea ganar para Cristo y</w:t>
      </w:r>
      <w:r w:rsidRPr="00612FB2">
        <w:rPr>
          <w:rFonts w:ascii="Cambria" w:hAnsi="Cambria"/>
          <w:sz w:val="24"/>
          <w:szCs w:val="24"/>
          <w:lang w:val="es-ES_tradnl"/>
        </w:rPr>
        <w:t xml:space="preserve"> con </w:t>
      </w:r>
      <w:r w:rsidR="0050164F" w:rsidRPr="00612FB2">
        <w:rPr>
          <w:rFonts w:ascii="Cambria" w:hAnsi="Cambria"/>
          <w:sz w:val="24"/>
          <w:szCs w:val="24"/>
          <w:lang w:val="es-ES_tradnl"/>
        </w:rPr>
        <w:t>las</w:t>
      </w:r>
      <w:r w:rsidRPr="00612FB2">
        <w:rPr>
          <w:rFonts w:ascii="Cambria" w:hAnsi="Cambria"/>
          <w:sz w:val="24"/>
          <w:szCs w:val="24"/>
          <w:lang w:val="es-ES_tradnl"/>
        </w:rPr>
        <w:t xml:space="preserve"> </w:t>
      </w:r>
      <w:r w:rsidR="0050164F" w:rsidRPr="00612FB2">
        <w:rPr>
          <w:rFonts w:ascii="Cambria" w:hAnsi="Cambria"/>
          <w:sz w:val="24"/>
          <w:szCs w:val="24"/>
          <w:lang w:val="es-ES_tradnl"/>
        </w:rPr>
        <w:t>cuales</w:t>
      </w:r>
      <w:r w:rsidRPr="00612FB2">
        <w:rPr>
          <w:rFonts w:ascii="Cambria" w:hAnsi="Cambria"/>
          <w:sz w:val="24"/>
          <w:szCs w:val="24"/>
          <w:lang w:val="es-ES_tradnl"/>
        </w:rPr>
        <w:t xml:space="preserve"> </w:t>
      </w:r>
      <w:r w:rsidR="0050164F" w:rsidRPr="00612FB2">
        <w:rPr>
          <w:rFonts w:ascii="Cambria" w:hAnsi="Cambria"/>
          <w:sz w:val="24"/>
          <w:szCs w:val="24"/>
          <w:lang w:val="es-ES_tradnl"/>
        </w:rPr>
        <w:t>ya</w:t>
      </w:r>
      <w:r w:rsidRPr="00612FB2">
        <w:rPr>
          <w:rFonts w:ascii="Cambria" w:hAnsi="Cambria"/>
          <w:sz w:val="24"/>
          <w:szCs w:val="24"/>
          <w:lang w:val="es-ES_tradnl"/>
        </w:rPr>
        <w:t xml:space="preserve"> </w:t>
      </w:r>
      <w:r w:rsidR="0050164F" w:rsidRPr="00612FB2">
        <w:rPr>
          <w:rFonts w:ascii="Cambria" w:hAnsi="Cambria"/>
          <w:sz w:val="24"/>
          <w:szCs w:val="24"/>
          <w:lang w:val="es-ES_tradnl"/>
        </w:rPr>
        <w:t>ha</w:t>
      </w:r>
      <w:r w:rsidRPr="00612FB2">
        <w:rPr>
          <w:rFonts w:ascii="Cambria" w:hAnsi="Cambria"/>
          <w:sz w:val="24"/>
          <w:szCs w:val="24"/>
          <w:lang w:val="es-ES_tradnl"/>
        </w:rPr>
        <w:t>ya</w:t>
      </w:r>
      <w:r w:rsidR="0050164F" w:rsidRPr="00612FB2">
        <w:rPr>
          <w:rFonts w:ascii="Cambria" w:hAnsi="Cambria"/>
          <w:sz w:val="24"/>
          <w:szCs w:val="24"/>
          <w:lang w:val="es-ES_tradnl"/>
        </w:rPr>
        <w:t>n</w:t>
      </w:r>
      <w:r w:rsidRPr="00612FB2">
        <w:rPr>
          <w:rFonts w:ascii="Cambria" w:hAnsi="Cambria"/>
          <w:sz w:val="24"/>
          <w:szCs w:val="24"/>
          <w:lang w:val="es-ES_tradnl"/>
        </w:rPr>
        <w:t xml:space="preserve"> </w:t>
      </w:r>
      <w:r w:rsidR="0050164F" w:rsidRPr="00612FB2">
        <w:rPr>
          <w:rFonts w:ascii="Cambria" w:hAnsi="Cambria"/>
          <w:sz w:val="24"/>
          <w:szCs w:val="24"/>
          <w:lang w:val="es-ES_tradnl"/>
        </w:rPr>
        <w:t>tenido</w:t>
      </w:r>
      <w:r w:rsidRPr="00612FB2">
        <w:rPr>
          <w:rFonts w:ascii="Cambria" w:hAnsi="Cambria"/>
          <w:sz w:val="24"/>
          <w:szCs w:val="24"/>
          <w:lang w:val="es-ES_tradnl"/>
        </w:rPr>
        <w:t xml:space="preserve"> </w:t>
      </w:r>
      <w:r w:rsidR="0050164F" w:rsidRPr="00612FB2">
        <w:rPr>
          <w:rFonts w:ascii="Cambria" w:hAnsi="Cambria"/>
          <w:sz w:val="24"/>
          <w:szCs w:val="24"/>
          <w:lang w:val="es-ES_tradnl"/>
        </w:rPr>
        <w:t>un</w:t>
      </w:r>
      <w:r w:rsidRPr="00612FB2">
        <w:rPr>
          <w:rFonts w:ascii="Cambria" w:hAnsi="Cambria"/>
          <w:sz w:val="24"/>
          <w:szCs w:val="24"/>
          <w:lang w:val="es-ES_tradnl"/>
        </w:rPr>
        <w:t xml:space="preserve"> </w:t>
      </w:r>
      <w:r w:rsidR="0050164F" w:rsidRPr="00612FB2">
        <w:rPr>
          <w:rFonts w:ascii="Cambria" w:hAnsi="Cambria"/>
          <w:sz w:val="24"/>
          <w:szCs w:val="24"/>
          <w:lang w:val="es-ES_tradnl"/>
        </w:rPr>
        <w:t>contacto</w:t>
      </w:r>
      <w:r w:rsidRPr="00612FB2">
        <w:rPr>
          <w:rFonts w:ascii="Cambria" w:hAnsi="Cambria"/>
          <w:sz w:val="24"/>
          <w:szCs w:val="24"/>
          <w:lang w:val="es-ES_tradnl"/>
        </w:rPr>
        <w:t xml:space="preserve"> </w:t>
      </w:r>
      <w:r w:rsidR="0050164F" w:rsidRPr="00612FB2">
        <w:rPr>
          <w:rFonts w:ascii="Cambria" w:hAnsi="Cambria"/>
          <w:sz w:val="24"/>
          <w:szCs w:val="24"/>
          <w:lang w:val="es-ES_tradnl"/>
        </w:rPr>
        <w:t>previo.</w:t>
      </w:r>
      <w:r w:rsidRPr="00612FB2">
        <w:rPr>
          <w:rFonts w:ascii="Cambria" w:hAnsi="Cambria"/>
          <w:sz w:val="24"/>
          <w:szCs w:val="24"/>
          <w:lang w:val="es-ES_tradnl"/>
        </w:rPr>
        <w:t xml:space="preserve"> </w:t>
      </w:r>
    </w:p>
    <w:p w:rsidR="0050164F" w:rsidRDefault="0050164F" w:rsidP="00EF41FF">
      <w:pPr>
        <w:pStyle w:val="Prrafodelista"/>
        <w:spacing w:after="240" w:line="276" w:lineRule="auto"/>
        <w:ind w:left="993"/>
        <w:contextualSpacing w:val="0"/>
        <w:jc w:val="both"/>
        <w:rPr>
          <w:rFonts w:ascii="Cambria" w:hAnsi="Cambria"/>
          <w:sz w:val="24"/>
          <w:szCs w:val="24"/>
          <w:lang w:val="es-ES_tradnl"/>
        </w:rPr>
      </w:pPr>
      <w:r w:rsidRPr="00612FB2">
        <w:rPr>
          <w:rFonts w:ascii="Cambria" w:hAnsi="Cambria"/>
          <w:sz w:val="24"/>
          <w:szCs w:val="24"/>
          <w:lang w:val="es-ES_tradnl"/>
        </w:rPr>
        <w:t>Luego que le entreguen esa lista, usted le</w:t>
      </w:r>
      <w:r w:rsidR="00612FB2">
        <w:rPr>
          <w:rFonts w:ascii="Cambria" w:hAnsi="Cambria"/>
          <w:sz w:val="24"/>
          <w:szCs w:val="24"/>
          <w:lang w:val="es-ES_tradnl"/>
        </w:rPr>
        <w:t>s</w:t>
      </w:r>
      <w:r w:rsidRPr="00612FB2">
        <w:rPr>
          <w:rFonts w:ascii="Cambria" w:hAnsi="Cambria"/>
          <w:sz w:val="24"/>
          <w:szCs w:val="24"/>
          <w:lang w:val="es-ES_tradnl"/>
        </w:rPr>
        <w:t xml:space="preserve"> pedirá a sus discípulos que les presente este</w:t>
      </w:r>
      <w:r w:rsidR="00612FB2" w:rsidRPr="00612FB2">
        <w:rPr>
          <w:rFonts w:ascii="Cambria" w:hAnsi="Cambria"/>
          <w:sz w:val="24"/>
          <w:szCs w:val="24"/>
          <w:lang w:val="es-ES_tradnl"/>
        </w:rPr>
        <w:t xml:space="preserve"> </w:t>
      </w:r>
      <w:r w:rsidRPr="00612FB2">
        <w:rPr>
          <w:rFonts w:ascii="Cambria" w:hAnsi="Cambria"/>
          <w:sz w:val="24"/>
          <w:szCs w:val="24"/>
          <w:lang w:val="es-ES_tradnl"/>
        </w:rPr>
        <w:t>proyecto</w:t>
      </w:r>
      <w:r w:rsidR="00612FB2" w:rsidRPr="00612FB2">
        <w:rPr>
          <w:rFonts w:ascii="Cambria" w:hAnsi="Cambria"/>
          <w:sz w:val="24"/>
          <w:szCs w:val="24"/>
          <w:lang w:val="es-ES_tradnl"/>
        </w:rPr>
        <w:t xml:space="preserve"> </w:t>
      </w:r>
      <w:r w:rsidRPr="00612FB2">
        <w:rPr>
          <w:rFonts w:ascii="Cambria" w:hAnsi="Cambria"/>
          <w:sz w:val="24"/>
          <w:szCs w:val="24"/>
          <w:lang w:val="es-ES_tradnl"/>
        </w:rPr>
        <w:t>de</w:t>
      </w:r>
      <w:r w:rsidR="00612FB2" w:rsidRPr="00612FB2">
        <w:rPr>
          <w:rFonts w:ascii="Cambria" w:hAnsi="Cambria"/>
          <w:sz w:val="24"/>
          <w:szCs w:val="24"/>
          <w:lang w:val="es-ES_tradnl"/>
        </w:rPr>
        <w:t xml:space="preserve"> </w:t>
      </w:r>
      <w:r w:rsidRPr="00612FB2">
        <w:rPr>
          <w:rFonts w:ascii="Cambria" w:hAnsi="Cambria"/>
          <w:sz w:val="24"/>
          <w:szCs w:val="24"/>
          <w:lang w:val="es-ES_tradnl"/>
        </w:rPr>
        <w:t>la</w:t>
      </w:r>
      <w:r w:rsidR="00612FB2" w:rsidRPr="00612FB2">
        <w:rPr>
          <w:rFonts w:ascii="Cambria" w:hAnsi="Cambria"/>
          <w:sz w:val="24"/>
          <w:szCs w:val="24"/>
          <w:lang w:val="es-ES_tradnl"/>
        </w:rPr>
        <w:t xml:space="preserve"> </w:t>
      </w:r>
      <w:r w:rsidRPr="00612FB2">
        <w:rPr>
          <w:rFonts w:ascii="Cambria" w:hAnsi="Cambria"/>
          <w:sz w:val="24"/>
          <w:szCs w:val="24"/>
          <w:lang w:val="es-ES_tradnl"/>
        </w:rPr>
        <w:t>siguiente manera</w:t>
      </w:r>
      <w:r w:rsidR="00612FB2" w:rsidRPr="00612FB2">
        <w:rPr>
          <w:rFonts w:ascii="Cambria" w:hAnsi="Cambria"/>
          <w:sz w:val="24"/>
          <w:szCs w:val="24"/>
          <w:lang w:val="es-ES_tradnl"/>
        </w:rPr>
        <w:t xml:space="preserve"> </w:t>
      </w:r>
      <w:r w:rsidRPr="00612FB2">
        <w:rPr>
          <w:rFonts w:ascii="Cambria" w:hAnsi="Cambria"/>
          <w:sz w:val="24"/>
          <w:szCs w:val="24"/>
          <w:lang w:val="es-ES_tradnl"/>
        </w:rPr>
        <w:t>a</w:t>
      </w:r>
      <w:r w:rsidR="00612FB2" w:rsidRPr="00612FB2">
        <w:rPr>
          <w:rFonts w:ascii="Cambria" w:hAnsi="Cambria"/>
          <w:sz w:val="24"/>
          <w:szCs w:val="24"/>
          <w:lang w:val="es-ES_tradnl"/>
        </w:rPr>
        <w:t xml:space="preserve"> </w:t>
      </w:r>
      <w:r w:rsidRPr="00612FB2">
        <w:rPr>
          <w:rFonts w:ascii="Cambria" w:hAnsi="Cambria"/>
          <w:sz w:val="24"/>
          <w:szCs w:val="24"/>
          <w:lang w:val="es-ES_tradnl"/>
        </w:rPr>
        <w:t>las</w:t>
      </w:r>
      <w:r w:rsidR="00612FB2" w:rsidRPr="00612FB2">
        <w:rPr>
          <w:rFonts w:ascii="Cambria" w:hAnsi="Cambria"/>
          <w:sz w:val="24"/>
          <w:szCs w:val="24"/>
          <w:lang w:val="es-ES_tradnl"/>
        </w:rPr>
        <w:t xml:space="preserve"> </w:t>
      </w:r>
      <w:r w:rsidRPr="00612FB2">
        <w:rPr>
          <w:rFonts w:ascii="Cambria" w:hAnsi="Cambria"/>
          <w:sz w:val="24"/>
          <w:szCs w:val="24"/>
          <w:lang w:val="es-ES_tradnl"/>
        </w:rPr>
        <w:t>personas</w:t>
      </w:r>
      <w:r w:rsidR="00612FB2" w:rsidRPr="00612FB2">
        <w:rPr>
          <w:rFonts w:ascii="Cambria" w:hAnsi="Cambria"/>
          <w:sz w:val="24"/>
          <w:szCs w:val="24"/>
          <w:lang w:val="es-ES_tradnl"/>
        </w:rPr>
        <w:t xml:space="preserve"> </w:t>
      </w:r>
      <w:r w:rsidRPr="00612FB2">
        <w:rPr>
          <w:rFonts w:ascii="Cambria" w:hAnsi="Cambria"/>
          <w:sz w:val="24"/>
          <w:szCs w:val="24"/>
          <w:lang w:val="es-ES_tradnl"/>
        </w:rPr>
        <w:t>que</w:t>
      </w:r>
      <w:r w:rsidR="00612FB2" w:rsidRPr="00612FB2">
        <w:rPr>
          <w:rFonts w:ascii="Cambria" w:hAnsi="Cambria"/>
          <w:sz w:val="24"/>
          <w:szCs w:val="24"/>
          <w:lang w:val="es-ES_tradnl"/>
        </w:rPr>
        <w:t xml:space="preserve"> </w:t>
      </w:r>
      <w:r w:rsidRPr="00612FB2">
        <w:rPr>
          <w:rFonts w:ascii="Cambria" w:hAnsi="Cambria"/>
          <w:sz w:val="24"/>
          <w:szCs w:val="24"/>
          <w:lang w:val="es-ES_tradnl"/>
        </w:rPr>
        <w:t>desee</w:t>
      </w:r>
      <w:r w:rsidR="00612FB2" w:rsidRPr="00612FB2">
        <w:rPr>
          <w:rFonts w:ascii="Cambria" w:hAnsi="Cambria"/>
          <w:sz w:val="24"/>
          <w:szCs w:val="24"/>
          <w:lang w:val="es-ES_tradnl"/>
        </w:rPr>
        <w:t xml:space="preserve"> </w:t>
      </w:r>
      <w:r w:rsidRPr="00612FB2">
        <w:rPr>
          <w:rFonts w:ascii="Cambria" w:hAnsi="Cambria"/>
          <w:sz w:val="24"/>
          <w:szCs w:val="24"/>
          <w:lang w:val="es-ES_tradnl"/>
        </w:rPr>
        <w:t>invitar:</w:t>
      </w:r>
    </w:p>
    <w:p w:rsidR="00612FB2" w:rsidRDefault="00612FB2" w:rsidP="00EF41FF">
      <w:pPr>
        <w:pStyle w:val="Prrafodelista"/>
        <w:spacing w:after="240" w:line="276" w:lineRule="auto"/>
        <w:ind w:left="993"/>
        <w:contextualSpacing w:val="0"/>
        <w:jc w:val="both"/>
        <w:rPr>
          <w:rFonts w:ascii="Cambria" w:hAnsi="Cambria"/>
          <w:sz w:val="24"/>
          <w:szCs w:val="24"/>
          <w:lang w:val="es-ES_tradnl"/>
        </w:rPr>
      </w:pPr>
      <w:r w:rsidRPr="00EF41FF">
        <w:rPr>
          <w:rFonts w:ascii="Cambria" w:hAnsi="Cambria"/>
          <w:sz w:val="24"/>
          <w:szCs w:val="24"/>
          <w:lang w:val="es-ES_tradnl"/>
        </w:rPr>
        <w:t>“Hola ¿cómo has estado? Amigo (a), como sabes soy cristiano y en estos días he estado orando de manera especial por ti, me gustaría invitarte a participar de un grupo de WhatsApp, en el cual todos los días durante esta semana estaré enviando mensajes para bendecir tu vida, si estás de acuerdo házmelo saber para incluirte,</w:t>
      </w:r>
      <w:r w:rsidR="00EF41FF" w:rsidRPr="00EF41FF">
        <w:rPr>
          <w:rFonts w:ascii="Cambria" w:hAnsi="Cambria"/>
          <w:sz w:val="24"/>
          <w:szCs w:val="24"/>
          <w:lang w:val="es-ES_tradnl"/>
        </w:rPr>
        <w:t xml:space="preserve"> </w:t>
      </w:r>
      <w:r w:rsidR="00EF41FF">
        <w:rPr>
          <w:rFonts w:ascii="Cambria" w:hAnsi="Cambria"/>
          <w:sz w:val="24"/>
          <w:szCs w:val="24"/>
          <w:lang w:val="es-ES_tradnl"/>
        </w:rPr>
        <w:t xml:space="preserve">para mí </w:t>
      </w:r>
      <w:r w:rsidRPr="00EF41FF">
        <w:rPr>
          <w:rFonts w:ascii="Cambria" w:hAnsi="Cambria"/>
          <w:sz w:val="24"/>
          <w:szCs w:val="24"/>
          <w:lang w:val="es-ES_tradnl"/>
        </w:rPr>
        <w:t>será</w:t>
      </w:r>
      <w:r w:rsidR="00EF41FF">
        <w:rPr>
          <w:rFonts w:ascii="Cambria" w:hAnsi="Cambria"/>
          <w:sz w:val="24"/>
          <w:szCs w:val="24"/>
          <w:lang w:val="es-ES_tradnl"/>
        </w:rPr>
        <w:t xml:space="preserve"> </w:t>
      </w:r>
      <w:r w:rsidRPr="00EF41FF">
        <w:rPr>
          <w:rFonts w:ascii="Cambria" w:hAnsi="Cambria"/>
          <w:sz w:val="24"/>
          <w:szCs w:val="24"/>
          <w:lang w:val="es-ES_tradnl"/>
        </w:rPr>
        <w:t>un</w:t>
      </w:r>
      <w:r w:rsidR="00EF41FF">
        <w:rPr>
          <w:rFonts w:ascii="Cambria" w:hAnsi="Cambria"/>
          <w:sz w:val="24"/>
          <w:szCs w:val="24"/>
          <w:lang w:val="es-ES_tradnl"/>
        </w:rPr>
        <w:t xml:space="preserve"> </w:t>
      </w:r>
      <w:r w:rsidRPr="00EF41FF">
        <w:rPr>
          <w:rFonts w:ascii="Cambria" w:hAnsi="Cambria"/>
          <w:sz w:val="24"/>
          <w:szCs w:val="24"/>
          <w:lang w:val="es-ES_tradnl"/>
        </w:rPr>
        <w:t>honor tenerte</w:t>
      </w:r>
      <w:r w:rsidR="00EF41FF">
        <w:rPr>
          <w:rFonts w:ascii="Cambria" w:hAnsi="Cambria"/>
          <w:sz w:val="24"/>
          <w:szCs w:val="24"/>
          <w:lang w:val="es-ES_tradnl"/>
        </w:rPr>
        <w:t xml:space="preserve"> </w:t>
      </w:r>
      <w:r w:rsidRPr="00EF41FF">
        <w:rPr>
          <w:rFonts w:ascii="Cambria" w:hAnsi="Cambria"/>
          <w:sz w:val="24"/>
          <w:szCs w:val="24"/>
          <w:lang w:val="es-ES_tradnl"/>
        </w:rPr>
        <w:t>en</w:t>
      </w:r>
      <w:r w:rsidR="00EF41FF">
        <w:rPr>
          <w:rFonts w:ascii="Cambria" w:hAnsi="Cambria"/>
          <w:sz w:val="24"/>
          <w:szCs w:val="24"/>
          <w:lang w:val="es-ES_tradnl"/>
        </w:rPr>
        <w:t xml:space="preserve"> </w:t>
      </w:r>
      <w:r w:rsidRPr="00EF41FF">
        <w:rPr>
          <w:rFonts w:ascii="Cambria" w:hAnsi="Cambria"/>
          <w:sz w:val="24"/>
          <w:szCs w:val="24"/>
          <w:lang w:val="es-ES_tradnl"/>
        </w:rPr>
        <w:t>este</w:t>
      </w:r>
      <w:r w:rsidR="00EF41FF">
        <w:rPr>
          <w:rFonts w:ascii="Cambria" w:hAnsi="Cambria"/>
          <w:sz w:val="24"/>
          <w:szCs w:val="24"/>
          <w:lang w:val="es-ES_tradnl"/>
        </w:rPr>
        <w:t xml:space="preserve"> </w:t>
      </w:r>
      <w:r w:rsidRPr="00EF41FF">
        <w:rPr>
          <w:rFonts w:ascii="Cambria" w:hAnsi="Cambria"/>
          <w:sz w:val="24"/>
          <w:szCs w:val="24"/>
          <w:lang w:val="es-ES_tradnl"/>
        </w:rPr>
        <w:t>grupo</w:t>
      </w:r>
      <w:r w:rsidR="00EF41FF">
        <w:rPr>
          <w:rFonts w:ascii="Cambria" w:hAnsi="Cambria"/>
          <w:sz w:val="24"/>
          <w:szCs w:val="24"/>
          <w:lang w:val="es-ES_tradnl"/>
        </w:rPr>
        <w:t xml:space="preserve"> </w:t>
      </w:r>
      <w:r w:rsidRPr="00EF41FF">
        <w:rPr>
          <w:rFonts w:ascii="Cambria" w:hAnsi="Cambria"/>
          <w:sz w:val="24"/>
          <w:szCs w:val="24"/>
          <w:lang w:val="es-ES_tradnl"/>
        </w:rPr>
        <w:t xml:space="preserve">y </w:t>
      </w:r>
      <w:r w:rsidR="00EF41FF">
        <w:rPr>
          <w:rFonts w:ascii="Cambria" w:hAnsi="Cambria"/>
          <w:sz w:val="24"/>
          <w:szCs w:val="24"/>
          <w:lang w:val="es-ES_tradnl"/>
        </w:rPr>
        <w:t xml:space="preserve">que </w:t>
      </w:r>
      <w:r w:rsidRPr="00EF41FF">
        <w:rPr>
          <w:rFonts w:ascii="Cambria" w:hAnsi="Cambria"/>
          <w:sz w:val="24"/>
          <w:szCs w:val="24"/>
          <w:lang w:val="es-ES_tradnl"/>
        </w:rPr>
        <w:t>me</w:t>
      </w:r>
      <w:r w:rsidR="00EF41FF">
        <w:rPr>
          <w:rFonts w:ascii="Cambria" w:hAnsi="Cambria"/>
          <w:sz w:val="24"/>
          <w:szCs w:val="24"/>
          <w:lang w:val="es-ES_tradnl"/>
        </w:rPr>
        <w:t xml:space="preserve"> </w:t>
      </w:r>
      <w:r w:rsidRPr="00EF41FF">
        <w:rPr>
          <w:rFonts w:ascii="Cambria" w:hAnsi="Cambria"/>
          <w:sz w:val="24"/>
          <w:szCs w:val="24"/>
          <w:lang w:val="es-ES_tradnl"/>
        </w:rPr>
        <w:t>des</w:t>
      </w:r>
      <w:r w:rsidR="00EF41FF">
        <w:rPr>
          <w:rFonts w:ascii="Cambria" w:hAnsi="Cambria"/>
          <w:sz w:val="24"/>
          <w:szCs w:val="24"/>
          <w:lang w:val="es-ES_tradnl"/>
        </w:rPr>
        <w:t xml:space="preserve"> </w:t>
      </w:r>
      <w:r w:rsidRPr="00EF41FF">
        <w:rPr>
          <w:rFonts w:ascii="Cambria" w:hAnsi="Cambria"/>
          <w:sz w:val="24"/>
          <w:szCs w:val="24"/>
          <w:lang w:val="es-ES_tradnl"/>
        </w:rPr>
        <w:t>la</w:t>
      </w:r>
      <w:r w:rsidR="00EF41FF">
        <w:rPr>
          <w:rFonts w:ascii="Cambria" w:hAnsi="Cambria"/>
          <w:sz w:val="24"/>
          <w:szCs w:val="24"/>
          <w:lang w:val="es-ES_tradnl"/>
        </w:rPr>
        <w:t xml:space="preserve"> </w:t>
      </w:r>
      <w:r w:rsidRPr="00EF41FF">
        <w:rPr>
          <w:rFonts w:ascii="Cambria" w:hAnsi="Cambria"/>
          <w:sz w:val="24"/>
          <w:szCs w:val="24"/>
          <w:lang w:val="es-ES_tradnl"/>
        </w:rPr>
        <w:t>oportunidad</w:t>
      </w:r>
      <w:r w:rsidR="00EF41FF">
        <w:rPr>
          <w:rFonts w:ascii="Cambria" w:hAnsi="Cambria"/>
          <w:sz w:val="24"/>
          <w:szCs w:val="24"/>
          <w:lang w:val="es-ES_tradnl"/>
        </w:rPr>
        <w:t xml:space="preserve"> </w:t>
      </w:r>
      <w:r w:rsidRPr="00EF41FF">
        <w:rPr>
          <w:rFonts w:ascii="Cambria" w:hAnsi="Cambria"/>
          <w:sz w:val="24"/>
          <w:szCs w:val="24"/>
          <w:lang w:val="es-ES_tradnl"/>
        </w:rPr>
        <w:t>de</w:t>
      </w:r>
      <w:r w:rsidR="00EF41FF">
        <w:rPr>
          <w:rFonts w:ascii="Cambria" w:hAnsi="Cambria"/>
          <w:sz w:val="24"/>
          <w:szCs w:val="24"/>
          <w:lang w:val="es-ES_tradnl"/>
        </w:rPr>
        <w:t xml:space="preserve"> bendecirte”.</w:t>
      </w:r>
    </w:p>
    <w:p w:rsidR="00EF41FF" w:rsidRPr="00EF41FF" w:rsidRDefault="00EF41FF"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EF41FF">
        <w:rPr>
          <w:rFonts w:ascii="Cambria" w:hAnsi="Cambria"/>
          <w:sz w:val="24"/>
          <w:szCs w:val="24"/>
          <w:lang w:val="es-ES_tradnl"/>
        </w:rPr>
        <w:t>Al tener respuesta positiva de cada una de los invitados, el día domingo a las 8:00 p.m., usted les pedirá a sus discípulos que incluyan en el grupo a las 5 personas</w:t>
      </w:r>
      <w:r>
        <w:rPr>
          <w:rFonts w:ascii="Cambria" w:hAnsi="Cambria"/>
          <w:sz w:val="24"/>
          <w:szCs w:val="24"/>
          <w:lang w:val="es-ES_tradnl"/>
        </w:rPr>
        <w:t xml:space="preserve"> </w:t>
      </w:r>
      <w:r w:rsidRPr="00EF41FF">
        <w:rPr>
          <w:rFonts w:ascii="Cambria" w:hAnsi="Cambria"/>
          <w:sz w:val="24"/>
          <w:szCs w:val="24"/>
          <w:lang w:val="es-ES_tradnl"/>
        </w:rPr>
        <w:t>nuevas</w:t>
      </w:r>
      <w:r>
        <w:rPr>
          <w:rFonts w:ascii="Cambria" w:hAnsi="Cambria"/>
          <w:sz w:val="24"/>
          <w:szCs w:val="24"/>
          <w:lang w:val="es-ES_tradnl"/>
        </w:rPr>
        <w:t xml:space="preserve"> </w:t>
      </w:r>
      <w:r w:rsidRPr="00EF41FF">
        <w:rPr>
          <w:rFonts w:ascii="Cambria" w:hAnsi="Cambria"/>
          <w:sz w:val="24"/>
          <w:szCs w:val="24"/>
          <w:lang w:val="es-ES_tradnl"/>
        </w:rPr>
        <w:t>a</w:t>
      </w:r>
      <w:r>
        <w:rPr>
          <w:rFonts w:ascii="Cambria" w:hAnsi="Cambria"/>
          <w:sz w:val="24"/>
          <w:szCs w:val="24"/>
          <w:lang w:val="es-ES_tradnl"/>
        </w:rPr>
        <w:t xml:space="preserve"> </w:t>
      </w:r>
      <w:r w:rsidRPr="00EF41FF">
        <w:rPr>
          <w:rFonts w:ascii="Cambria" w:hAnsi="Cambria"/>
          <w:sz w:val="24"/>
          <w:szCs w:val="24"/>
          <w:lang w:val="es-ES_tradnl"/>
        </w:rPr>
        <w:t>consolidar.</w:t>
      </w:r>
    </w:p>
    <w:p w:rsidR="00EF41FF" w:rsidRPr="00EF41FF" w:rsidRDefault="00EF41FF" w:rsidP="00EF41FF">
      <w:pPr>
        <w:pStyle w:val="Prrafodelista"/>
        <w:spacing w:after="240" w:line="276" w:lineRule="auto"/>
        <w:ind w:left="993"/>
        <w:contextualSpacing w:val="0"/>
        <w:jc w:val="both"/>
        <w:rPr>
          <w:rFonts w:ascii="Cambria" w:hAnsi="Cambria"/>
          <w:sz w:val="24"/>
          <w:szCs w:val="24"/>
          <w:lang w:val="es-ES_tradnl"/>
        </w:rPr>
      </w:pPr>
      <w:r w:rsidRPr="00EF41FF">
        <w:rPr>
          <w:rFonts w:ascii="Cambria" w:hAnsi="Cambria"/>
          <w:sz w:val="24"/>
          <w:szCs w:val="24"/>
          <w:lang w:val="es-ES_tradnl"/>
        </w:rPr>
        <w:t>Es decir, en cada grupo de WhatsApp debe haber 15 personas nuevas a consolidar.</w:t>
      </w:r>
    </w:p>
    <w:p w:rsidR="00F10BCA" w:rsidRPr="00EF41FF" w:rsidRDefault="00EF41FF" w:rsidP="00EF41FF">
      <w:pPr>
        <w:pStyle w:val="Prrafodelista"/>
        <w:spacing w:after="240" w:line="276" w:lineRule="auto"/>
        <w:ind w:left="993"/>
        <w:contextualSpacing w:val="0"/>
        <w:jc w:val="both"/>
        <w:rPr>
          <w:rFonts w:ascii="Cambria" w:hAnsi="Cambria"/>
          <w:sz w:val="24"/>
          <w:szCs w:val="24"/>
          <w:lang w:val="es-ES_tradnl"/>
        </w:rPr>
      </w:pPr>
      <w:r w:rsidRPr="00EF41FF">
        <w:rPr>
          <w:rFonts w:ascii="Cambria" w:hAnsi="Cambria"/>
          <w:sz w:val="24"/>
          <w:szCs w:val="24"/>
          <w:lang w:val="es-ES_tradnl"/>
        </w:rPr>
        <w:t>Nota: Usted como pastor base estará en todos los grupos de WhatsApp, con la finalidad de servir de apoyo para sus discípulos en caso de alguna eventualidad</w:t>
      </w:r>
      <w:r>
        <w:rPr>
          <w:rFonts w:ascii="Cambria" w:hAnsi="Cambria"/>
          <w:sz w:val="24"/>
          <w:szCs w:val="24"/>
          <w:lang w:val="es-ES_tradnl"/>
        </w:rPr>
        <w:t>.</w:t>
      </w:r>
    </w:p>
    <w:p w:rsidR="00F10BCA" w:rsidRPr="0078359E" w:rsidRDefault="00EF41FF" w:rsidP="0078359E">
      <w:pPr>
        <w:pStyle w:val="Prrafodelista"/>
        <w:numPr>
          <w:ilvl w:val="0"/>
          <w:numId w:val="40"/>
        </w:numPr>
        <w:spacing w:after="240" w:line="276" w:lineRule="auto"/>
        <w:ind w:left="426" w:hanging="426"/>
        <w:contextualSpacing w:val="0"/>
        <w:jc w:val="both"/>
        <w:rPr>
          <w:rFonts w:ascii="Cambria" w:hAnsi="Cambria"/>
          <w:b/>
          <w:sz w:val="24"/>
          <w:szCs w:val="24"/>
          <w:lang w:val="es-ES_tradnl"/>
        </w:rPr>
      </w:pPr>
      <w:r w:rsidRPr="0078359E">
        <w:rPr>
          <w:rFonts w:ascii="Cambria" w:hAnsi="Cambria"/>
          <w:b/>
          <w:sz w:val="24"/>
          <w:szCs w:val="24"/>
          <w:lang w:val="es-ES_tradnl"/>
        </w:rPr>
        <w:t xml:space="preserve">El pastor base asignará la responsabilidad </w:t>
      </w:r>
      <w:r w:rsidR="0078359E" w:rsidRPr="0078359E">
        <w:rPr>
          <w:rFonts w:ascii="Cambria" w:hAnsi="Cambria"/>
          <w:b/>
          <w:sz w:val="24"/>
          <w:szCs w:val="24"/>
          <w:lang w:val="es-ES_tradnl"/>
        </w:rPr>
        <w:t>a cada discípulo del envío de la información diaria, por ejemplo:</w:t>
      </w:r>
    </w:p>
    <w:p w:rsidR="0078359E" w:rsidRDefault="0078359E" w:rsidP="0078359E">
      <w:pPr>
        <w:spacing w:after="240" w:line="276" w:lineRule="auto"/>
        <w:ind w:left="426"/>
        <w:jc w:val="both"/>
        <w:rPr>
          <w:lang w:val="es-ES_tradnl"/>
        </w:rPr>
      </w:pPr>
      <w:r>
        <w:rPr>
          <w:lang w:val="es-ES_tradnl"/>
        </w:rPr>
        <w:t>Día lunes: enviará la información el discípulo código 1.</w:t>
      </w:r>
    </w:p>
    <w:p w:rsidR="0078359E" w:rsidRDefault="0078359E" w:rsidP="0078359E">
      <w:pPr>
        <w:spacing w:after="240" w:line="276" w:lineRule="auto"/>
        <w:ind w:left="426"/>
        <w:jc w:val="both"/>
        <w:rPr>
          <w:lang w:val="es-ES_tradnl"/>
        </w:rPr>
      </w:pPr>
      <w:r>
        <w:rPr>
          <w:lang w:val="es-ES_tradnl"/>
        </w:rPr>
        <w:t>Día martes: enviará la información el discípulo código 2.</w:t>
      </w:r>
    </w:p>
    <w:p w:rsidR="000F5E31" w:rsidRDefault="000F5E31" w:rsidP="000F5E31">
      <w:pPr>
        <w:spacing w:after="240" w:line="276" w:lineRule="auto"/>
        <w:ind w:left="426"/>
        <w:jc w:val="both"/>
        <w:rPr>
          <w:lang w:val="es-ES_tradnl"/>
        </w:rPr>
      </w:pPr>
      <w:r>
        <w:rPr>
          <w:lang w:val="es-ES_tradnl"/>
        </w:rPr>
        <w:t>Miércoles: enviará la información el discípulo código 3.</w:t>
      </w:r>
    </w:p>
    <w:p w:rsidR="000F5E31" w:rsidRDefault="000F5E31" w:rsidP="000F5E31">
      <w:pPr>
        <w:spacing w:after="240" w:line="276" w:lineRule="auto"/>
        <w:ind w:left="426"/>
        <w:jc w:val="both"/>
        <w:rPr>
          <w:lang w:val="es-ES_tradnl"/>
        </w:rPr>
      </w:pPr>
      <w:r>
        <w:rPr>
          <w:lang w:val="es-ES_tradnl"/>
        </w:rPr>
        <w:t>Jueves: enviará la información el discípulo código 1.</w:t>
      </w:r>
    </w:p>
    <w:p w:rsidR="000F5E31" w:rsidRDefault="000F5E31" w:rsidP="000F5E31">
      <w:pPr>
        <w:spacing w:after="240" w:line="276" w:lineRule="auto"/>
        <w:ind w:left="426"/>
        <w:jc w:val="both"/>
        <w:rPr>
          <w:lang w:val="es-ES_tradnl"/>
        </w:rPr>
      </w:pPr>
      <w:r>
        <w:rPr>
          <w:lang w:val="es-ES_tradnl"/>
        </w:rPr>
        <w:t>Viernes: enviará la información el discípulo código 2.</w:t>
      </w:r>
    </w:p>
    <w:p w:rsidR="000F5E31" w:rsidRDefault="000F5E31" w:rsidP="000F5E31">
      <w:pPr>
        <w:spacing w:after="240" w:line="276" w:lineRule="auto"/>
        <w:ind w:left="426"/>
        <w:jc w:val="both"/>
        <w:rPr>
          <w:lang w:val="es-ES_tradnl"/>
        </w:rPr>
      </w:pPr>
      <w:r>
        <w:rPr>
          <w:lang w:val="es-ES_tradnl"/>
        </w:rPr>
        <w:t>Sábado: Imparte la lección “El poder de la visión familiar”, vía zoom o presencial, el pastor base, y luego se irá rotando con su base.</w:t>
      </w:r>
    </w:p>
    <w:p w:rsidR="000F5E31" w:rsidRDefault="00A941CA" w:rsidP="00A941CA">
      <w:pPr>
        <w:spacing w:after="240" w:line="276" w:lineRule="auto"/>
        <w:ind w:left="426"/>
        <w:jc w:val="both"/>
      </w:pPr>
      <w:r w:rsidRPr="00A941CA">
        <w:rPr>
          <w:lang w:val="es-ES_tradnl"/>
        </w:rPr>
        <w:t>Día domingo: El pastor Base da la despedida a</w:t>
      </w:r>
      <w:r>
        <w:rPr>
          <w:lang w:val="es-ES_tradnl"/>
        </w:rPr>
        <w:t xml:space="preserve"> los integrantes del grupo, y </w:t>
      </w:r>
      <w:r w:rsidRPr="00A941CA">
        <w:rPr>
          <w:lang w:val="es-ES_tradnl"/>
        </w:rPr>
        <w:t>les</w:t>
      </w:r>
      <w:r>
        <w:rPr>
          <w:lang w:val="es-ES_tradnl"/>
        </w:rPr>
        <w:t xml:space="preserve"> </w:t>
      </w:r>
      <w:r w:rsidRPr="00A941CA">
        <w:rPr>
          <w:lang w:val="es-ES_tradnl"/>
        </w:rPr>
        <w:t>indica</w:t>
      </w:r>
      <w:r>
        <w:rPr>
          <w:lang w:val="es-ES_tradnl"/>
        </w:rPr>
        <w:t xml:space="preserve"> </w:t>
      </w:r>
      <w:r w:rsidRPr="00A941CA">
        <w:rPr>
          <w:lang w:val="es-ES_tradnl"/>
        </w:rPr>
        <w:t>que</w:t>
      </w:r>
      <w:r>
        <w:rPr>
          <w:lang w:val="es-ES_tradnl"/>
        </w:rPr>
        <w:t xml:space="preserve"> </w:t>
      </w:r>
      <w:r w:rsidRPr="00A941CA">
        <w:rPr>
          <w:lang w:val="es-ES_tradnl"/>
        </w:rPr>
        <w:t>serán</w:t>
      </w:r>
      <w:r>
        <w:rPr>
          <w:lang w:val="es-ES_tradnl"/>
        </w:rPr>
        <w:t xml:space="preserve"> </w:t>
      </w:r>
      <w:r w:rsidRPr="00A941CA">
        <w:rPr>
          <w:lang w:val="es-ES_tradnl"/>
        </w:rPr>
        <w:t>atendidos</w:t>
      </w:r>
      <w:r>
        <w:rPr>
          <w:lang w:val="es-ES_tradnl"/>
        </w:rPr>
        <w:t xml:space="preserve"> </w:t>
      </w:r>
      <w:r w:rsidRPr="00A941CA">
        <w:rPr>
          <w:lang w:val="es-ES_tradnl"/>
        </w:rPr>
        <w:t>personalmente</w:t>
      </w:r>
      <w:r>
        <w:rPr>
          <w:lang w:val="es-ES_tradnl"/>
        </w:rPr>
        <w:t xml:space="preserve"> </w:t>
      </w:r>
      <w:r w:rsidRPr="00A941CA">
        <w:rPr>
          <w:lang w:val="es-ES_tradnl"/>
        </w:rPr>
        <w:t>por la</w:t>
      </w:r>
      <w:r>
        <w:rPr>
          <w:lang w:val="es-ES_tradnl"/>
        </w:rPr>
        <w:t xml:space="preserve"> </w:t>
      </w:r>
      <w:r w:rsidRPr="00A941CA">
        <w:rPr>
          <w:lang w:val="es-ES_tradnl"/>
        </w:rPr>
        <w:t>persona</w:t>
      </w:r>
      <w:r>
        <w:rPr>
          <w:lang w:val="es-ES_tradnl"/>
        </w:rPr>
        <w:t xml:space="preserve"> </w:t>
      </w:r>
      <w:r w:rsidRPr="00A941CA">
        <w:rPr>
          <w:lang w:val="es-ES_tradnl"/>
        </w:rPr>
        <w:t>que</w:t>
      </w:r>
      <w:r>
        <w:rPr>
          <w:lang w:val="es-ES_tradnl"/>
        </w:rPr>
        <w:t xml:space="preserve"> </w:t>
      </w:r>
      <w:r w:rsidRPr="00A941CA">
        <w:rPr>
          <w:lang w:val="es-ES_tradnl"/>
        </w:rPr>
        <w:t>los invitó</w:t>
      </w:r>
      <w:r>
        <w:rPr>
          <w:lang w:val="es-ES_tradnl"/>
        </w:rPr>
        <w:t xml:space="preserve"> </w:t>
      </w:r>
      <w:r w:rsidRPr="00A941CA">
        <w:rPr>
          <w:lang w:val="es-ES_tradnl"/>
        </w:rPr>
        <w:t>a</w:t>
      </w:r>
      <w:r>
        <w:rPr>
          <w:lang w:val="es-ES_tradnl"/>
        </w:rPr>
        <w:t xml:space="preserve"> </w:t>
      </w:r>
      <w:r w:rsidRPr="00A941CA">
        <w:rPr>
          <w:lang w:val="es-ES_tradnl"/>
        </w:rPr>
        <w:t>esta</w:t>
      </w:r>
      <w:r>
        <w:rPr>
          <w:lang w:val="es-ES_tradnl"/>
        </w:rPr>
        <w:t xml:space="preserve"> </w:t>
      </w:r>
      <w:r w:rsidRPr="00A941CA">
        <w:rPr>
          <w:lang w:val="es-ES_tradnl"/>
        </w:rPr>
        <w:t>semana</w:t>
      </w:r>
      <w:r>
        <w:rPr>
          <w:lang w:val="es-ES_tradnl"/>
        </w:rPr>
        <w:t xml:space="preserve"> </w:t>
      </w:r>
      <w:r w:rsidRPr="00A941CA">
        <w:rPr>
          <w:lang w:val="es-ES_tradnl"/>
        </w:rPr>
        <w:t>de</w:t>
      </w:r>
      <w:r>
        <w:rPr>
          <w:lang w:val="es-ES_tradnl"/>
        </w:rPr>
        <w:t xml:space="preserve"> </w:t>
      </w:r>
      <w:r w:rsidRPr="00A941CA">
        <w:rPr>
          <w:lang w:val="es-ES_tradnl"/>
        </w:rPr>
        <w:t>bendición</w:t>
      </w:r>
      <w:r>
        <w:rPr>
          <w:lang w:val="es-ES_tradnl"/>
        </w:rPr>
        <w:t xml:space="preserve">. </w:t>
      </w:r>
      <w:r>
        <w:t>(No se cierra el grupo, solo se elimina a los integrantes (nuevas personas) y quedan en el grupo solo el pastor base y sus discípulos, para seguir aplicando esta estrategia las veces que sea necesario para ganar personas para Cristo).</w:t>
      </w:r>
    </w:p>
    <w:p w:rsidR="00A941CA" w:rsidRDefault="00A941CA" w:rsidP="00A941CA">
      <w:pPr>
        <w:spacing w:after="240" w:line="276" w:lineRule="auto"/>
        <w:ind w:left="426"/>
        <w:jc w:val="both"/>
      </w:pPr>
      <w:r>
        <w:t>Nota: La distribución de las responsabilidades no necesariamente debe ir en orden del código, usted como pastor asigna de acuerdo a su criterio y conociendo a sus discípulos, las responsabilidades diarias, lo anterior es solo un ejemplo.</w:t>
      </w:r>
    </w:p>
    <w:p w:rsidR="00A42B0F" w:rsidRDefault="00A42B0F" w:rsidP="00A42B0F">
      <w:pPr>
        <w:pStyle w:val="Prrafodelista"/>
        <w:numPr>
          <w:ilvl w:val="0"/>
          <w:numId w:val="40"/>
        </w:numPr>
        <w:spacing w:after="240" w:line="276" w:lineRule="auto"/>
        <w:ind w:left="426" w:hanging="426"/>
        <w:contextualSpacing w:val="0"/>
        <w:jc w:val="both"/>
        <w:rPr>
          <w:rFonts w:ascii="Cambria" w:hAnsi="Cambria"/>
          <w:b/>
          <w:sz w:val="24"/>
          <w:szCs w:val="24"/>
          <w:lang w:val="es-ES_tradnl"/>
        </w:rPr>
      </w:pPr>
      <w:r w:rsidRPr="00A42B0F">
        <w:rPr>
          <w:rFonts w:ascii="Cambria" w:hAnsi="Cambria"/>
          <w:b/>
          <w:sz w:val="24"/>
          <w:szCs w:val="24"/>
          <w:lang w:val="es-ES_tradnl"/>
        </w:rPr>
        <w:t>Material digital a usar en la semana de bendición:</w:t>
      </w:r>
    </w:p>
    <w:p w:rsidR="00A42B0F" w:rsidRDefault="00A941CA" w:rsidP="00A42B0F">
      <w:pPr>
        <w:spacing w:after="240" w:line="276" w:lineRule="auto"/>
        <w:ind w:left="426"/>
        <w:jc w:val="both"/>
      </w:pPr>
      <w:r>
        <w:t>Diseño</w:t>
      </w:r>
      <w:r w:rsidR="00A42B0F">
        <w:t xml:space="preserve"> </w:t>
      </w:r>
      <w:r>
        <w:t>de</w:t>
      </w:r>
      <w:r w:rsidR="00A42B0F">
        <w:t xml:space="preserve"> </w:t>
      </w:r>
      <w:r>
        <w:t>invitación</w:t>
      </w:r>
      <w:r w:rsidR="00A42B0F">
        <w:t xml:space="preserve"> </w:t>
      </w:r>
      <w:r>
        <w:t>para</w:t>
      </w:r>
      <w:r w:rsidR="00A42B0F">
        <w:t xml:space="preserve"> </w:t>
      </w:r>
      <w:r>
        <w:t>ser</w:t>
      </w:r>
      <w:r w:rsidR="00A42B0F">
        <w:t xml:space="preserve"> </w:t>
      </w:r>
      <w:r>
        <w:t>agregado</w:t>
      </w:r>
      <w:r w:rsidR="00A42B0F">
        <w:t xml:space="preserve"> </w:t>
      </w:r>
      <w:r>
        <w:t>al</w:t>
      </w:r>
      <w:r w:rsidR="00A42B0F">
        <w:t xml:space="preserve"> grupo.</w:t>
      </w:r>
    </w:p>
    <w:p w:rsidR="00A42B0F" w:rsidRDefault="00A941CA" w:rsidP="00A42B0F">
      <w:pPr>
        <w:spacing w:after="240" w:line="276" w:lineRule="auto"/>
        <w:ind w:left="426"/>
        <w:jc w:val="both"/>
      </w:pPr>
      <w:r>
        <w:t>Diseño</w:t>
      </w:r>
      <w:r w:rsidR="00A42B0F">
        <w:t xml:space="preserve"> </w:t>
      </w:r>
      <w:r>
        <w:t>de</w:t>
      </w:r>
      <w:r w:rsidR="00A42B0F">
        <w:t xml:space="preserve"> </w:t>
      </w:r>
      <w:r>
        <w:t>bienvenida</w:t>
      </w:r>
      <w:r w:rsidR="00A42B0F">
        <w:t xml:space="preserve"> </w:t>
      </w:r>
      <w:r>
        <w:t>al</w:t>
      </w:r>
      <w:r w:rsidR="00A42B0F">
        <w:t xml:space="preserve"> grupo.</w:t>
      </w:r>
    </w:p>
    <w:p w:rsidR="00A42B0F" w:rsidRDefault="00A941CA" w:rsidP="00A42B0F">
      <w:pPr>
        <w:spacing w:after="240" w:line="276" w:lineRule="auto"/>
        <w:ind w:left="426"/>
        <w:jc w:val="both"/>
      </w:pPr>
      <w:r>
        <w:t>Diseño</w:t>
      </w:r>
      <w:r w:rsidR="00A42B0F">
        <w:t xml:space="preserve"> </w:t>
      </w:r>
      <w:r>
        <w:t>para</w:t>
      </w:r>
      <w:r w:rsidR="00A42B0F">
        <w:t xml:space="preserve"> </w:t>
      </w:r>
      <w:r>
        <w:t>colocar</w:t>
      </w:r>
      <w:r w:rsidR="00A42B0F">
        <w:t xml:space="preserve"> </w:t>
      </w:r>
      <w:r>
        <w:t>en</w:t>
      </w:r>
      <w:r w:rsidR="00A42B0F">
        <w:t xml:space="preserve"> </w:t>
      </w:r>
      <w:r>
        <w:t>la</w:t>
      </w:r>
      <w:r w:rsidR="00A42B0F">
        <w:t xml:space="preserve"> </w:t>
      </w:r>
      <w:r>
        <w:t>foto</w:t>
      </w:r>
      <w:r w:rsidR="00A42B0F">
        <w:t xml:space="preserve"> </w:t>
      </w:r>
      <w:r>
        <w:t>del</w:t>
      </w:r>
      <w:r w:rsidR="00A42B0F">
        <w:t xml:space="preserve"> </w:t>
      </w:r>
      <w:r>
        <w:t>grupo</w:t>
      </w:r>
      <w:r w:rsidR="00A42B0F">
        <w:t xml:space="preserve"> </w:t>
      </w:r>
      <w:r>
        <w:t xml:space="preserve">de </w:t>
      </w:r>
      <w:r w:rsidR="00A11C62">
        <w:t>WhatsApp</w:t>
      </w:r>
      <w:r w:rsidR="00A42B0F">
        <w:t>.</w:t>
      </w:r>
    </w:p>
    <w:p w:rsidR="00A42B0F" w:rsidRDefault="00A941CA" w:rsidP="00A42B0F">
      <w:pPr>
        <w:spacing w:after="240" w:line="276" w:lineRule="auto"/>
        <w:ind w:left="426"/>
        <w:jc w:val="both"/>
      </w:pPr>
      <w:r>
        <w:t>Video</w:t>
      </w:r>
      <w:r w:rsidR="00A42B0F">
        <w:t xml:space="preserve"> de b</w:t>
      </w:r>
      <w:r>
        <w:t>ienvenida</w:t>
      </w:r>
      <w:r w:rsidR="00A42B0F">
        <w:t xml:space="preserve"> </w:t>
      </w:r>
      <w:r>
        <w:t>al</w:t>
      </w:r>
      <w:r w:rsidR="00A42B0F">
        <w:t xml:space="preserve"> </w:t>
      </w:r>
      <w:r>
        <w:t>abrir</w:t>
      </w:r>
      <w:r w:rsidR="00A42B0F">
        <w:t xml:space="preserve"> </w:t>
      </w:r>
      <w:r>
        <w:t>el</w:t>
      </w:r>
      <w:r w:rsidR="00A42B0F">
        <w:t xml:space="preserve"> </w:t>
      </w:r>
      <w:r>
        <w:t>grupo. (Previamente el Pastor de la</w:t>
      </w:r>
      <w:r w:rsidR="00A42B0F">
        <w:t xml:space="preserve"> Congregación hará un video de b</w:t>
      </w:r>
      <w:r>
        <w:t>ienvenida para todas las personas</w:t>
      </w:r>
      <w:r w:rsidR="00A42B0F">
        <w:t xml:space="preserve"> </w:t>
      </w:r>
      <w:r>
        <w:t>nuevas,</w:t>
      </w:r>
      <w:r w:rsidR="00A42B0F">
        <w:t xml:space="preserve"> </w:t>
      </w:r>
      <w:r>
        <w:t>presentando lo</w:t>
      </w:r>
      <w:r w:rsidR="00A42B0F">
        <w:t xml:space="preserve"> </w:t>
      </w:r>
      <w:r>
        <w:t>que será “La</w:t>
      </w:r>
      <w:r w:rsidR="00A42B0F">
        <w:t xml:space="preserve"> </w:t>
      </w:r>
      <w:r>
        <w:t>Semana</w:t>
      </w:r>
      <w:r w:rsidR="00A42B0F">
        <w:t xml:space="preserve"> </w:t>
      </w:r>
      <w:r>
        <w:t>de</w:t>
      </w:r>
      <w:r w:rsidR="00A42B0F">
        <w:t xml:space="preserve"> </w:t>
      </w:r>
      <w:r>
        <w:t>bendición” espera</w:t>
      </w:r>
      <w:r w:rsidR="00A42B0F">
        <w:t>n</w:t>
      </w:r>
      <w:r>
        <w:t>do</w:t>
      </w:r>
      <w:r w:rsidR="00A42B0F">
        <w:t xml:space="preserve"> </w:t>
      </w:r>
      <w:r>
        <w:t>que cada persona</w:t>
      </w:r>
      <w:r w:rsidR="00A42B0F">
        <w:t xml:space="preserve"> </w:t>
      </w:r>
      <w:r>
        <w:t>sea</w:t>
      </w:r>
      <w:r w:rsidR="00A42B0F">
        <w:t xml:space="preserve"> </w:t>
      </w:r>
      <w:r>
        <w:t>transformada</w:t>
      </w:r>
      <w:r w:rsidR="00A42B0F">
        <w:t xml:space="preserve"> </w:t>
      </w:r>
      <w:r>
        <w:t>para</w:t>
      </w:r>
      <w:r w:rsidR="00A42B0F">
        <w:t xml:space="preserve"> Cristo.)</w:t>
      </w:r>
    </w:p>
    <w:p w:rsidR="00A42B0F" w:rsidRDefault="00A941CA" w:rsidP="00A42B0F">
      <w:pPr>
        <w:spacing w:after="240" w:line="276" w:lineRule="auto"/>
        <w:ind w:left="426"/>
        <w:jc w:val="both"/>
      </w:pPr>
      <w:r>
        <w:t>Diseños</w:t>
      </w:r>
      <w:r w:rsidR="00A42B0F">
        <w:t xml:space="preserve"> </w:t>
      </w:r>
      <w:r>
        <w:t>con</w:t>
      </w:r>
      <w:r w:rsidR="00A42B0F">
        <w:t xml:space="preserve"> </w:t>
      </w:r>
      <w:r>
        <w:t>texto</w:t>
      </w:r>
      <w:r w:rsidR="00A42B0F">
        <w:t xml:space="preserve"> </w:t>
      </w:r>
      <w:r>
        <w:t>bíblicos</w:t>
      </w:r>
      <w:r w:rsidR="00A42B0F">
        <w:t xml:space="preserve"> </w:t>
      </w:r>
      <w:r>
        <w:t>diarios</w:t>
      </w:r>
      <w:r w:rsidR="00A42B0F">
        <w:t xml:space="preserve"> </w:t>
      </w:r>
      <w:r>
        <w:t>y</w:t>
      </w:r>
      <w:r w:rsidR="00A42B0F">
        <w:t xml:space="preserve"> declaraciones.</w:t>
      </w:r>
    </w:p>
    <w:p w:rsidR="008F464B" w:rsidRDefault="00A941CA" w:rsidP="00A42B0F">
      <w:pPr>
        <w:spacing w:after="240" w:line="276" w:lineRule="auto"/>
        <w:ind w:left="426"/>
        <w:jc w:val="both"/>
      </w:pPr>
      <w:r>
        <w:t>Diseño</w:t>
      </w:r>
      <w:r w:rsidR="008F464B">
        <w:t xml:space="preserve"> </w:t>
      </w:r>
      <w:r>
        <w:t>de</w:t>
      </w:r>
      <w:r w:rsidR="008F464B">
        <w:t xml:space="preserve"> </w:t>
      </w:r>
      <w:r>
        <w:t>invitación</w:t>
      </w:r>
      <w:r w:rsidR="008F464B">
        <w:t xml:space="preserve"> </w:t>
      </w:r>
      <w:r>
        <w:t>a</w:t>
      </w:r>
      <w:r w:rsidR="008F464B">
        <w:t xml:space="preserve"> </w:t>
      </w:r>
      <w:r>
        <w:t>la</w:t>
      </w:r>
      <w:r w:rsidR="008F464B">
        <w:t xml:space="preserve"> </w:t>
      </w:r>
      <w:r>
        <w:t>reunión</w:t>
      </w:r>
      <w:r w:rsidR="008F464B">
        <w:t xml:space="preserve"> </w:t>
      </w:r>
      <w:r>
        <w:t>presencial</w:t>
      </w:r>
      <w:r w:rsidR="008F464B">
        <w:t xml:space="preserve"> </w:t>
      </w:r>
      <w:r>
        <w:t>o</w:t>
      </w:r>
      <w:r w:rsidR="008F464B">
        <w:t xml:space="preserve"> ví</w:t>
      </w:r>
      <w:r>
        <w:t>a</w:t>
      </w:r>
      <w:r w:rsidR="008F464B">
        <w:t xml:space="preserve"> </w:t>
      </w:r>
      <w:r>
        <w:t>online</w:t>
      </w:r>
      <w:r w:rsidR="008F464B">
        <w:t xml:space="preserve"> </w:t>
      </w:r>
      <w:r>
        <w:t>de</w:t>
      </w:r>
      <w:r w:rsidR="008F464B">
        <w:t xml:space="preserve"> </w:t>
      </w:r>
      <w:r>
        <w:t>la</w:t>
      </w:r>
      <w:r w:rsidR="008F464B">
        <w:t xml:space="preserve"> </w:t>
      </w:r>
      <w:r>
        <w:t xml:space="preserve">impartición </w:t>
      </w:r>
      <w:r w:rsidR="008F464B">
        <w:t xml:space="preserve">de </w:t>
      </w:r>
      <w:r>
        <w:t>"El</w:t>
      </w:r>
      <w:r w:rsidR="008F464B">
        <w:t xml:space="preserve"> Poder d</w:t>
      </w:r>
      <w:r>
        <w:t>e</w:t>
      </w:r>
      <w:r w:rsidR="008F464B">
        <w:t xml:space="preserve"> </w:t>
      </w:r>
      <w:r>
        <w:t>la</w:t>
      </w:r>
      <w:r w:rsidR="008F464B">
        <w:t xml:space="preserve"> Visión Familiar".</w:t>
      </w:r>
    </w:p>
    <w:p w:rsidR="00A941CA" w:rsidRPr="00A42B0F" w:rsidRDefault="00A941CA" w:rsidP="00A42B0F">
      <w:pPr>
        <w:spacing w:after="240" w:line="276" w:lineRule="auto"/>
        <w:ind w:left="426"/>
        <w:jc w:val="both"/>
      </w:pPr>
      <w:r>
        <w:t>Diseño</w:t>
      </w:r>
      <w:r w:rsidR="008F464B">
        <w:t xml:space="preserve"> </w:t>
      </w:r>
      <w:r>
        <w:t>de</w:t>
      </w:r>
      <w:r w:rsidR="008F464B">
        <w:t xml:space="preserve"> </w:t>
      </w:r>
      <w:r>
        <w:t>despedida</w:t>
      </w:r>
      <w:r w:rsidR="008F464B">
        <w:t xml:space="preserve"> </w:t>
      </w:r>
      <w:r>
        <w:t>con</w:t>
      </w:r>
      <w:r w:rsidR="008F464B">
        <w:t xml:space="preserve"> </w:t>
      </w:r>
      <w:r>
        <w:t>la</w:t>
      </w:r>
      <w:r w:rsidR="008F464B">
        <w:t xml:space="preserve"> </w:t>
      </w:r>
      <w:r>
        <w:t>información</w:t>
      </w:r>
      <w:r w:rsidR="008F464B">
        <w:t xml:space="preserve"> </w:t>
      </w:r>
      <w:r>
        <w:t>de @</w:t>
      </w:r>
      <w:r w:rsidR="008F464B">
        <w:t>federacionccn</w:t>
      </w:r>
      <w:r>
        <w:t>.</w:t>
      </w:r>
    </w:p>
    <w:p w:rsidR="00EF41FF" w:rsidRPr="008F464B" w:rsidRDefault="008F464B" w:rsidP="008F464B">
      <w:pPr>
        <w:pStyle w:val="Prrafodelista"/>
        <w:numPr>
          <w:ilvl w:val="0"/>
          <w:numId w:val="40"/>
        </w:numPr>
        <w:spacing w:after="240" w:line="276" w:lineRule="auto"/>
        <w:ind w:left="426" w:hanging="426"/>
        <w:contextualSpacing w:val="0"/>
        <w:jc w:val="both"/>
        <w:rPr>
          <w:rFonts w:ascii="Cambria" w:hAnsi="Cambria"/>
          <w:b/>
          <w:sz w:val="24"/>
          <w:szCs w:val="24"/>
          <w:lang w:val="es-ES_tradnl"/>
        </w:rPr>
      </w:pPr>
      <w:r w:rsidRPr="008F464B">
        <w:rPr>
          <w:rFonts w:ascii="Cambria" w:hAnsi="Cambria"/>
          <w:b/>
          <w:sz w:val="24"/>
          <w:szCs w:val="24"/>
          <w:lang w:val="es-ES_tradnl"/>
        </w:rPr>
        <w:t>Usted como pastor base les impartirá las directrices para la ejecución de esta estrategia “Semana de Bendición” explicando con detalle cada punto.</w:t>
      </w:r>
    </w:p>
    <w:p w:rsidR="00EF41FF" w:rsidRDefault="002C3724" w:rsidP="002C3724">
      <w:pPr>
        <w:spacing w:after="240" w:line="276" w:lineRule="auto"/>
        <w:ind w:left="426"/>
        <w:jc w:val="both"/>
        <w:rPr>
          <w:lang w:val="es-ES_tradnl"/>
        </w:rPr>
      </w:pPr>
      <w:r>
        <w:rPr>
          <w:lang w:val="es-ES_tradnl"/>
        </w:rPr>
        <w:t>Directrices clave para la ejecución de la estrategia.</w:t>
      </w:r>
    </w:p>
    <w:p w:rsidR="002C3724" w:rsidRDefault="002C3724" w:rsidP="002C3724">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2C3724">
        <w:rPr>
          <w:rFonts w:ascii="Cambria" w:hAnsi="Cambria"/>
          <w:sz w:val="24"/>
          <w:szCs w:val="24"/>
          <w:lang w:val="es-ES_tradnl"/>
        </w:rPr>
        <w:t>El grupo WhatsApp se abrirá los domingos a las 8 p.m.</w:t>
      </w:r>
    </w:p>
    <w:p w:rsidR="002C3724" w:rsidRDefault="002C3724" w:rsidP="002C3724">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2C3724">
        <w:rPr>
          <w:rFonts w:ascii="Cambria" w:hAnsi="Cambria"/>
          <w:sz w:val="24"/>
          <w:szCs w:val="24"/>
          <w:lang w:val="es-ES_tradnl"/>
        </w:rPr>
        <w:t>A esa hora se agregarán los invitados de cada participante y se les dará la bienvenida. Recordar que cada Discípulo añade</w:t>
      </w:r>
      <w:r>
        <w:rPr>
          <w:rFonts w:ascii="Cambria" w:hAnsi="Cambria"/>
          <w:sz w:val="24"/>
          <w:szCs w:val="24"/>
          <w:lang w:val="es-ES_tradnl"/>
        </w:rPr>
        <w:t xml:space="preserve"> </w:t>
      </w:r>
      <w:r w:rsidRPr="002C3724">
        <w:rPr>
          <w:rFonts w:ascii="Cambria" w:hAnsi="Cambria"/>
          <w:sz w:val="24"/>
          <w:szCs w:val="24"/>
          <w:lang w:val="es-ES_tradnl"/>
        </w:rPr>
        <w:t>a</w:t>
      </w:r>
      <w:r>
        <w:rPr>
          <w:rFonts w:ascii="Cambria" w:hAnsi="Cambria"/>
          <w:sz w:val="24"/>
          <w:szCs w:val="24"/>
          <w:lang w:val="es-ES_tradnl"/>
        </w:rPr>
        <w:t xml:space="preserve"> </w:t>
      </w:r>
      <w:r w:rsidRPr="002C3724">
        <w:rPr>
          <w:rFonts w:ascii="Cambria" w:hAnsi="Cambria"/>
          <w:sz w:val="24"/>
          <w:szCs w:val="24"/>
          <w:lang w:val="es-ES_tradnl"/>
        </w:rPr>
        <w:t>sus invitados</w:t>
      </w:r>
      <w:r>
        <w:rPr>
          <w:rFonts w:ascii="Cambria" w:hAnsi="Cambria"/>
          <w:sz w:val="24"/>
          <w:szCs w:val="24"/>
          <w:lang w:val="es-ES_tradnl"/>
        </w:rPr>
        <w:t>.</w:t>
      </w:r>
    </w:p>
    <w:p w:rsidR="002C3724" w:rsidRDefault="002C3724" w:rsidP="002C3724">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2C3724">
        <w:rPr>
          <w:rFonts w:ascii="Cambria" w:hAnsi="Cambria"/>
          <w:sz w:val="24"/>
          <w:szCs w:val="24"/>
          <w:lang w:val="es-ES_tradnl"/>
        </w:rPr>
        <w:t>Importante: Los invitados deben estar notificados previamente que</w:t>
      </w:r>
      <w:r>
        <w:rPr>
          <w:rFonts w:ascii="Cambria" w:hAnsi="Cambria"/>
          <w:sz w:val="24"/>
          <w:szCs w:val="24"/>
          <w:lang w:val="es-ES_tradnl"/>
        </w:rPr>
        <w:t xml:space="preserve"> </w:t>
      </w:r>
      <w:r w:rsidRPr="002C3724">
        <w:rPr>
          <w:rFonts w:ascii="Cambria" w:hAnsi="Cambria"/>
          <w:sz w:val="24"/>
          <w:szCs w:val="24"/>
          <w:lang w:val="es-ES_tradnl"/>
        </w:rPr>
        <w:t>serán</w:t>
      </w:r>
      <w:r>
        <w:rPr>
          <w:rFonts w:ascii="Cambria" w:hAnsi="Cambria"/>
          <w:sz w:val="24"/>
          <w:szCs w:val="24"/>
          <w:lang w:val="es-ES_tradnl"/>
        </w:rPr>
        <w:t xml:space="preserve"> </w:t>
      </w:r>
      <w:r w:rsidRPr="002C3724">
        <w:rPr>
          <w:rFonts w:ascii="Cambria" w:hAnsi="Cambria"/>
          <w:sz w:val="24"/>
          <w:szCs w:val="24"/>
          <w:lang w:val="es-ES_tradnl"/>
        </w:rPr>
        <w:t>añadidos</w:t>
      </w:r>
      <w:r>
        <w:rPr>
          <w:rFonts w:ascii="Cambria" w:hAnsi="Cambria"/>
          <w:sz w:val="24"/>
          <w:szCs w:val="24"/>
          <w:lang w:val="es-ES_tradnl"/>
        </w:rPr>
        <w:t xml:space="preserve"> </w:t>
      </w:r>
      <w:r w:rsidRPr="002C3724">
        <w:rPr>
          <w:rFonts w:ascii="Cambria" w:hAnsi="Cambria"/>
          <w:sz w:val="24"/>
          <w:szCs w:val="24"/>
          <w:lang w:val="es-ES_tradnl"/>
        </w:rPr>
        <w:t>a</w:t>
      </w:r>
      <w:r>
        <w:rPr>
          <w:rFonts w:ascii="Cambria" w:hAnsi="Cambria"/>
          <w:sz w:val="24"/>
          <w:szCs w:val="24"/>
          <w:lang w:val="es-ES_tradnl"/>
        </w:rPr>
        <w:t xml:space="preserve"> </w:t>
      </w:r>
      <w:r w:rsidRPr="002C3724">
        <w:rPr>
          <w:rFonts w:ascii="Cambria" w:hAnsi="Cambria"/>
          <w:sz w:val="24"/>
          <w:szCs w:val="24"/>
          <w:lang w:val="es-ES_tradnl"/>
        </w:rPr>
        <w:t>este grupo</w:t>
      </w:r>
      <w:r>
        <w:rPr>
          <w:rFonts w:ascii="Cambria" w:hAnsi="Cambria"/>
          <w:sz w:val="24"/>
          <w:szCs w:val="24"/>
          <w:lang w:val="es-ES_tradnl"/>
        </w:rPr>
        <w:t>,</w:t>
      </w:r>
      <w:r w:rsidRPr="002C3724">
        <w:rPr>
          <w:rFonts w:ascii="Cambria" w:hAnsi="Cambria"/>
          <w:sz w:val="24"/>
          <w:szCs w:val="24"/>
          <w:lang w:val="es-ES_tradnl"/>
        </w:rPr>
        <w:t xml:space="preserve"> y debe haberles explicado cuál será</w:t>
      </w:r>
      <w:r>
        <w:rPr>
          <w:rFonts w:ascii="Cambria" w:hAnsi="Cambria"/>
          <w:sz w:val="24"/>
          <w:szCs w:val="24"/>
          <w:lang w:val="es-ES_tradnl"/>
        </w:rPr>
        <w:t xml:space="preserve"> </w:t>
      </w:r>
      <w:r w:rsidRPr="002C3724">
        <w:rPr>
          <w:rFonts w:ascii="Cambria" w:hAnsi="Cambria"/>
          <w:sz w:val="24"/>
          <w:szCs w:val="24"/>
          <w:lang w:val="es-ES_tradnl"/>
        </w:rPr>
        <w:t>el</w:t>
      </w:r>
      <w:r>
        <w:rPr>
          <w:rFonts w:ascii="Cambria" w:hAnsi="Cambria"/>
          <w:sz w:val="24"/>
          <w:szCs w:val="24"/>
          <w:lang w:val="es-ES_tradnl"/>
        </w:rPr>
        <w:t xml:space="preserve"> </w:t>
      </w:r>
      <w:r w:rsidRPr="002C3724">
        <w:rPr>
          <w:rFonts w:ascii="Cambria" w:hAnsi="Cambria"/>
          <w:sz w:val="24"/>
          <w:szCs w:val="24"/>
          <w:lang w:val="es-ES_tradnl"/>
        </w:rPr>
        <w:t>propósito,</w:t>
      </w:r>
      <w:r>
        <w:rPr>
          <w:rFonts w:ascii="Cambria" w:hAnsi="Cambria"/>
          <w:sz w:val="24"/>
          <w:szCs w:val="24"/>
          <w:lang w:val="es-ES_tradnl"/>
        </w:rPr>
        <w:t xml:space="preserve"> </w:t>
      </w:r>
      <w:r w:rsidRPr="002C3724">
        <w:rPr>
          <w:rFonts w:ascii="Cambria" w:hAnsi="Cambria"/>
          <w:sz w:val="24"/>
          <w:szCs w:val="24"/>
          <w:lang w:val="es-ES_tradnl"/>
        </w:rPr>
        <w:t>no</w:t>
      </w:r>
      <w:r>
        <w:rPr>
          <w:rFonts w:ascii="Cambria" w:hAnsi="Cambria"/>
          <w:sz w:val="24"/>
          <w:szCs w:val="24"/>
          <w:lang w:val="es-ES_tradnl"/>
        </w:rPr>
        <w:t xml:space="preserve"> </w:t>
      </w:r>
      <w:r w:rsidRPr="002C3724">
        <w:rPr>
          <w:rFonts w:ascii="Cambria" w:hAnsi="Cambria"/>
          <w:sz w:val="24"/>
          <w:szCs w:val="24"/>
          <w:lang w:val="es-ES_tradnl"/>
        </w:rPr>
        <w:t>pueden entrar</w:t>
      </w:r>
      <w:r>
        <w:rPr>
          <w:rFonts w:ascii="Cambria" w:hAnsi="Cambria"/>
          <w:sz w:val="24"/>
          <w:szCs w:val="24"/>
          <w:lang w:val="es-ES_tradnl"/>
        </w:rPr>
        <w:t xml:space="preserve"> </w:t>
      </w:r>
      <w:r w:rsidRPr="002C3724">
        <w:rPr>
          <w:rFonts w:ascii="Cambria" w:hAnsi="Cambria"/>
          <w:sz w:val="24"/>
          <w:szCs w:val="24"/>
          <w:lang w:val="es-ES_tradnl"/>
        </w:rPr>
        <w:t>en</w:t>
      </w:r>
      <w:r>
        <w:rPr>
          <w:rFonts w:ascii="Cambria" w:hAnsi="Cambria"/>
          <w:sz w:val="24"/>
          <w:szCs w:val="24"/>
          <w:lang w:val="es-ES_tradnl"/>
        </w:rPr>
        <w:t xml:space="preserve"> </w:t>
      </w:r>
      <w:r w:rsidRPr="002C3724">
        <w:rPr>
          <w:rFonts w:ascii="Cambria" w:hAnsi="Cambria"/>
          <w:sz w:val="24"/>
          <w:szCs w:val="24"/>
          <w:lang w:val="es-ES_tradnl"/>
        </w:rPr>
        <w:t>el</w:t>
      </w:r>
      <w:r>
        <w:rPr>
          <w:rFonts w:ascii="Cambria" w:hAnsi="Cambria"/>
          <w:sz w:val="24"/>
          <w:szCs w:val="24"/>
          <w:lang w:val="es-ES_tradnl"/>
        </w:rPr>
        <w:t xml:space="preserve"> </w:t>
      </w:r>
      <w:r w:rsidRPr="002C3724">
        <w:rPr>
          <w:rFonts w:ascii="Cambria" w:hAnsi="Cambria"/>
          <w:sz w:val="24"/>
          <w:szCs w:val="24"/>
          <w:lang w:val="es-ES_tradnl"/>
        </w:rPr>
        <w:t>grupo</w:t>
      </w:r>
      <w:r>
        <w:rPr>
          <w:rFonts w:ascii="Cambria" w:hAnsi="Cambria"/>
          <w:sz w:val="24"/>
          <w:szCs w:val="24"/>
          <w:lang w:val="es-ES_tradnl"/>
        </w:rPr>
        <w:t xml:space="preserve"> </w:t>
      </w:r>
      <w:r w:rsidRPr="002C3724">
        <w:rPr>
          <w:rFonts w:ascii="Cambria" w:hAnsi="Cambria"/>
          <w:sz w:val="24"/>
          <w:szCs w:val="24"/>
          <w:lang w:val="es-ES_tradnl"/>
        </w:rPr>
        <w:t>sin</w:t>
      </w:r>
      <w:r>
        <w:rPr>
          <w:rFonts w:ascii="Cambria" w:hAnsi="Cambria"/>
          <w:sz w:val="24"/>
          <w:szCs w:val="24"/>
          <w:lang w:val="es-ES_tradnl"/>
        </w:rPr>
        <w:t xml:space="preserve"> </w:t>
      </w:r>
      <w:r w:rsidRPr="002C3724">
        <w:rPr>
          <w:rFonts w:ascii="Cambria" w:hAnsi="Cambria"/>
          <w:sz w:val="24"/>
          <w:szCs w:val="24"/>
          <w:lang w:val="es-ES_tradnl"/>
        </w:rPr>
        <w:t>su consentimiento</w:t>
      </w:r>
      <w:r>
        <w:rPr>
          <w:rFonts w:ascii="Cambria" w:hAnsi="Cambria"/>
          <w:sz w:val="24"/>
          <w:szCs w:val="24"/>
          <w:lang w:val="es-ES_tradnl"/>
        </w:rPr>
        <w:t>.</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Cada</w:t>
      </w:r>
      <w:r>
        <w:rPr>
          <w:rFonts w:ascii="Cambria" w:hAnsi="Cambria"/>
          <w:sz w:val="24"/>
          <w:szCs w:val="24"/>
          <w:lang w:val="es-ES_tradnl"/>
        </w:rPr>
        <w:t xml:space="preserve"> </w:t>
      </w:r>
      <w:r w:rsidRPr="008C0AD8">
        <w:rPr>
          <w:rFonts w:ascii="Cambria" w:hAnsi="Cambria"/>
          <w:sz w:val="24"/>
          <w:szCs w:val="24"/>
          <w:lang w:val="es-ES_tradnl"/>
        </w:rPr>
        <w:t>líder</w:t>
      </w:r>
      <w:r>
        <w:rPr>
          <w:rFonts w:ascii="Cambria" w:hAnsi="Cambria"/>
          <w:sz w:val="24"/>
          <w:szCs w:val="24"/>
          <w:lang w:val="es-ES_tradnl"/>
        </w:rPr>
        <w:t xml:space="preserve"> </w:t>
      </w:r>
      <w:r w:rsidRPr="008C0AD8">
        <w:rPr>
          <w:rFonts w:ascii="Cambria" w:hAnsi="Cambria"/>
          <w:sz w:val="24"/>
          <w:szCs w:val="24"/>
          <w:lang w:val="es-ES_tradnl"/>
        </w:rPr>
        <w:t>debe cumplir</w:t>
      </w:r>
      <w:r>
        <w:rPr>
          <w:rFonts w:ascii="Cambria" w:hAnsi="Cambria"/>
          <w:sz w:val="24"/>
          <w:szCs w:val="24"/>
          <w:lang w:val="es-ES_tradnl"/>
        </w:rPr>
        <w:t xml:space="preserve"> </w:t>
      </w:r>
      <w:r w:rsidRPr="008C0AD8">
        <w:rPr>
          <w:rFonts w:ascii="Cambria" w:hAnsi="Cambria"/>
          <w:sz w:val="24"/>
          <w:szCs w:val="24"/>
          <w:lang w:val="es-ES_tradnl"/>
        </w:rPr>
        <w:t>con</w:t>
      </w:r>
      <w:r>
        <w:rPr>
          <w:rFonts w:ascii="Cambria" w:hAnsi="Cambria"/>
          <w:sz w:val="24"/>
          <w:szCs w:val="24"/>
          <w:lang w:val="es-ES_tradnl"/>
        </w:rPr>
        <w:t xml:space="preserve"> </w:t>
      </w:r>
      <w:r w:rsidRPr="008C0AD8">
        <w:rPr>
          <w:rFonts w:ascii="Cambria" w:hAnsi="Cambria"/>
          <w:sz w:val="24"/>
          <w:szCs w:val="24"/>
          <w:lang w:val="es-ES_tradnl"/>
        </w:rPr>
        <w:t>las asignaciones delegadas</w:t>
      </w:r>
      <w:r>
        <w:rPr>
          <w:rFonts w:ascii="Cambria" w:hAnsi="Cambria"/>
          <w:sz w:val="24"/>
          <w:szCs w:val="24"/>
          <w:lang w:val="es-ES_tradnl"/>
        </w:rPr>
        <w:t xml:space="preserve"> </w:t>
      </w:r>
      <w:r w:rsidRPr="008C0AD8">
        <w:rPr>
          <w:rFonts w:ascii="Cambria" w:hAnsi="Cambria"/>
          <w:sz w:val="24"/>
          <w:szCs w:val="24"/>
          <w:lang w:val="es-ES_tradnl"/>
        </w:rPr>
        <w:t>por</w:t>
      </w:r>
      <w:r>
        <w:rPr>
          <w:rFonts w:ascii="Cambria" w:hAnsi="Cambria"/>
          <w:sz w:val="24"/>
          <w:szCs w:val="24"/>
          <w:lang w:val="es-ES_tradnl"/>
        </w:rPr>
        <w:t xml:space="preserve"> </w:t>
      </w:r>
      <w:r w:rsidRPr="008C0AD8">
        <w:rPr>
          <w:rFonts w:ascii="Cambria" w:hAnsi="Cambria"/>
          <w:sz w:val="24"/>
          <w:szCs w:val="24"/>
          <w:lang w:val="es-ES_tradnl"/>
        </w:rPr>
        <w:t>el pastor</w:t>
      </w:r>
      <w:r>
        <w:rPr>
          <w:rFonts w:ascii="Cambria" w:hAnsi="Cambria"/>
          <w:sz w:val="24"/>
          <w:szCs w:val="24"/>
          <w:lang w:val="es-ES_tradnl"/>
        </w:rPr>
        <w:t xml:space="preserve"> </w:t>
      </w:r>
      <w:r w:rsidRPr="008C0AD8">
        <w:rPr>
          <w:rFonts w:ascii="Cambria" w:hAnsi="Cambria"/>
          <w:sz w:val="24"/>
          <w:szCs w:val="24"/>
          <w:lang w:val="es-ES_tradnl"/>
        </w:rPr>
        <w:t>base.</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En el grupo no se pasará ninguna otra información o noticia ajena al proyecto</w:t>
      </w:r>
      <w:r>
        <w:rPr>
          <w:rFonts w:ascii="Cambria" w:hAnsi="Cambria"/>
          <w:sz w:val="24"/>
          <w:szCs w:val="24"/>
          <w:lang w:val="es-ES_tradnl"/>
        </w:rPr>
        <w:t xml:space="preserve"> </w:t>
      </w:r>
      <w:r w:rsidRPr="008C0AD8">
        <w:rPr>
          <w:rFonts w:ascii="Cambria" w:hAnsi="Cambria"/>
          <w:sz w:val="24"/>
          <w:szCs w:val="24"/>
          <w:lang w:val="es-ES_tradnl"/>
        </w:rPr>
        <w:t>“Semana</w:t>
      </w:r>
      <w:r>
        <w:rPr>
          <w:rFonts w:ascii="Cambria" w:hAnsi="Cambria"/>
          <w:sz w:val="24"/>
          <w:szCs w:val="24"/>
          <w:lang w:val="es-ES_tradnl"/>
        </w:rPr>
        <w:t xml:space="preserve"> </w:t>
      </w:r>
      <w:r w:rsidRPr="008C0AD8">
        <w:rPr>
          <w:rFonts w:ascii="Cambria" w:hAnsi="Cambria"/>
          <w:sz w:val="24"/>
          <w:szCs w:val="24"/>
          <w:lang w:val="es-ES_tradnl"/>
        </w:rPr>
        <w:t>de Bendición”.</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Queda prohibido alentar conversaciones que generen discusiones</w:t>
      </w:r>
      <w:r>
        <w:rPr>
          <w:rFonts w:ascii="Cambria" w:hAnsi="Cambria"/>
          <w:sz w:val="24"/>
          <w:szCs w:val="24"/>
          <w:lang w:val="es-ES_tradnl"/>
        </w:rPr>
        <w:t xml:space="preserve"> </w:t>
      </w:r>
      <w:r w:rsidRPr="008C0AD8">
        <w:rPr>
          <w:rFonts w:ascii="Cambria" w:hAnsi="Cambria"/>
          <w:sz w:val="24"/>
          <w:szCs w:val="24"/>
          <w:lang w:val="es-ES_tradnl"/>
        </w:rPr>
        <w:t>o</w:t>
      </w:r>
      <w:r>
        <w:rPr>
          <w:rFonts w:ascii="Cambria" w:hAnsi="Cambria"/>
          <w:sz w:val="24"/>
          <w:szCs w:val="24"/>
          <w:lang w:val="es-ES_tradnl"/>
        </w:rPr>
        <w:t xml:space="preserve"> </w:t>
      </w:r>
      <w:r w:rsidRPr="008C0AD8">
        <w:rPr>
          <w:rFonts w:ascii="Cambria" w:hAnsi="Cambria"/>
          <w:sz w:val="24"/>
          <w:szCs w:val="24"/>
          <w:lang w:val="es-ES_tradnl"/>
        </w:rPr>
        <w:t>polémicas.</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Si sucede</w:t>
      </w:r>
      <w:r>
        <w:rPr>
          <w:rFonts w:ascii="Cambria" w:hAnsi="Cambria"/>
          <w:sz w:val="24"/>
          <w:szCs w:val="24"/>
          <w:lang w:val="es-ES_tradnl"/>
        </w:rPr>
        <w:t xml:space="preserve"> </w:t>
      </w:r>
      <w:r w:rsidRPr="008C0AD8">
        <w:rPr>
          <w:rFonts w:ascii="Cambria" w:hAnsi="Cambria"/>
          <w:sz w:val="24"/>
          <w:szCs w:val="24"/>
          <w:lang w:val="es-ES_tradnl"/>
        </w:rPr>
        <w:t>alguna irregularidad</w:t>
      </w:r>
      <w:r>
        <w:rPr>
          <w:rFonts w:ascii="Cambria" w:hAnsi="Cambria"/>
          <w:sz w:val="24"/>
          <w:szCs w:val="24"/>
          <w:lang w:val="es-ES_tradnl"/>
        </w:rPr>
        <w:t xml:space="preserve"> </w:t>
      </w:r>
      <w:r w:rsidRPr="008C0AD8">
        <w:rPr>
          <w:rFonts w:ascii="Cambria" w:hAnsi="Cambria"/>
          <w:sz w:val="24"/>
          <w:szCs w:val="24"/>
          <w:lang w:val="es-ES_tradnl"/>
        </w:rPr>
        <w:t>en</w:t>
      </w:r>
      <w:r>
        <w:rPr>
          <w:rFonts w:ascii="Cambria" w:hAnsi="Cambria"/>
          <w:sz w:val="24"/>
          <w:szCs w:val="24"/>
          <w:lang w:val="es-ES_tradnl"/>
        </w:rPr>
        <w:t xml:space="preserve"> </w:t>
      </w:r>
      <w:r w:rsidRPr="008C0AD8">
        <w:rPr>
          <w:rFonts w:ascii="Cambria" w:hAnsi="Cambria"/>
          <w:sz w:val="24"/>
          <w:szCs w:val="24"/>
          <w:lang w:val="es-ES_tradnl"/>
        </w:rPr>
        <w:t>el grupo</w:t>
      </w:r>
      <w:r>
        <w:rPr>
          <w:rFonts w:ascii="Cambria" w:hAnsi="Cambria"/>
          <w:sz w:val="24"/>
          <w:szCs w:val="24"/>
          <w:lang w:val="es-ES_tradnl"/>
        </w:rPr>
        <w:t xml:space="preserve"> </w:t>
      </w:r>
      <w:r w:rsidRPr="008C0AD8">
        <w:rPr>
          <w:rFonts w:ascii="Cambria" w:hAnsi="Cambria"/>
          <w:sz w:val="24"/>
          <w:szCs w:val="24"/>
          <w:lang w:val="es-ES_tradnl"/>
        </w:rPr>
        <w:t>pedir</w:t>
      </w:r>
      <w:r>
        <w:rPr>
          <w:rFonts w:ascii="Cambria" w:hAnsi="Cambria"/>
          <w:sz w:val="24"/>
          <w:szCs w:val="24"/>
          <w:lang w:val="es-ES_tradnl"/>
        </w:rPr>
        <w:t xml:space="preserve"> </w:t>
      </w:r>
      <w:r w:rsidRPr="008C0AD8">
        <w:rPr>
          <w:rFonts w:ascii="Cambria" w:hAnsi="Cambria"/>
          <w:sz w:val="24"/>
          <w:szCs w:val="24"/>
          <w:lang w:val="es-ES_tradnl"/>
        </w:rPr>
        <w:t>ayuda</w:t>
      </w:r>
      <w:r>
        <w:rPr>
          <w:rFonts w:ascii="Cambria" w:hAnsi="Cambria"/>
          <w:sz w:val="24"/>
          <w:szCs w:val="24"/>
          <w:lang w:val="es-ES_tradnl"/>
        </w:rPr>
        <w:t xml:space="preserve"> </w:t>
      </w:r>
      <w:r w:rsidRPr="008C0AD8">
        <w:rPr>
          <w:rFonts w:ascii="Cambria" w:hAnsi="Cambria"/>
          <w:sz w:val="24"/>
          <w:szCs w:val="24"/>
          <w:lang w:val="es-ES_tradnl"/>
        </w:rPr>
        <w:t>al pastor</w:t>
      </w:r>
      <w:r>
        <w:rPr>
          <w:rFonts w:ascii="Cambria" w:hAnsi="Cambria"/>
          <w:sz w:val="24"/>
          <w:szCs w:val="24"/>
          <w:lang w:val="es-ES_tradnl"/>
        </w:rPr>
        <w:t xml:space="preserve"> </w:t>
      </w:r>
      <w:r w:rsidRPr="008C0AD8">
        <w:rPr>
          <w:rFonts w:ascii="Cambria" w:hAnsi="Cambria"/>
          <w:sz w:val="24"/>
          <w:szCs w:val="24"/>
          <w:lang w:val="es-ES_tradnl"/>
        </w:rPr>
        <w:t>de</w:t>
      </w:r>
      <w:r>
        <w:rPr>
          <w:rFonts w:ascii="Cambria" w:hAnsi="Cambria"/>
          <w:sz w:val="24"/>
          <w:szCs w:val="24"/>
          <w:lang w:val="es-ES_tradnl"/>
        </w:rPr>
        <w:t xml:space="preserve"> </w:t>
      </w:r>
      <w:r w:rsidRPr="008C0AD8">
        <w:rPr>
          <w:rFonts w:ascii="Cambria" w:hAnsi="Cambria"/>
          <w:sz w:val="24"/>
          <w:szCs w:val="24"/>
          <w:lang w:val="es-ES_tradnl"/>
        </w:rPr>
        <w:t>red.</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Si hay algún participante que reiteradamente genera malestar e</w:t>
      </w:r>
      <w:r>
        <w:rPr>
          <w:rFonts w:ascii="Cambria" w:hAnsi="Cambria"/>
          <w:sz w:val="24"/>
          <w:szCs w:val="24"/>
          <w:lang w:val="es-ES_tradnl"/>
        </w:rPr>
        <w:t xml:space="preserve"> </w:t>
      </w:r>
      <w:r w:rsidRPr="008C0AD8">
        <w:rPr>
          <w:rFonts w:ascii="Cambria" w:hAnsi="Cambria"/>
          <w:sz w:val="24"/>
          <w:szCs w:val="24"/>
          <w:lang w:val="es-ES_tradnl"/>
        </w:rPr>
        <w:t>inconvenientes</w:t>
      </w:r>
      <w:r>
        <w:rPr>
          <w:rFonts w:ascii="Cambria" w:hAnsi="Cambria"/>
          <w:sz w:val="24"/>
          <w:szCs w:val="24"/>
          <w:lang w:val="es-ES_tradnl"/>
        </w:rPr>
        <w:t xml:space="preserve"> </w:t>
      </w:r>
      <w:r w:rsidRPr="008C0AD8">
        <w:rPr>
          <w:rFonts w:ascii="Cambria" w:hAnsi="Cambria"/>
          <w:sz w:val="24"/>
          <w:szCs w:val="24"/>
          <w:lang w:val="es-ES_tradnl"/>
        </w:rPr>
        <w:t>eliminarlo del</w:t>
      </w:r>
      <w:r>
        <w:rPr>
          <w:rFonts w:ascii="Cambria" w:hAnsi="Cambria"/>
          <w:sz w:val="24"/>
          <w:szCs w:val="24"/>
          <w:lang w:val="es-ES_tradnl"/>
        </w:rPr>
        <w:t xml:space="preserve"> </w:t>
      </w:r>
      <w:r w:rsidRPr="008C0AD8">
        <w:rPr>
          <w:rFonts w:ascii="Cambria" w:hAnsi="Cambria"/>
          <w:sz w:val="24"/>
          <w:szCs w:val="24"/>
          <w:lang w:val="es-ES_tradnl"/>
        </w:rPr>
        <w:t>grupo. El discípulo que lo invitó deberá atenderlo</w:t>
      </w:r>
      <w:r>
        <w:rPr>
          <w:rFonts w:ascii="Cambria" w:hAnsi="Cambria"/>
          <w:sz w:val="24"/>
          <w:szCs w:val="24"/>
          <w:lang w:val="es-ES_tradnl"/>
        </w:rPr>
        <w:t xml:space="preserve"> </w:t>
      </w:r>
      <w:r w:rsidRPr="008C0AD8">
        <w:rPr>
          <w:rFonts w:ascii="Cambria" w:hAnsi="Cambria"/>
          <w:sz w:val="24"/>
          <w:szCs w:val="24"/>
          <w:lang w:val="es-ES_tradnl"/>
        </w:rPr>
        <w:t>por</w:t>
      </w:r>
      <w:r>
        <w:rPr>
          <w:rFonts w:ascii="Cambria" w:hAnsi="Cambria"/>
          <w:sz w:val="24"/>
          <w:szCs w:val="24"/>
          <w:lang w:val="es-ES_tradnl"/>
        </w:rPr>
        <w:t xml:space="preserve"> </w:t>
      </w:r>
      <w:r w:rsidRPr="008C0AD8">
        <w:rPr>
          <w:rFonts w:ascii="Cambria" w:hAnsi="Cambria"/>
          <w:sz w:val="24"/>
          <w:szCs w:val="24"/>
          <w:lang w:val="es-ES_tradnl"/>
        </w:rPr>
        <w:t>privado.</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Este grupo solo se abrirá para interacción con las personas dos veces</w:t>
      </w:r>
      <w:r w:rsidR="00835C29">
        <w:rPr>
          <w:rFonts w:ascii="Cambria" w:hAnsi="Cambria"/>
          <w:sz w:val="24"/>
          <w:szCs w:val="24"/>
          <w:lang w:val="es-ES_tradnl"/>
        </w:rPr>
        <w:t xml:space="preserve"> </w:t>
      </w:r>
      <w:r w:rsidRPr="008C0AD8">
        <w:rPr>
          <w:rFonts w:ascii="Cambria" w:hAnsi="Cambria"/>
          <w:sz w:val="24"/>
          <w:szCs w:val="24"/>
          <w:lang w:val="es-ES_tradnl"/>
        </w:rPr>
        <w:t>al</w:t>
      </w:r>
      <w:r w:rsidR="00835C29">
        <w:rPr>
          <w:rFonts w:ascii="Cambria" w:hAnsi="Cambria"/>
          <w:sz w:val="24"/>
          <w:szCs w:val="24"/>
          <w:lang w:val="es-ES_tradnl"/>
        </w:rPr>
        <w:t xml:space="preserve"> </w:t>
      </w:r>
      <w:r w:rsidRPr="008C0AD8">
        <w:rPr>
          <w:rFonts w:ascii="Cambria" w:hAnsi="Cambria"/>
          <w:sz w:val="24"/>
          <w:szCs w:val="24"/>
          <w:lang w:val="es-ES_tradnl"/>
        </w:rPr>
        <w:t xml:space="preserve">día, </w:t>
      </w:r>
      <w:r w:rsidR="00835C29">
        <w:rPr>
          <w:rFonts w:ascii="Cambria" w:hAnsi="Cambria"/>
          <w:sz w:val="24"/>
          <w:szCs w:val="24"/>
          <w:lang w:val="es-ES_tradnl"/>
        </w:rPr>
        <w:t xml:space="preserve">de </w:t>
      </w:r>
      <w:r w:rsidRPr="008C0AD8">
        <w:rPr>
          <w:rFonts w:ascii="Cambria" w:hAnsi="Cambria"/>
          <w:sz w:val="24"/>
          <w:szCs w:val="24"/>
          <w:lang w:val="es-ES_tradnl"/>
        </w:rPr>
        <w:t>8</w:t>
      </w:r>
      <w:r w:rsidR="00835C29">
        <w:rPr>
          <w:rFonts w:ascii="Cambria" w:hAnsi="Cambria"/>
          <w:sz w:val="24"/>
          <w:szCs w:val="24"/>
          <w:lang w:val="es-ES_tradnl"/>
        </w:rPr>
        <w:t xml:space="preserve"> </w:t>
      </w:r>
      <w:r w:rsidRPr="008C0AD8">
        <w:rPr>
          <w:rFonts w:ascii="Cambria" w:hAnsi="Cambria"/>
          <w:sz w:val="24"/>
          <w:szCs w:val="24"/>
          <w:lang w:val="es-ES_tradnl"/>
        </w:rPr>
        <w:t>a</w:t>
      </w:r>
      <w:r w:rsidR="00835C29">
        <w:rPr>
          <w:rFonts w:ascii="Cambria" w:hAnsi="Cambria"/>
          <w:sz w:val="24"/>
          <w:szCs w:val="24"/>
          <w:lang w:val="es-ES_tradnl"/>
        </w:rPr>
        <w:t xml:space="preserve"> </w:t>
      </w:r>
      <w:r w:rsidRPr="008C0AD8">
        <w:rPr>
          <w:rFonts w:ascii="Cambria" w:hAnsi="Cambria"/>
          <w:sz w:val="24"/>
          <w:szCs w:val="24"/>
          <w:lang w:val="es-ES_tradnl"/>
        </w:rPr>
        <w:t>9</w:t>
      </w:r>
      <w:r w:rsidR="00835C29">
        <w:rPr>
          <w:rFonts w:ascii="Cambria" w:hAnsi="Cambria"/>
          <w:sz w:val="24"/>
          <w:szCs w:val="24"/>
          <w:lang w:val="es-ES_tradnl"/>
        </w:rPr>
        <w:t xml:space="preserve"> </w:t>
      </w:r>
      <w:r w:rsidRPr="008C0AD8">
        <w:rPr>
          <w:rFonts w:ascii="Cambria" w:hAnsi="Cambria"/>
          <w:sz w:val="24"/>
          <w:szCs w:val="24"/>
          <w:lang w:val="es-ES_tradnl"/>
        </w:rPr>
        <w:t>a</w:t>
      </w:r>
      <w:r w:rsidR="00835C29">
        <w:rPr>
          <w:rFonts w:ascii="Cambria" w:hAnsi="Cambria"/>
          <w:sz w:val="24"/>
          <w:szCs w:val="24"/>
          <w:lang w:val="es-ES_tradnl"/>
        </w:rPr>
        <w:t>.</w:t>
      </w:r>
      <w:r w:rsidRPr="008C0AD8">
        <w:rPr>
          <w:rFonts w:ascii="Cambria" w:hAnsi="Cambria"/>
          <w:sz w:val="24"/>
          <w:szCs w:val="24"/>
          <w:lang w:val="es-ES_tradnl"/>
        </w:rPr>
        <w:t>m</w:t>
      </w:r>
      <w:r w:rsidR="00835C29">
        <w:rPr>
          <w:rFonts w:ascii="Cambria" w:hAnsi="Cambria"/>
          <w:sz w:val="24"/>
          <w:szCs w:val="24"/>
          <w:lang w:val="es-ES_tradnl"/>
        </w:rPr>
        <w:t xml:space="preserve">. </w:t>
      </w:r>
      <w:r w:rsidRPr="008C0AD8">
        <w:rPr>
          <w:rFonts w:ascii="Cambria" w:hAnsi="Cambria"/>
          <w:sz w:val="24"/>
          <w:szCs w:val="24"/>
          <w:lang w:val="es-ES_tradnl"/>
        </w:rPr>
        <w:t>Se abrirá el</w:t>
      </w:r>
      <w:r w:rsidR="00835C29">
        <w:rPr>
          <w:rFonts w:ascii="Cambria" w:hAnsi="Cambria"/>
          <w:sz w:val="24"/>
          <w:szCs w:val="24"/>
          <w:lang w:val="es-ES_tradnl"/>
        </w:rPr>
        <w:t xml:space="preserve"> </w:t>
      </w:r>
      <w:r w:rsidRPr="008C0AD8">
        <w:rPr>
          <w:rFonts w:ascii="Cambria" w:hAnsi="Cambria"/>
          <w:sz w:val="24"/>
          <w:szCs w:val="24"/>
          <w:lang w:val="es-ES_tradnl"/>
        </w:rPr>
        <w:t xml:space="preserve">grupo para preguntarles por sus peticiones de oración del </w:t>
      </w:r>
      <w:r w:rsidR="00835C29" w:rsidRPr="008C0AD8">
        <w:rPr>
          <w:rFonts w:ascii="Cambria" w:hAnsi="Cambria"/>
          <w:sz w:val="24"/>
          <w:szCs w:val="24"/>
          <w:lang w:val="es-ES_tradnl"/>
        </w:rPr>
        <w:t>día</w:t>
      </w:r>
      <w:r w:rsidRPr="008C0AD8">
        <w:rPr>
          <w:rFonts w:ascii="Cambria" w:hAnsi="Cambria"/>
          <w:sz w:val="24"/>
          <w:szCs w:val="24"/>
          <w:lang w:val="es-ES_tradnl"/>
        </w:rPr>
        <w:t xml:space="preserve"> y se </w:t>
      </w:r>
      <w:r w:rsidR="00835C29" w:rsidRPr="008C0AD8">
        <w:rPr>
          <w:rFonts w:ascii="Cambria" w:hAnsi="Cambria"/>
          <w:sz w:val="24"/>
          <w:szCs w:val="24"/>
          <w:lang w:val="es-ES_tradnl"/>
        </w:rPr>
        <w:t>le</w:t>
      </w:r>
      <w:r w:rsidRPr="008C0AD8">
        <w:rPr>
          <w:rFonts w:ascii="Cambria" w:hAnsi="Cambria"/>
          <w:sz w:val="24"/>
          <w:szCs w:val="24"/>
          <w:lang w:val="es-ES_tradnl"/>
        </w:rPr>
        <w:t xml:space="preserve"> enviará el diseño correspondiente al texto </w:t>
      </w:r>
      <w:r w:rsidR="00835C29" w:rsidRPr="008C0AD8">
        <w:rPr>
          <w:rFonts w:ascii="Cambria" w:hAnsi="Cambria"/>
          <w:sz w:val="24"/>
          <w:szCs w:val="24"/>
          <w:lang w:val="es-ES_tradnl"/>
        </w:rPr>
        <w:t>bíblico</w:t>
      </w:r>
      <w:r w:rsidRPr="008C0AD8">
        <w:rPr>
          <w:rFonts w:ascii="Cambria" w:hAnsi="Cambria"/>
          <w:sz w:val="24"/>
          <w:szCs w:val="24"/>
          <w:lang w:val="es-ES_tradnl"/>
        </w:rPr>
        <w:t xml:space="preserve"> y oración</w:t>
      </w:r>
      <w:r w:rsidR="00835C29">
        <w:rPr>
          <w:rFonts w:ascii="Cambria" w:hAnsi="Cambria"/>
          <w:sz w:val="24"/>
          <w:szCs w:val="24"/>
          <w:lang w:val="es-ES_tradnl"/>
        </w:rPr>
        <w:t xml:space="preserve"> </w:t>
      </w:r>
      <w:r w:rsidRPr="008C0AD8">
        <w:rPr>
          <w:rFonts w:ascii="Cambria" w:hAnsi="Cambria"/>
          <w:sz w:val="24"/>
          <w:szCs w:val="24"/>
          <w:lang w:val="es-ES_tradnl"/>
        </w:rPr>
        <w:t>en</w:t>
      </w:r>
      <w:r w:rsidR="00835C29">
        <w:rPr>
          <w:rFonts w:ascii="Cambria" w:hAnsi="Cambria"/>
          <w:sz w:val="24"/>
          <w:szCs w:val="24"/>
          <w:lang w:val="es-ES_tradnl"/>
        </w:rPr>
        <w:t xml:space="preserve"> </w:t>
      </w:r>
      <w:r w:rsidRPr="008C0AD8">
        <w:rPr>
          <w:rFonts w:ascii="Cambria" w:hAnsi="Cambria"/>
          <w:sz w:val="24"/>
          <w:szCs w:val="24"/>
          <w:lang w:val="es-ES_tradnl"/>
        </w:rPr>
        <w:t>audio</w:t>
      </w:r>
      <w:r w:rsidR="00835C29">
        <w:rPr>
          <w:rFonts w:ascii="Cambria" w:hAnsi="Cambria"/>
          <w:sz w:val="24"/>
          <w:szCs w:val="24"/>
          <w:lang w:val="es-ES_tradnl"/>
        </w:rPr>
        <w:t>.</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Desde</w:t>
      </w:r>
      <w:r w:rsidR="00835C29">
        <w:rPr>
          <w:rFonts w:ascii="Cambria" w:hAnsi="Cambria"/>
          <w:sz w:val="24"/>
          <w:szCs w:val="24"/>
          <w:lang w:val="es-ES_tradnl"/>
        </w:rPr>
        <w:t xml:space="preserve"> </w:t>
      </w:r>
      <w:r w:rsidRPr="008C0AD8">
        <w:rPr>
          <w:rFonts w:ascii="Cambria" w:hAnsi="Cambria"/>
          <w:sz w:val="24"/>
          <w:szCs w:val="24"/>
          <w:lang w:val="es-ES_tradnl"/>
        </w:rPr>
        <w:t>las</w:t>
      </w:r>
      <w:r w:rsidR="00835C29">
        <w:rPr>
          <w:rFonts w:ascii="Cambria" w:hAnsi="Cambria"/>
          <w:sz w:val="24"/>
          <w:szCs w:val="24"/>
          <w:lang w:val="es-ES_tradnl"/>
        </w:rPr>
        <w:t xml:space="preserve"> </w:t>
      </w:r>
      <w:r w:rsidRPr="008C0AD8">
        <w:rPr>
          <w:rFonts w:ascii="Cambria" w:hAnsi="Cambria"/>
          <w:sz w:val="24"/>
          <w:szCs w:val="24"/>
          <w:lang w:val="es-ES_tradnl"/>
        </w:rPr>
        <w:t>8:00</w:t>
      </w:r>
      <w:r w:rsidR="00835C29">
        <w:rPr>
          <w:rFonts w:ascii="Cambria" w:hAnsi="Cambria"/>
          <w:sz w:val="24"/>
          <w:szCs w:val="24"/>
          <w:lang w:val="es-ES_tradnl"/>
        </w:rPr>
        <w:t xml:space="preserve"> </w:t>
      </w:r>
      <w:r w:rsidRPr="008C0AD8">
        <w:rPr>
          <w:rFonts w:ascii="Cambria" w:hAnsi="Cambria"/>
          <w:sz w:val="24"/>
          <w:szCs w:val="24"/>
          <w:lang w:val="es-ES_tradnl"/>
        </w:rPr>
        <w:t>hasta</w:t>
      </w:r>
      <w:r w:rsidR="00835C29">
        <w:rPr>
          <w:rFonts w:ascii="Cambria" w:hAnsi="Cambria"/>
          <w:sz w:val="24"/>
          <w:szCs w:val="24"/>
          <w:lang w:val="es-ES_tradnl"/>
        </w:rPr>
        <w:t xml:space="preserve"> </w:t>
      </w:r>
      <w:r w:rsidRPr="008C0AD8">
        <w:rPr>
          <w:rFonts w:ascii="Cambria" w:hAnsi="Cambria"/>
          <w:sz w:val="24"/>
          <w:szCs w:val="24"/>
          <w:lang w:val="es-ES_tradnl"/>
        </w:rPr>
        <w:t>las</w:t>
      </w:r>
      <w:r w:rsidR="00835C29">
        <w:rPr>
          <w:rFonts w:ascii="Cambria" w:hAnsi="Cambria"/>
          <w:sz w:val="24"/>
          <w:szCs w:val="24"/>
          <w:lang w:val="es-ES_tradnl"/>
        </w:rPr>
        <w:t xml:space="preserve"> </w:t>
      </w:r>
      <w:r w:rsidRPr="008C0AD8">
        <w:rPr>
          <w:rFonts w:ascii="Cambria" w:hAnsi="Cambria"/>
          <w:sz w:val="24"/>
          <w:szCs w:val="24"/>
          <w:lang w:val="es-ES_tradnl"/>
        </w:rPr>
        <w:t>9:00</w:t>
      </w:r>
      <w:r w:rsidR="00835C29">
        <w:rPr>
          <w:rFonts w:ascii="Cambria" w:hAnsi="Cambria"/>
          <w:sz w:val="24"/>
          <w:szCs w:val="24"/>
          <w:lang w:val="es-ES_tradnl"/>
        </w:rPr>
        <w:t>p.m.</w:t>
      </w:r>
      <w:r w:rsidRPr="008C0AD8">
        <w:rPr>
          <w:rFonts w:ascii="Cambria" w:hAnsi="Cambria"/>
          <w:sz w:val="24"/>
          <w:szCs w:val="24"/>
          <w:lang w:val="es-ES_tradnl"/>
        </w:rPr>
        <w:t>,</w:t>
      </w:r>
      <w:r w:rsidR="00835C29">
        <w:rPr>
          <w:rFonts w:ascii="Cambria" w:hAnsi="Cambria"/>
          <w:sz w:val="24"/>
          <w:szCs w:val="24"/>
          <w:lang w:val="es-ES_tradnl"/>
        </w:rPr>
        <w:t xml:space="preserve"> </w:t>
      </w:r>
      <w:r w:rsidRPr="008C0AD8">
        <w:rPr>
          <w:rFonts w:ascii="Cambria" w:hAnsi="Cambria"/>
          <w:sz w:val="24"/>
          <w:szCs w:val="24"/>
          <w:lang w:val="es-ES_tradnl"/>
        </w:rPr>
        <w:t>donde</w:t>
      </w:r>
      <w:r w:rsidR="00835C29">
        <w:rPr>
          <w:rFonts w:ascii="Cambria" w:hAnsi="Cambria"/>
          <w:sz w:val="24"/>
          <w:szCs w:val="24"/>
          <w:lang w:val="es-ES_tradnl"/>
        </w:rPr>
        <w:t xml:space="preserve"> </w:t>
      </w:r>
      <w:r w:rsidRPr="008C0AD8">
        <w:rPr>
          <w:rFonts w:ascii="Cambria" w:hAnsi="Cambria"/>
          <w:sz w:val="24"/>
          <w:szCs w:val="24"/>
          <w:lang w:val="es-ES_tradnl"/>
        </w:rPr>
        <w:t>se</w:t>
      </w:r>
      <w:r w:rsidR="00835C29">
        <w:rPr>
          <w:rFonts w:ascii="Cambria" w:hAnsi="Cambria"/>
          <w:sz w:val="24"/>
          <w:szCs w:val="24"/>
          <w:lang w:val="es-ES_tradnl"/>
        </w:rPr>
        <w:t xml:space="preserve"> </w:t>
      </w:r>
      <w:r w:rsidRPr="008C0AD8">
        <w:rPr>
          <w:rFonts w:ascii="Cambria" w:hAnsi="Cambria"/>
          <w:sz w:val="24"/>
          <w:szCs w:val="24"/>
          <w:lang w:val="es-ES_tradnl"/>
        </w:rPr>
        <w:t>les</w:t>
      </w:r>
      <w:r w:rsidR="00835C29">
        <w:rPr>
          <w:rFonts w:ascii="Cambria" w:hAnsi="Cambria"/>
          <w:sz w:val="24"/>
          <w:szCs w:val="24"/>
          <w:lang w:val="es-ES_tradnl"/>
        </w:rPr>
        <w:t xml:space="preserve"> p</w:t>
      </w:r>
      <w:r w:rsidRPr="008C0AD8">
        <w:rPr>
          <w:rFonts w:ascii="Cambria" w:hAnsi="Cambria"/>
          <w:sz w:val="24"/>
          <w:szCs w:val="24"/>
          <w:lang w:val="es-ES_tradnl"/>
        </w:rPr>
        <w:t>reguntará</w:t>
      </w:r>
      <w:r w:rsidR="00835C29">
        <w:rPr>
          <w:rFonts w:ascii="Cambria" w:hAnsi="Cambria"/>
          <w:sz w:val="24"/>
          <w:szCs w:val="24"/>
          <w:lang w:val="es-ES_tradnl"/>
        </w:rPr>
        <w:t xml:space="preserve"> </w:t>
      </w:r>
      <w:r w:rsidRPr="008C0AD8">
        <w:rPr>
          <w:rFonts w:ascii="Cambria" w:hAnsi="Cambria"/>
          <w:sz w:val="24"/>
          <w:szCs w:val="24"/>
          <w:lang w:val="es-ES_tradnl"/>
        </w:rPr>
        <w:t>c</w:t>
      </w:r>
      <w:r w:rsidR="00835C29">
        <w:rPr>
          <w:rFonts w:ascii="Cambria" w:hAnsi="Cambria"/>
          <w:sz w:val="24"/>
          <w:szCs w:val="24"/>
          <w:lang w:val="es-ES_tradnl"/>
        </w:rPr>
        <w:t>ó</w:t>
      </w:r>
      <w:r w:rsidRPr="008C0AD8">
        <w:rPr>
          <w:rFonts w:ascii="Cambria" w:hAnsi="Cambria"/>
          <w:sz w:val="24"/>
          <w:szCs w:val="24"/>
          <w:lang w:val="es-ES_tradnl"/>
        </w:rPr>
        <w:t>mo</w:t>
      </w:r>
      <w:r w:rsidR="00835C29">
        <w:rPr>
          <w:rFonts w:ascii="Cambria" w:hAnsi="Cambria"/>
          <w:sz w:val="24"/>
          <w:szCs w:val="24"/>
          <w:lang w:val="es-ES_tradnl"/>
        </w:rPr>
        <w:t xml:space="preserve"> </w:t>
      </w:r>
      <w:r w:rsidRPr="008C0AD8">
        <w:rPr>
          <w:rFonts w:ascii="Cambria" w:hAnsi="Cambria"/>
          <w:sz w:val="24"/>
          <w:szCs w:val="24"/>
          <w:lang w:val="es-ES_tradnl"/>
        </w:rPr>
        <w:t>les</w:t>
      </w:r>
      <w:r w:rsidR="00835C29">
        <w:rPr>
          <w:rFonts w:ascii="Cambria" w:hAnsi="Cambria"/>
          <w:sz w:val="24"/>
          <w:szCs w:val="24"/>
          <w:lang w:val="es-ES_tradnl"/>
        </w:rPr>
        <w:t xml:space="preserve"> </w:t>
      </w:r>
      <w:r w:rsidRPr="008C0AD8">
        <w:rPr>
          <w:rFonts w:ascii="Cambria" w:hAnsi="Cambria"/>
          <w:sz w:val="24"/>
          <w:szCs w:val="24"/>
          <w:lang w:val="es-ES_tradnl"/>
        </w:rPr>
        <w:t>fue</w:t>
      </w:r>
      <w:r w:rsidR="00835C29">
        <w:rPr>
          <w:rFonts w:ascii="Cambria" w:hAnsi="Cambria"/>
          <w:sz w:val="24"/>
          <w:szCs w:val="24"/>
          <w:lang w:val="es-ES_tradnl"/>
        </w:rPr>
        <w:t xml:space="preserve"> </w:t>
      </w:r>
      <w:r w:rsidRPr="008C0AD8">
        <w:rPr>
          <w:rFonts w:ascii="Cambria" w:hAnsi="Cambria"/>
          <w:sz w:val="24"/>
          <w:szCs w:val="24"/>
          <w:lang w:val="es-ES_tradnl"/>
        </w:rPr>
        <w:t>en</w:t>
      </w:r>
      <w:r w:rsidR="00835C29">
        <w:rPr>
          <w:rFonts w:ascii="Cambria" w:hAnsi="Cambria"/>
          <w:sz w:val="24"/>
          <w:szCs w:val="24"/>
          <w:lang w:val="es-ES_tradnl"/>
        </w:rPr>
        <w:t xml:space="preserve"> </w:t>
      </w:r>
      <w:r w:rsidRPr="008C0AD8">
        <w:rPr>
          <w:rFonts w:ascii="Cambria" w:hAnsi="Cambria"/>
          <w:sz w:val="24"/>
          <w:szCs w:val="24"/>
          <w:lang w:val="es-ES_tradnl"/>
        </w:rPr>
        <w:t>su</w:t>
      </w:r>
      <w:r w:rsidR="00835C29">
        <w:rPr>
          <w:rFonts w:ascii="Cambria" w:hAnsi="Cambria"/>
          <w:sz w:val="24"/>
          <w:szCs w:val="24"/>
          <w:lang w:val="es-ES_tradnl"/>
        </w:rPr>
        <w:t xml:space="preserve"> </w:t>
      </w:r>
      <w:r w:rsidR="00835C29" w:rsidRPr="008C0AD8">
        <w:rPr>
          <w:rFonts w:ascii="Cambria" w:hAnsi="Cambria"/>
          <w:sz w:val="24"/>
          <w:szCs w:val="24"/>
          <w:lang w:val="es-ES_tradnl"/>
        </w:rPr>
        <w:t>día</w:t>
      </w:r>
      <w:r w:rsidRPr="008C0AD8">
        <w:rPr>
          <w:rFonts w:ascii="Cambria" w:hAnsi="Cambria"/>
          <w:sz w:val="24"/>
          <w:szCs w:val="24"/>
          <w:lang w:val="es-ES_tradnl"/>
        </w:rPr>
        <w:t>,</w:t>
      </w:r>
      <w:r w:rsidR="00835C29">
        <w:rPr>
          <w:rFonts w:ascii="Cambria" w:hAnsi="Cambria"/>
          <w:sz w:val="24"/>
          <w:szCs w:val="24"/>
          <w:lang w:val="es-ES_tradnl"/>
        </w:rPr>
        <w:t xml:space="preserve"> </w:t>
      </w:r>
      <w:r w:rsidRPr="008C0AD8">
        <w:rPr>
          <w:rFonts w:ascii="Cambria" w:hAnsi="Cambria"/>
          <w:sz w:val="24"/>
          <w:szCs w:val="24"/>
          <w:lang w:val="es-ES_tradnl"/>
        </w:rPr>
        <w:t>y</w:t>
      </w:r>
      <w:r w:rsidR="00835C29">
        <w:rPr>
          <w:rFonts w:ascii="Cambria" w:hAnsi="Cambria"/>
          <w:sz w:val="24"/>
          <w:szCs w:val="24"/>
          <w:lang w:val="es-ES_tradnl"/>
        </w:rPr>
        <w:t xml:space="preserve"> </w:t>
      </w:r>
      <w:r w:rsidRPr="008C0AD8">
        <w:rPr>
          <w:rFonts w:ascii="Cambria" w:hAnsi="Cambria"/>
          <w:sz w:val="24"/>
          <w:szCs w:val="24"/>
          <w:lang w:val="es-ES_tradnl"/>
        </w:rPr>
        <w:t>se</w:t>
      </w:r>
      <w:r w:rsidR="00835C29">
        <w:rPr>
          <w:rFonts w:ascii="Cambria" w:hAnsi="Cambria"/>
          <w:sz w:val="24"/>
          <w:szCs w:val="24"/>
          <w:lang w:val="es-ES_tradnl"/>
        </w:rPr>
        <w:t xml:space="preserve"> </w:t>
      </w:r>
      <w:r w:rsidRPr="008C0AD8">
        <w:rPr>
          <w:rFonts w:ascii="Cambria" w:hAnsi="Cambria"/>
          <w:sz w:val="24"/>
          <w:szCs w:val="24"/>
          <w:lang w:val="es-ES_tradnl"/>
        </w:rPr>
        <w:t>les recordará</w:t>
      </w:r>
      <w:r w:rsidR="00835C29">
        <w:rPr>
          <w:rFonts w:ascii="Cambria" w:hAnsi="Cambria"/>
          <w:sz w:val="24"/>
          <w:szCs w:val="24"/>
          <w:lang w:val="es-ES_tradnl"/>
        </w:rPr>
        <w:t xml:space="preserve"> </w:t>
      </w:r>
      <w:r w:rsidRPr="008C0AD8">
        <w:rPr>
          <w:rFonts w:ascii="Cambria" w:hAnsi="Cambria"/>
          <w:sz w:val="24"/>
          <w:szCs w:val="24"/>
          <w:lang w:val="es-ES_tradnl"/>
        </w:rPr>
        <w:t>que</w:t>
      </w:r>
      <w:r w:rsidR="00835C29">
        <w:rPr>
          <w:rFonts w:ascii="Cambria" w:hAnsi="Cambria"/>
          <w:sz w:val="24"/>
          <w:szCs w:val="24"/>
          <w:lang w:val="es-ES_tradnl"/>
        </w:rPr>
        <w:t xml:space="preserve"> </w:t>
      </w:r>
      <w:r w:rsidRPr="008C0AD8">
        <w:rPr>
          <w:rFonts w:ascii="Cambria" w:hAnsi="Cambria"/>
          <w:sz w:val="24"/>
          <w:szCs w:val="24"/>
          <w:lang w:val="es-ES_tradnl"/>
        </w:rPr>
        <w:t>se</w:t>
      </w:r>
      <w:r w:rsidR="00835C29">
        <w:rPr>
          <w:rFonts w:ascii="Cambria" w:hAnsi="Cambria"/>
          <w:sz w:val="24"/>
          <w:szCs w:val="24"/>
          <w:lang w:val="es-ES_tradnl"/>
        </w:rPr>
        <w:t xml:space="preserve"> </w:t>
      </w:r>
      <w:r w:rsidRPr="008C0AD8">
        <w:rPr>
          <w:rFonts w:ascii="Cambria" w:hAnsi="Cambria"/>
          <w:sz w:val="24"/>
          <w:szCs w:val="24"/>
          <w:lang w:val="es-ES_tradnl"/>
        </w:rPr>
        <w:t>seguirá</w:t>
      </w:r>
      <w:r w:rsidR="00835C29">
        <w:rPr>
          <w:rFonts w:ascii="Cambria" w:hAnsi="Cambria"/>
          <w:sz w:val="24"/>
          <w:szCs w:val="24"/>
          <w:lang w:val="es-ES_tradnl"/>
        </w:rPr>
        <w:t xml:space="preserve"> </w:t>
      </w:r>
      <w:r w:rsidRPr="008C0AD8">
        <w:rPr>
          <w:rFonts w:ascii="Cambria" w:hAnsi="Cambria"/>
          <w:sz w:val="24"/>
          <w:szCs w:val="24"/>
          <w:lang w:val="es-ES_tradnl"/>
        </w:rPr>
        <w:t>orando</w:t>
      </w:r>
      <w:r w:rsidR="00835C29">
        <w:rPr>
          <w:rFonts w:ascii="Cambria" w:hAnsi="Cambria"/>
          <w:sz w:val="24"/>
          <w:szCs w:val="24"/>
          <w:lang w:val="es-ES_tradnl"/>
        </w:rPr>
        <w:t xml:space="preserve"> </w:t>
      </w:r>
      <w:r w:rsidRPr="008C0AD8">
        <w:rPr>
          <w:rFonts w:ascii="Cambria" w:hAnsi="Cambria"/>
          <w:sz w:val="24"/>
          <w:szCs w:val="24"/>
          <w:lang w:val="es-ES_tradnl"/>
        </w:rPr>
        <w:t>por</w:t>
      </w:r>
      <w:r w:rsidR="00835C29">
        <w:rPr>
          <w:rFonts w:ascii="Cambria" w:hAnsi="Cambria"/>
          <w:sz w:val="24"/>
          <w:szCs w:val="24"/>
          <w:lang w:val="es-ES_tradnl"/>
        </w:rPr>
        <w:t xml:space="preserve"> </w:t>
      </w:r>
      <w:r w:rsidRPr="008C0AD8">
        <w:rPr>
          <w:rFonts w:ascii="Cambria" w:hAnsi="Cambria"/>
          <w:sz w:val="24"/>
          <w:szCs w:val="24"/>
          <w:lang w:val="es-ES_tradnl"/>
        </w:rPr>
        <w:t>sus peticiones</w:t>
      </w:r>
      <w:r w:rsidR="00835C29">
        <w:rPr>
          <w:rFonts w:ascii="Cambria" w:hAnsi="Cambria"/>
          <w:sz w:val="24"/>
          <w:szCs w:val="24"/>
          <w:lang w:val="es-ES_tradnl"/>
        </w:rPr>
        <w:t xml:space="preserve"> </w:t>
      </w:r>
      <w:r w:rsidRPr="008C0AD8">
        <w:rPr>
          <w:rFonts w:ascii="Cambria" w:hAnsi="Cambria"/>
          <w:sz w:val="24"/>
          <w:szCs w:val="24"/>
          <w:lang w:val="es-ES_tradnl"/>
        </w:rPr>
        <w:t>diarias,</w:t>
      </w:r>
      <w:r w:rsidR="00835C29">
        <w:rPr>
          <w:rFonts w:ascii="Cambria" w:hAnsi="Cambria"/>
          <w:sz w:val="24"/>
          <w:szCs w:val="24"/>
          <w:lang w:val="es-ES_tradnl"/>
        </w:rPr>
        <w:t xml:space="preserve"> </w:t>
      </w:r>
      <w:r w:rsidRPr="008C0AD8">
        <w:rPr>
          <w:rFonts w:ascii="Cambria" w:hAnsi="Cambria"/>
          <w:sz w:val="24"/>
          <w:szCs w:val="24"/>
          <w:lang w:val="es-ES_tradnl"/>
        </w:rPr>
        <w:t>sabiendo</w:t>
      </w:r>
      <w:r w:rsidR="00835C29">
        <w:rPr>
          <w:rFonts w:ascii="Cambria" w:hAnsi="Cambria"/>
          <w:sz w:val="24"/>
          <w:szCs w:val="24"/>
          <w:lang w:val="es-ES_tradnl"/>
        </w:rPr>
        <w:t xml:space="preserve"> </w:t>
      </w:r>
      <w:r w:rsidRPr="008C0AD8">
        <w:rPr>
          <w:rFonts w:ascii="Cambria" w:hAnsi="Cambria"/>
          <w:sz w:val="24"/>
          <w:szCs w:val="24"/>
          <w:lang w:val="es-ES_tradnl"/>
        </w:rPr>
        <w:t>que</w:t>
      </w:r>
      <w:r w:rsidR="00835C29">
        <w:rPr>
          <w:rFonts w:ascii="Cambria" w:hAnsi="Cambria"/>
          <w:sz w:val="24"/>
          <w:szCs w:val="24"/>
          <w:lang w:val="es-ES_tradnl"/>
        </w:rPr>
        <w:t xml:space="preserve"> </w:t>
      </w:r>
      <w:r w:rsidRPr="008C0AD8">
        <w:rPr>
          <w:rFonts w:ascii="Cambria" w:hAnsi="Cambria"/>
          <w:sz w:val="24"/>
          <w:szCs w:val="24"/>
          <w:lang w:val="es-ES_tradnl"/>
        </w:rPr>
        <w:t>Dios</w:t>
      </w:r>
      <w:r w:rsidR="00835C29">
        <w:rPr>
          <w:rFonts w:ascii="Cambria" w:hAnsi="Cambria"/>
          <w:sz w:val="24"/>
          <w:szCs w:val="24"/>
          <w:lang w:val="es-ES_tradnl"/>
        </w:rPr>
        <w:t xml:space="preserve"> responderá. </w:t>
      </w:r>
      <w:r w:rsidRPr="008C0AD8">
        <w:rPr>
          <w:rFonts w:ascii="Cambria" w:hAnsi="Cambria"/>
          <w:sz w:val="24"/>
          <w:szCs w:val="24"/>
          <w:lang w:val="es-ES_tradnl"/>
        </w:rPr>
        <w:t>Se</w:t>
      </w:r>
      <w:r w:rsidR="00835C29">
        <w:rPr>
          <w:rFonts w:ascii="Cambria" w:hAnsi="Cambria"/>
          <w:sz w:val="24"/>
          <w:szCs w:val="24"/>
          <w:lang w:val="es-ES_tradnl"/>
        </w:rPr>
        <w:t xml:space="preserve"> </w:t>
      </w:r>
      <w:r w:rsidRPr="008C0AD8">
        <w:rPr>
          <w:rFonts w:ascii="Cambria" w:hAnsi="Cambria"/>
          <w:sz w:val="24"/>
          <w:szCs w:val="24"/>
          <w:lang w:val="es-ES_tradnl"/>
        </w:rPr>
        <w:t>les</w:t>
      </w:r>
      <w:r w:rsidR="00835C29">
        <w:rPr>
          <w:rFonts w:ascii="Cambria" w:hAnsi="Cambria"/>
          <w:sz w:val="24"/>
          <w:szCs w:val="24"/>
          <w:lang w:val="es-ES_tradnl"/>
        </w:rPr>
        <w:t xml:space="preserve"> </w:t>
      </w:r>
      <w:r w:rsidRPr="008C0AD8">
        <w:rPr>
          <w:rFonts w:ascii="Cambria" w:hAnsi="Cambria"/>
          <w:sz w:val="24"/>
          <w:szCs w:val="24"/>
          <w:lang w:val="es-ES_tradnl"/>
        </w:rPr>
        <w:t>enviará</w:t>
      </w:r>
      <w:r w:rsidR="00835C29">
        <w:rPr>
          <w:rFonts w:ascii="Cambria" w:hAnsi="Cambria"/>
          <w:sz w:val="24"/>
          <w:szCs w:val="24"/>
          <w:lang w:val="es-ES_tradnl"/>
        </w:rPr>
        <w:t xml:space="preserve"> </w:t>
      </w:r>
      <w:r w:rsidRPr="008C0AD8">
        <w:rPr>
          <w:rFonts w:ascii="Cambria" w:hAnsi="Cambria"/>
          <w:sz w:val="24"/>
          <w:szCs w:val="24"/>
          <w:lang w:val="es-ES_tradnl"/>
        </w:rPr>
        <w:t>el</w:t>
      </w:r>
      <w:r w:rsidR="00835C29">
        <w:rPr>
          <w:rFonts w:ascii="Cambria" w:hAnsi="Cambria"/>
          <w:sz w:val="24"/>
          <w:szCs w:val="24"/>
          <w:lang w:val="es-ES_tradnl"/>
        </w:rPr>
        <w:t xml:space="preserve"> </w:t>
      </w:r>
      <w:r w:rsidRPr="008C0AD8">
        <w:rPr>
          <w:rFonts w:ascii="Cambria" w:hAnsi="Cambria"/>
          <w:sz w:val="24"/>
          <w:szCs w:val="24"/>
          <w:lang w:val="es-ES_tradnl"/>
        </w:rPr>
        <w:t>diseño</w:t>
      </w:r>
      <w:r w:rsidR="00835C29">
        <w:rPr>
          <w:rFonts w:ascii="Cambria" w:hAnsi="Cambria"/>
          <w:sz w:val="24"/>
          <w:szCs w:val="24"/>
          <w:lang w:val="es-ES_tradnl"/>
        </w:rPr>
        <w:t xml:space="preserve"> </w:t>
      </w:r>
      <w:r w:rsidRPr="008C0AD8">
        <w:rPr>
          <w:rFonts w:ascii="Cambria" w:hAnsi="Cambria"/>
          <w:sz w:val="24"/>
          <w:szCs w:val="24"/>
          <w:lang w:val="es-ES_tradnl"/>
        </w:rPr>
        <w:t>con</w:t>
      </w:r>
      <w:r w:rsidR="00835C29">
        <w:rPr>
          <w:rFonts w:ascii="Cambria" w:hAnsi="Cambria"/>
          <w:sz w:val="24"/>
          <w:szCs w:val="24"/>
          <w:lang w:val="es-ES_tradnl"/>
        </w:rPr>
        <w:t xml:space="preserve"> </w:t>
      </w:r>
      <w:r w:rsidRPr="008C0AD8">
        <w:rPr>
          <w:rFonts w:ascii="Cambria" w:hAnsi="Cambria"/>
          <w:sz w:val="24"/>
          <w:szCs w:val="24"/>
          <w:lang w:val="es-ES_tradnl"/>
        </w:rPr>
        <w:t>la</w:t>
      </w:r>
      <w:r w:rsidR="00835C29">
        <w:rPr>
          <w:rFonts w:ascii="Cambria" w:hAnsi="Cambria"/>
          <w:sz w:val="24"/>
          <w:szCs w:val="24"/>
          <w:lang w:val="es-ES_tradnl"/>
        </w:rPr>
        <w:t xml:space="preserve"> </w:t>
      </w:r>
      <w:r w:rsidRPr="008C0AD8">
        <w:rPr>
          <w:rFonts w:ascii="Cambria" w:hAnsi="Cambria"/>
          <w:sz w:val="24"/>
          <w:szCs w:val="24"/>
          <w:lang w:val="es-ES_tradnl"/>
        </w:rPr>
        <w:t>declaración</w:t>
      </w:r>
      <w:r w:rsidR="00835C29">
        <w:rPr>
          <w:rFonts w:ascii="Cambria" w:hAnsi="Cambria"/>
          <w:sz w:val="24"/>
          <w:szCs w:val="24"/>
          <w:lang w:val="es-ES_tradnl"/>
        </w:rPr>
        <w:t xml:space="preserve"> </w:t>
      </w:r>
      <w:r w:rsidRPr="008C0AD8">
        <w:rPr>
          <w:rFonts w:ascii="Cambria" w:hAnsi="Cambria"/>
          <w:sz w:val="24"/>
          <w:szCs w:val="24"/>
          <w:lang w:val="es-ES_tradnl"/>
        </w:rPr>
        <w:t>de la</w:t>
      </w:r>
      <w:r w:rsidR="00835C29">
        <w:rPr>
          <w:rFonts w:ascii="Cambria" w:hAnsi="Cambria"/>
          <w:sz w:val="24"/>
          <w:szCs w:val="24"/>
          <w:lang w:val="es-ES_tradnl"/>
        </w:rPr>
        <w:t xml:space="preserve"> </w:t>
      </w:r>
      <w:r w:rsidRPr="008C0AD8">
        <w:rPr>
          <w:rFonts w:ascii="Cambria" w:hAnsi="Cambria"/>
          <w:sz w:val="24"/>
          <w:szCs w:val="24"/>
          <w:lang w:val="es-ES_tradnl"/>
        </w:rPr>
        <w:t>noche</w:t>
      </w:r>
      <w:r w:rsidR="00835C29">
        <w:rPr>
          <w:rFonts w:ascii="Cambria" w:hAnsi="Cambria"/>
          <w:sz w:val="24"/>
          <w:szCs w:val="24"/>
          <w:lang w:val="es-ES_tradnl"/>
        </w:rPr>
        <w:t xml:space="preserve"> </w:t>
      </w:r>
      <w:r w:rsidRPr="008C0AD8">
        <w:rPr>
          <w:rFonts w:ascii="Cambria" w:hAnsi="Cambria"/>
          <w:sz w:val="24"/>
          <w:szCs w:val="24"/>
          <w:lang w:val="es-ES_tradnl"/>
        </w:rPr>
        <w:t>y</w:t>
      </w:r>
      <w:r w:rsidR="00835C29">
        <w:rPr>
          <w:rFonts w:ascii="Cambria" w:hAnsi="Cambria"/>
          <w:sz w:val="24"/>
          <w:szCs w:val="24"/>
          <w:lang w:val="es-ES_tradnl"/>
        </w:rPr>
        <w:t xml:space="preserve"> </w:t>
      </w:r>
      <w:r w:rsidRPr="008C0AD8">
        <w:rPr>
          <w:rFonts w:ascii="Cambria" w:hAnsi="Cambria"/>
          <w:sz w:val="24"/>
          <w:szCs w:val="24"/>
          <w:lang w:val="es-ES_tradnl"/>
        </w:rPr>
        <w:t>una</w:t>
      </w:r>
      <w:r w:rsidR="00835C29">
        <w:rPr>
          <w:rFonts w:ascii="Cambria" w:hAnsi="Cambria"/>
          <w:sz w:val="24"/>
          <w:szCs w:val="24"/>
          <w:lang w:val="es-ES_tradnl"/>
        </w:rPr>
        <w:t xml:space="preserve"> </w:t>
      </w:r>
      <w:r w:rsidRPr="008C0AD8">
        <w:rPr>
          <w:rFonts w:ascii="Cambria" w:hAnsi="Cambria"/>
          <w:sz w:val="24"/>
          <w:szCs w:val="24"/>
          <w:lang w:val="es-ES_tradnl"/>
        </w:rPr>
        <w:t>oración</w:t>
      </w:r>
      <w:r w:rsidR="00835C29">
        <w:rPr>
          <w:rFonts w:ascii="Cambria" w:hAnsi="Cambria"/>
          <w:sz w:val="24"/>
          <w:szCs w:val="24"/>
          <w:lang w:val="es-ES_tradnl"/>
        </w:rPr>
        <w:t xml:space="preserve"> </w:t>
      </w:r>
      <w:r w:rsidRPr="008C0AD8">
        <w:rPr>
          <w:rFonts w:ascii="Cambria" w:hAnsi="Cambria"/>
          <w:sz w:val="24"/>
          <w:szCs w:val="24"/>
          <w:lang w:val="es-ES_tradnl"/>
        </w:rPr>
        <w:t>en</w:t>
      </w:r>
      <w:r w:rsidR="00835C29">
        <w:rPr>
          <w:rFonts w:ascii="Cambria" w:hAnsi="Cambria"/>
          <w:sz w:val="24"/>
          <w:szCs w:val="24"/>
          <w:lang w:val="es-ES_tradnl"/>
        </w:rPr>
        <w:t xml:space="preserve"> </w:t>
      </w:r>
      <w:r w:rsidRPr="008C0AD8">
        <w:rPr>
          <w:rFonts w:ascii="Cambria" w:hAnsi="Cambria"/>
          <w:sz w:val="24"/>
          <w:szCs w:val="24"/>
          <w:lang w:val="es-ES_tradnl"/>
        </w:rPr>
        <w:t>audio. (Estamos</w:t>
      </w:r>
      <w:r w:rsidR="00835C29">
        <w:rPr>
          <w:rFonts w:ascii="Cambria" w:hAnsi="Cambria"/>
          <w:sz w:val="24"/>
          <w:szCs w:val="24"/>
          <w:lang w:val="es-ES_tradnl"/>
        </w:rPr>
        <w:t xml:space="preserve"> </w:t>
      </w:r>
      <w:r w:rsidRPr="008C0AD8">
        <w:rPr>
          <w:rFonts w:ascii="Cambria" w:hAnsi="Cambria"/>
          <w:sz w:val="24"/>
          <w:szCs w:val="24"/>
          <w:lang w:val="es-ES_tradnl"/>
        </w:rPr>
        <w:t>creyendo</w:t>
      </w:r>
      <w:r w:rsidR="00835C29">
        <w:rPr>
          <w:rFonts w:ascii="Cambria" w:hAnsi="Cambria"/>
          <w:sz w:val="24"/>
          <w:szCs w:val="24"/>
          <w:lang w:val="es-ES_tradnl"/>
        </w:rPr>
        <w:t xml:space="preserve"> </w:t>
      </w:r>
      <w:r w:rsidRPr="008C0AD8">
        <w:rPr>
          <w:rFonts w:ascii="Cambria" w:hAnsi="Cambria"/>
          <w:sz w:val="24"/>
          <w:szCs w:val="24"/>
          <w:lang w:val="es-ES_tradnl"/>
        </w:rPr>
        <w:t>que</w:t>
      </w:r>
      <w:r w:rsidR="00835C29">
        <w:rPr>
          <w:rFonts w:ascii="Cambria" w:hAnsi="Cambria"/>
          <w:sz w:val="24"/>
          <w:szCs w:val="24"/>
          <w:lang w:val="es-ES_tradnl"/>
        </w:rPr>
        <w:t xml:space="preserve"> </w:t>
      </w:r>
      <w:r w:rsidRPr="008C0AD8">
        <w:rPr>
          <w:rFonts w:ascii="Cambria" w:hAnsi="Cambria"/>
          <w:sz w:val="24"/>
          <w:szCs w:val="24"/>
          <w:lang w:val="es-ES_tradnl"/>
        </w:rPr>
        <w:t>este</w:t>
      </w:r>
      <w:r w:rsidR="00835C29">
        <w:rPr>
          <w:rFonts w:ascii="Cambria" w:hAnsi="Cambria"/>
          <w:sz w:val="24"/>
          <w:szCs w:val="24"/>
          <w:lang w:val="es-ES_tradnl"/>
        </w:rPr>
        <w:t xml:space="preserve"> </w:t>
      </w:r>
      <w:r w:rsidRPr="008C0AD8">
        <w:rPr>
          <w:rFonts w:ascii="Cambria" w:hAnsi="Cambria"/>
          <w:sz w:val="24"/>
          <w:szCs w:val="24"/>
          <w:lang w:val="es-ES_tradnl"/>
        </w:rPr>
        <w:t>será</w:t>
      </w:r>
      <w:r w:rsidR="00835C29">
        <w:rPr>
          <w:rFonts w:ascii="Cambria" w:hAnsi="Cambria"/>
          <w:sz w:val="24"/>
          <w:szCs w:val="24"/>
          <w:lang w:val="es-ES_tradnl"/>
        </w:rPr>
        <w:t xml:space="preserve"> </w:t>
      </w:r>
      <w:r w:rsidRPr="008C0AD8">
        <w:rPr>
          <w:rFonts w:ascii="Cambria" w:hAnsi="Cambria"/>
          <w:sz w:val="24"/>
          <w:szCs w:val="24"/>
          <w:lang w:val="es-ES_tradnl"/>
        </w:rPr>
        <w:t>uno</w:t>
      </w:r>
      <w:r w:rsidR="00835C29">
        <w:rPr>
          <w:rFonts w:ascii="Cambria" w:hAnsi="Cambria"/>
          <w:sz w:val="24"/>
          <w:szCs w:val="24"/>
          <w:lang w:val="es-ES_tradnl"/>
        </w:rPr>
        <w:t xml:space="preserve"> </w:t>
      </w:r>
      <w:r w:rsidRPr="008C0AD8">
        <w:rPr>
          <w:rFonts w:ascii="Cambria" w:hAnsi="Cambria"/>
          <w:sz w:val="24"/>
          <w:szCs w:val="24"/>
          <w:lang w:val="es-ES_tradnl"/>
        </w:rPr>
        <w:t>de</w:t>
      </w:r>
      <w:r w:rsidR="00835C29">
        <w:rPr>
          <w:rFonts w:ascii="Cambria" w:hAnsi="Cambria"/>
          <w:sz w:val="24"/>
          <w:szCs w:val="24"/>
          <w:lang w:val="es-ES_tradnl"/>
        </w:rPr>
        <w:t xml:space="preserve"> </w:t>
      </w:r>
      <w:r w:rsidRPr="008C0AD8">
        <w:rPr>
          <w:rFonts w:ascii="Cambria" w:hAnsi="Cambria"/>
          <w:sz w:val="24"/>
          <w:szCs w:val="24"/>
          <w:lang w:val="es-ES_tradnl"/>
        </w:rPr>
        <w:t>los</w:t>
      </w:r>
      <w:r w:rsidR="00835C29">
        <w:rPr>
          <w:rFonts w:ascii="Cambria" w:hAnsi="Cambria"/>
          <w:sz w:val="24"/>
          <w:szCs w:val="24"/>
          <w:lang w:val="es-ES_tradnl"/>
        </w:rPr>
        <w:t xml:space="preserve"> </w:t>
      </w:r>
      <w:r w:rsidRPr="008C0AD8">
        <w:rPr>
          <w:rFonts w:ascii="Cambria" w:hAnsi="Cambria"/>
          <w:sz w:val="24"/>
          <w:szCs w:val="24"/>
          <w:lang w:val="es-ES_tradnl"/>
        </w:rPr>
        <w:t>canales</w:t>
      </w:r>
      <w:r w:rsidR="00835C29">
        <w:rPr>
          <w:rFonts w:ascii="Cambria" w:hAnsi="Cambria"/>
          <w:sz w:val="24"/>
          <w:szCs w:val="24"/>
          <w:lang w:val="es-ES_tradnl"/>
        </w:rPr>
        <w:t xml:space="preserve"> </w:t>
      </w:r>
      <w:r w:rsidRPr="008C0AD8">
        <w:rPr>
          <w:rFonts w:ascii="Cambria" w:hAnsi="Cambria"/>
          <w:sz w:val="24"/>
          <w:szCs w:val="24"/>
          <w:lang w:val="es-ES_tradnl"/>
        </w:rPr>
        <w:t>donde</w:t>
      </w:r>
      <w:r w:rsidR="00835C29">
        <w:rPr>
          <w:rFonts w:ascii="Cambria" w:hAnsi="Cambria"/>
          <w:sz w:val="24"/>
          <w:szCs w:val="24"/>
          <w:lang w:val="es-ES_tradnl"/>
        </w:rPr>
        <w:t xml:space="preserve"> </w:t>
      </w:r>
      <w:r w:rsidRPr="008C0AD8">
        <w:rPr>
          <w:rFonts w:ascii="Cambria" w:hAnsi="Cambria"/>
          <w:sz w:val="24"/>
          <w:szCs w:val="24"/>
          <w:lang w:val="es-ES_tradnl"/>
        </w:rPr>
        <w:t>veremos</w:t>
      </w:r>
      <w:r w:rsidR="00835C29">
        <w:rPr>
          <w:rFonts w:ascii="Cambria" w:hAnsi="Cambria"/>
          <w:sz w:val="24"/>
          <w:szCs w:val="24"/>
          <w:lang w:val="es-ES_tradnl"/>
        </w:rPr>
        <w:t xml:space="preserve"> </w:t>
      </w:r>
      <w:r w:rsidRPr="008C0AD8">
        <w:rPr>
          <w:rFonts w:ascii="Cambria" w:hAnsi="Cambria"/>
          <w:sz w:val="24"/>
          <w:szCs w:val="24"/>
          <w:lang w:val="es-ES_tradnl"/>
        </w:rPr>
        <w:t>grandes milagros y</w:t>
      </w:r>
      <w:r w:rsidR="00835C29">
        <w:rPr>
          <w:rFonts w:ascii="Cambria" w:hAnsi="Cambria"/>
          <w:sz w:val="24"/>
          <w:szCs w:val="24"/>
          <w:lang w:val="es-ES_tradnl"/>
        </w:rPr>
        <w:t xml:space="preserve"> </w:t>
      </w:r>
      <w:r w:rsidRPr="008C0AD8">
        <w:rPr>
          <w:rFonts w:ascii="Cambria" w:hAnsi="Cambria"/>
          <w:sz w:val="24"/>
          <w:szCs w:val="24"/>
          <w:lang w:val="es-ES_tradnl"/>
        </w:rPr>
        <w:t>prodigios</w:t>
      </w:r>
      <w:r w:rsidR="00835C29">
        <w:rPr>
          <w:rFonts w:ascii="Cambria" w:hAnsi="Cambria"/>
          <w:sz w:val="24"/>
          <w:szCs w:val="24"/>
          <w:lang w:val="es-ES_tradnl"/>
        </w:rPr>
        <w:t xml:space="preserve"> </w:t>
      </w:r>
      <w:r w:rsidRPr="008C0AD8">
        <w:rPr>
          <w:rFonts w:ascii="Cambria" w:hAnsi="Cambria"/>
          <w:sz w:val="24"/>
          <w:szCs w:val="24"/>
          <w:lang w:val="es-ES_tradnl"/>
        </w:rPr>
        <w:t>en</w:t>
      </w:r>
      <w:r w:rsidR="00835C29">
        <w:rPr>
          <w:rFonts w:ascii="Cambria" w:hAnsi="Cambria"/>
          <w:sz w:val="24"/>
          <w:szCs w:val="24"/>
          <w:lang w:val="es-ES_tradnl"/>
        </w:rPr>
        <w:t xml:space="preserve"> </w:t>
      </w:r>
      <w:r w:rsidRPr="008C0AD8">
        <w:rPr>
          <w:rFonts w:ascii="Cambria" w:hAnsi="Cambria"/>
          <w:sz w:val="24"/>
          <w:szCs w:val="24"/>
          <w:lang w:val="es-ES_tradnl"/>
        </w:rPr>
        <w:t>las</w:t>
      </w:r>
      <w:r w:rsidR="00835C29">
        <w:rPr>
          <w:rFonts w:ascii="Cambria" w:hAnsi="Cambria"/>
          <w:sz w:val="24"/>
          <w:szCs w:val="24"/>
          <w:lang w:val="es-ES_tradnl"/>
        </w:rPr>
        <w:t xml:space="preserve"> </w:t>
      </w:r>
      <w:r w:rsidRPr="008C0AD8">
        <w:rPr>
          <w:rFonts w:ascii="Cambria" w:hAnsi="Cambria"/>
          <w:sz w:val="24"/>
          <w:szCs w:val="24"/>
          <w:lang w:val="es-ES_tradnl"/>
        </w:rPr>
        <w:t>personas)</w:t>
      </w:r>
      <w:r w:rsidR="00835C29">
        <w:rPr>
          <w:rFonts w:ascii="Cambria" w:hAnsi="Cambria"/>
          <w:sz w:val="24"/>
          <w:szCs w:val="24"/>
          <w:lang w:val="es-ES_tradnl"/>
        </w:rPr>
        <w:t>. Esto se realizará de lunes a domingo.</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El viernes por la noche se les enviará una invitación para la reunión del día sábado, esta</w:t>
      </w:r>
      <w:r w:rsidR="00C87926">
        <w:rPr>
          <w:rFonts w:ascii="Cambria" w:hAnsi="Cambria"/>
          <w:sz w:val="24"/>
          <w:szCs w:val="24"/>
          <w:lang w:val="es-ES_tradnl"/>
        </w:rPr>
        <w:t xml:space="preserve"> </w:t>
      </w:r>
      <w:r w:rsidRPr="008C0AD8">
        <w:rPr>
          <w:rFonts w:ascii="Cambria" w:hAnsi="Cambria"/>
          <w:sz w:val="24"/>
          <w:szCs w:val="24"/>
          <w:lang w:val="es-ES_tradnl"/>
        </w:rPr>
        <w:t>reunión nos permitirá conocer más de cerca a las personas.</w:t>
      </w:r>
      <w:r w:rsidR="00C87926">
        <w:rPr>
          <w:rFonts w:ascii="Cambria" w:hAnsi="Cambria"/>
          <w:sz w:val="24"/>
          <w:szCs w:val="24"/>
          <w:lang w:val="es-ES_tradnl"/>
        </w:rPr>
        <w:t xml:space="preserve"> Esta</w:t>
      </w:r>
      <w:r w:rsidRPr="008C0AD8">
        <w:rPr>
          <w:rFonts w:ascii="Cambria" w:hAnsi="Cambria"/>
          <w:sz w:val="24"/>
          <w:szCs w:val="24"/>
          <w:lang w:val="es-ES_tradnl"/>
        </w:rPr>
        <w:t xml:space="preserve"> puede ser presencial</w:t>
      </w:r>
      <w:r w:rsidR="00C87926">
        <w:rPr>
          <w:rFonts w:ascii="Cambria" w:hAnsi="Cambria"/>
          <w:sz w:val="24"/>
          <w:szCs w:val="24"/>
          <w:lang w:val="es-ES_tradnl"/>
        </w:rPr>
        <w:t xml:space="preserve"> </w:t>
      </w:r>
      <w:r w:rsidRPr="008C0AD8">
        <w:rPr>
          <w:rFonts w:ascii="Cambria" w:hAnsi="Cambria"/>
          <w:sz w:val="24"/>
          <w:szCs w:val="24"/>
          <w:lang w:val="es-ES_tradnl"/>
        </w:rPr>
        <w:t>o</w:t>
      </w:r>
      <w:r w:rsidR="00C87926">
        <w:rPr>
          <w:rFonts w:ascii="Cambria" w:hAnsi="Cambria"/>
          <w:sz w:val="24"/>
          <w:szCs w:val="24"/>
          <w:lang w:val="es-ES_tradnl"/>
        </w:rPr>
        <w:t xml:space="preserve"> </w:t>
      </w:r>
      <w:r w:rsidRPr="008C0AD8">
        <w:rPr>
          <w:rFonts w:ascii="Cambria" w:hAnsi="Cambria"/>
          <w:sz w:val="24"/>
          <w:szCs w:val="24"/>
          <w:lang w:val="es-ES_tradnl"/>
        </w:rPr>
        <w:t>por zoom,</w:t>
      </w:r>
      <w:r w:rsidR="00C87926">
        <w:rPr>
          <w:rFonts w:ascii="Cambria" w:hAnsi="Cambria"/>
          <w:sz w:val="24"/>
          <w:szCs w:val="24"/>
          <w:lang w:val="es-ES_tradnl"/>
        </w:rPr>
        <w:t xml:space="preserve"> </w:t>
      </w:r>
      <w:r w:rsidRPr="008C0AD8">
        <w:rPr>
          <w:rFonts w:ascii="Cambria" w:hAnsi="Cambria"/>
          <w:sz w:val="24"/>
          <w:szCs w:val="24"/>
          <w:lang w:val="es-ES_tradnl"/>
        </w:rPr>
        <w:t>en</w:t>
      </w:r>
      <w:r w:rsidR="00C87926">
        <w:rPr>
          <w:rFonts w:ascii="Cambria" w:hAnsi="Cambria"/>
          <w:sz w:val="24"/>
          <w:szCs w:val="24"/>
          <w:lang w:val="es-ES_tradnl"/>
        </w:rPr>
        <w:t xml:space="preserve"> </w:t>
      </w:r>
      <w:r w:rsidRPr="008C0AD8">
        <w:rPr>
          <w:rFonts w:ascii="Cambria" w:hAnsi="Cambria"/>
          <w:sz w:val="24"/>
          <w:szCs w:val="24"/>
          <w:lang w:val="es-ES_tradnl"/>
        </w:rPr>
        <w:t>donde</w:t>
      </w:r>
      <w:r w:rsidR="00C87926">
        <w:rPr>
          <w:rFonts w:ascii="Cambria" w:hAnsi="Cambria"/>
          <w:sz w:val="24"/>
          <w:szCs w:val="24"/>
          <w:lang w:val="es-ES_tradnl"/>
        </w:rPr>
        <w:t xml:space="preserve"> </w:t>
      </w:r>
      <w:r w:rsidRPr="008C0AD8">
        <w:rPr>
          <w:rFonts w:ascii="Cambria" w:hAnsi="Cambria"/>
          <w:sz w:val="24"/>
          <w:szCs w:val="24"/>
          <w:lang w:val="es-ES_tradnl"/>
        </w:rPr>
        <w:t>se</w:t>
      </w:r>
      <w:r w:rsidR="00C87926">
        <w:rPr>
          <w:rFonts w:ascii="Cambria" w:hAnsi="Cambria"/>
          <w:sz w:val="24"/>
          <w:szCs w:val="24"/>
          <w:lang w:val="es-ES_tradnl"/>
        </w:rPr>
        <w:t xml:space="preserve"> </w:t>
      </w:r>
      <w:r w:rsidRPr="008C0AD8">
        <w:rPr>
          <w:rFonts w:ascii="Cambria" w:hAnsi="Cambria"/>
          <w:sz w:val="24"/>
          <w:szCs w:val="24"/>
          <w:lang w:val="es-ES_tradnl"/>
        </w:rPr>
        <w:t>les</w:t>
      </w:r>
      <w:r w:rsidR="00C87926">
        <w:rPr>
          <w:rFonts w:ascii="Cambria" w:hAnsi="Cambria"/>
          <w:sz w:val="24"/>
          <w:szCs w:val="24"/>
          <w:lang w:val="es-ES_tradnl"/>
        </w:rPr>
        <w:t xml:space="preserve"> </w:t>
      </w:r>
      <w:r w:rsidRPr="008C0AD8">
        <w:rPr>
          <w:rFonts w:ascii="Cambria" w:hAnsi="Cambria"/>
          <w:sz w:val="24"/>
          <w:szCs w:val="24"/>
          <w:lang w:val="es-ES_tradnl"/>
        </w:rPr>
        <w:t>estará impartiendo el tema “El poder de la visión Familiar”. Orará por ellos y les impartirá una palabra</w:t>
      </w:r>
      <w:r w:rsidR="00C87926">
        <w:rPr>
          <w:rFonts w:ascii="Cambria" w:hAnsi="Cambria"/>
          <w:sz w:val="24"/>
          <w:szCs w:val="24"/>
          <w:lang w:val="es-ES_tradnl"/>
        </w:rPr>
        <w:t xml:space="preserve"> </w:t>
      </w:r>
      <w:r w:rsidRPr="008C0AD8">
        <w:rPr>
          <w:rFonts w:ascii="Cambria" w:hAnsi="Cambria"/>
          <w:sz w:val="24"/>
          <w:szCs w:val="24"/>
          <w:lang w:val="es-ES_tradnl"/>
        </w:rPr>
        <w:t>de</w:t>
      </w:r>
      <w:r w:rsidR="00C87926">
        <w:rPr>
          <w:rFonts w:ascii="Cambria" w:hAnsi="Cambria"/>
          <w:sz w:val="24"/>
          <w:szCs w:val="24"/>
          <w:lang w:val="es-ES_tradnl"/>
        </w:rPr>
        <w:t xml:space="preserve"> </w:t>
      </w:r>
      <w:r w:rsidRPr="008C0AD8">
        <w:rPr>
          <w:rFonts w:ascii="Cambria" w:hAnsi="Cambria"/>
          <w:sz w:val="24"/>
          <w:szCs w:val="24"/>
          <w:lang w:val="es-ES_tradnl"/>
        </w:rPr>
        <w:t>bendición</w:t>
      </w:r>
      <w:r w:rsidR="00C87926">
        <w:rPr>
          <w:rFonts w:ascii="Cambria" w:hAnsi="Cambria"/>
          <w:sz w:val="24"/>
          <w:szCs w:val="24"/>
          <w:lang w:val="es-ES_tradnl"/>
        </w:rPr>
        <w:t xml:space="preserve"> </w:t>
      </w:r>
      <w:r w:rsidRPr="008C0AD8">
        <w:rPr>
          <w:rFonts w:ascii="Cambria" w:hAnsi="Cambria"/>
          <w:sz w:val="24"/>
          <w:szCs w:val="24"/>
          <w:lang w:val="es-ES_tradnl"/>
        </w:rPr>
        <w:t>para</w:t>
      </w:r>
      <w:r w:rsidR="00C87926">
        <w:rPr>
          <w:rFonts w:ascii="Cambria" w:hAnsi="Cambria"/>
          <w:sz w:val="24"/>
          <w:szCs w:val="24"/>
          <w:lang w:val="es-ES_tradnl"/>
        </w:rPr>
        <w:t xml:space="preserve"> </w:t>
      </w:r>
      <w:r w:rsidRPr="008C0AD8">
        <w:rPr>
          <w:rFonts w:ascii="Cambria" w:hAnsi="Cambria"/>
          <w:sz w:val="24"/>
          <w:szCs w:val="24"/>
          <w:lang w:val="es-ES_tradnl"/>
        </w:rPr>
        <w:t>sus</w:t>
      </w:r>
      <w:r w:rsidR="00C87926">
        <w:rPr>
          <w:rFonts w:ascii="Cambria" w:hAnsi="Cambria"/>
          <w:sz w:val="24"/>
          <w:szCs w:val="24"/>
          <w:lang w:val="es-ES_tradnl"/>
        </w:rPr>
        <w:t xml:space="preserve"> </w:t>
      </w:r>
      <w:r w:rsidRPr="008C0AD8">
        <w:rPr>
          <w:rFonts w:ascii="Cambria" w:hAnsi="Cambria"/>
          <w:sz w:val="24"/>
          <w:szCs w:val="24"/>
          <w:lang w:val="es-ES_tradnl"/>
        </w:rPr>
        <w:t>vidas</w:t>
      </w:r>
      <w:r w:rsidR="00C87926">
        <w:rPr>
          <w:rFonts w:ascii="Cambria" w:hAnsi="Cambria"/>
          <w:sz w:val="24"/>
          <w:szCs w:val="24"/>
          <w:lang w:val="es-ES_tradnl"/>
        </w:rPr>
        <w:t>.</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El mismo</w:t>
      </w:r>
      <w:r w:rsidR="00C87926">
        <w:rPr>
          <w:rFonts w:ascii="Cambria" w:hAnsi="Cambria"/>
          <w:sz w:val="24"/>
          <w:szCs w:val="24"/>
          <w:lang w:val="es-ES_tradnl"/>
        </w:rPr>
        <w:t xml:space="preserve"> </w:t>
      </w:r>
      <w:r w:rsidRPr="008C0AD8">
        <w:rPr>
          <w:rFonts w:ascii="Cambria" w:hAnsi="Cambria"/>
          <w:sz w:val="24"/>
          <w:szCs w:val="24"/>
          <w:lang w:val="es-ES_tradnl"/>
        </w:rPr>
        <w:t>día</w:t>
      </w:r>
      <w:r w:rsidR="00C87926">
        <w:rPr>
          <w:rFonts w:ascii="Cambria" w:hAnsi="Cambria"/>
          <w:sz w:val="24"/>
          <w:szCs w:val="24"/>
          <w:lang w:val="es-ES_tradnl"/>
        </w:rPr>
        <w:t xml:space="preserve"> </w:t>
      </w:r>
      <w:r w:rsidRPr="008C0AD8">
        <w:rPr>
          <w:rFonts w:ascii="Cambria" w:hAnsi="Cambria"/>
          <w:sz w:val="24"/>
          <w:szCs w:val="24"/>
          <w:lang w:val="es-ES_tradnl"/>
        </w:rPr>
        <w:t>sábado</w:t>
      </w:r>
      <w:r w:rsidR="00C87926">
        <w:rPr>
          <w:rFonts w:ascii="Cambria" w:hAnsi="Cambria"/>
          <w:sz w:val="24"/>
          <w:szCs w:val="24"/>
          <w:lang w:val="es-ES_tradnl"/>
        </w:rPr>
        <w:t xml:space="preserve"> </w:t>
      </w:r>
      <w:r w:rsidRPr="008C0AD8">
        <w:rPr>
          <w:rFonts w:ascii="Cambria" w:hAnsi="Cambria"/>
          <w:sz w:val="24"/>
          <w:szCs w:val="24"/>
          <w:lang w:val="es-ES_tradnl"/>
        </w:rPr>
        <w:t>a</w:t>
      </w:r>
      <w:r w:rsidR="00C87926">
        <w:rPr>
          <w:rFonts w:ascii="Cambria" w:hAnsi="Cambria"/>
          <w:sz w:val="24"/>
          <w:szCs w:val="24"/>
          <w:lang w:val="es-ES_tradnl"/>
        </w:rPr>
        <w:t xml:space="preserve"> </w:t>
      </w:r>
      <w:r w:rsidRPr="008C0AD8">
        <w:rPr>
          <w:rFonts w:ascii="Cambria" w:hAnsi="Cambria"/>
          <w:sz w:val="24"/>
          <w:szCs w:val="24"/>
          <w:lang w:val="es-ES_tradnl"/>
        </w:rPr>
        <w:t>las</w:t>
      </w:r>
      <w:r w:rsidR="00C87926">
        <w:rPr>
          <w:rFonts w:ascii="Cambria" w:hAnsi="Cambria"/>
          <w:sz w:val="24"/>
          <w:szCs w:val="24"/>
          <w:lang w:val="es-ES_tradnl"/>
        </w:rPr>
        <w:t xml:space="preserve"> </w:t>
      </w:r>
      <w:r w:rsidRPr="008C0AD8">
        <w:rPr>
          <w:rFonts w:ascii="Cambria" w:hAnsi="Cambria"/>
          <w:sz w:val="24"/>
          <w:szCs w:val="24"/>
          <w:lang w:val="es-ES_tradnl"/>
        </w:rPr>
        <w:t>5</w:t>
      </w:r>
      <w:r w:rsidR="00C87926">
        <w:rPr>
          <w:rFonts w:ascii="Cambria" w:hAnsi="Cambria"/>
          <w:sz w:val="24"/>
          <w:szCs w:val="24"/>
          <w:lang w:val="es-ES_tradnl"/>
        </w:rPr>
        <w:t xml:space="preserve"> </w:t>
      </w:r>
      <w:r w:rsidRPr="008C0AD8">
        <w:rPr>
          <w:rFonts w:ascii="Cambria" w:hAnsi="Cambria"/>
          <w:sz w:val="24"/>
          <w:szCs w:val="24"/>
          <w:lang w:val="es-ES_tradnl"/>
        </w:rPr>
        <w:t>p</w:t>
      </w:r>
      <w:r w:rsidR="00C87926">
        <w:rPr>
          <w:rFonts w:ascii="Cambria" w:hAnsi="Cambria"/>
          <w:sz w:val="24"/>
          <w:szCs w:val="24"/>
          <w:lang w:val="es-ES_tradnl"/>
        </w:rPr>
        <w:t>.</w:t>
      </w:r>
      <w:r w:rsidRPr="008C0AD8">
        <w:rPr>
          <w:rFonts w:ascii="Cambria" w:hAnsi="Cambria"/>
          <w:sz w:val="24"/>
          <w:szCs w:val="24"/>
          <w:lang w:val="es-ES_tradnl"/>
        </w:rPr>
        <w:t>m</w:t>
      </w:r>
      <w:r w:rsidR="00C87926">
        <w:rPr>
          <w:rFonts w:ascii="Cambria" w:hAnsi="Cambria"/>
          <w:sz w:val="24"/>
          <w:szCs w:val="24"/>
          <w:lang w:val="es-ES_tradnl"/>
        </w:rPr>
        <w:t>.</w:t>
      </w:r>
      <w:r w:rsidRPr="008C0AD8">
        <w:rPr>
          <w:rFonts w:ascii="Cambria" w:hAnsi="Cambria"/>
          <w:sz w:val="24"/>
          <w:szCs w:val="24"/>
          <w:lang w:val="es-ES_tradnl"/>
        </w:rPr>
        <w:t xml:space="preserve"> se les enviará</w:t>
      </w:r>
      <w:r w:rsidR="00C87926">
        <w:rPr>
          <w:rFonts w:ascii="Cambria" w:hAnsi="Cambria"/>
          <w:sz w:val="24"/>
          <w:szCs w:val="24"/>
          <w:lang w:val="es-ES_tradnl"/>
        </w:rPr>
        <w:t xml:space="preserve"> el l</w:t>
      </w:r>
      <w:r w:rsidRPr="008C0AD8">
        <w:rPr>
          <w:rFonts w:ascii="Cambria" w:hAnsi="Cambria"/>
          <w:sz w:val="24"/>
          <w:szCs w:val="24"/>
          <w:lang w:val="es-ES_tradnl"/>
        </w:rPr>
        <w:t>ink</w:t>
      </w:r>
      <w:r w:rsidR="00C87926">
        <w:rPr>
          <w:rFonts w:ascii="Cambria" w:hAnsi="Cambria"/>
          <w:sz w:val="24"/>
          <w:szCs w:val="24"/>
          <w:lang w:val="es-ES_tradnl"/>
        </w:rPr>
        <w:t xml:space="preserve"> </w:t>
      </w:r>
      <w:r w:rsidRPr="008C0AD8">
        <w:rPr>
          <w:rFonts w:ascii="Cambria" w:hAnsi="Cambria"/>
          <w:sz w:val="24"/>
          <w:szCs w:val="24"/>
          <w:lang w:val="es-ES_tradnl"/>
        </w:rPr>
        <w:t>del</w:t>
      </w:r>
      <w:r w:rsidR="00C87926">
        <w:rPr>
          <w:rFonts w:ascii="Cambria" w:hAnsi="Cambria"/>
          <w:sz w:val="24"/>
          <w:szCs w:val="24"/>
          <w:lang w:val="es-ES_tradnl"/>
        </w:rPr>
        <w:t xml:space="preserve"> </w:t>
      </w:r>
      <w:r w:rsidRPr="008C0AD8">
        <w:rPr>
          <w:rFonts w:ascii="Cambria" w:hAnsi="Cambria"/>
          <w:sz w:val="24"/>
          <w:szCs w:val="24"/>
          <w:lang w:val="es-ES_tradnl"/>
        </w:rPr>
        <w:t>servicio</w:t>
      </w:r>
      <w:r w:rsidR="00C87926">
        <w:rPr>
          <w:rFonts w:ascii="Cambria" w:hAnsi="Cambria"/>
          <w:sz w:val="24"/>
          <w:szCs w:val="24"/>
          <w:lang w:val="es-ES_tradnl"/>
        </w:rPr>
        <w:t xml:space="preserve"> o</w:t>
      </w:r>
      <w:r w:rsidRPr="008C0AD8">
        <w:rPr>
          <w:rFonts w:ascii="Cambria" w:hAnsi="Cambria"/>
          <w:sz w:val="24"/>
          <w:szCs w:val="24"/>
          <w:lang w:val="es-ES_tradnl"/>
        </w:rPr>
        <w:t>nline</w:t>
      </w:r>
      <w:r w:rsidR="00C87926">
        <w:rPr>
          <w:rFonts w:ascii="Cambria" w:hAnsi="Cambria"/>
          <w:sz w:val="24"/>
          <w:szCs w:val="24"/>
          <w:lang w:val="es-ES_tradnl"/>
        </w:rPr>
        <w:t xml:space="preserve"> </w:t>
      </w:r>
      <w:r w:rsidRPr="008C0AD8">
        <w:rPr>
          <w:rFonts w:ascii="Cambria" w:hAnsi="Cambria"/>
          <w:sz w:val="24"/>
          <w:szCs w:val="24"/>
          <w:lang w:val="es-ES_tradnl"/>
        </w:rPr>
        <w:t>a</w:t>
      </w:r>
      <w:r w:rsidR="00C87926">
        <w:rPr>
          <w:rFonts w:ascii="Cambria" w:hAnsi="Cambria"/>
          <w:sz w:val="24"/>
          <w:szCs w:val="24"/>
          <w:lang w:val="es-ES_tradnl"/>
        </w:rPr>
        <w:t xml:space="preserve"> </w:t>
      </w:r>
      <w:r w:rsidRPr="008C0AD8">
        <w:rPr>
          <w:rFonts w:ascii="Cambria" w:hAnsi="Cambria"/>
          <w:sz w:val="24"/>
          <w:szCs w:val="24"/>
          <w:lang w:val="es-ES_tradnl"/>
        </w:rPr>
        <w:t>los participantes</w:t>
      </w:r>
      <w:r w:rsidR="00C87926">
        <w:rPr>
          <w:rFonts w:ascii="Cambria" w:hAnsi="Cambria"/>
          <w:sz w:val="24"/>
          <w:szCs w:val="24"/>
          <w:lang w:val="es-ES_tradnl"/>
        </w:rPr>
        <w:t xml:space="preserve"> </w:t>
      </w:r>
      <w:r w:rsidRPr="008C0AD8">
        <w:rPr>
          <w:rFonts w:ascii="Cambria" w:hAnsi="Cambria"/>
          <w:sz w:val="24"/>
          <w:szCs w:val="24"/>
          <w:lang w:val="es-ES_tradnl"/>
        </w:rPr>
        <w:t>para</w:t>
      </w:r>
      <w:r w:rsidR="00C87926">
        <w:rPr>
          <w:rFonts w:ascii="Cambria" w:hAnsi="Cambria"/>
          <w:sz w:val="24"/>
          <w:szCs w:val="24"/>
          <w:lang w:val="es-ES_tradnl"/>
        </w:rPr>
        <w:t xml:space="preserve"> </w:t>
      </w:r>
      <w:r w:rsidRPr="008C0AD8">
        <w:rPr>
          <w:rFonts w:ascii="Cambria" w:hAnsi="Cambria"/>
          <w:sz w:val="24"/>
          <w:szCs w:val="24"/>
          <w:lang w:val="es-ES_tradnl"/>
        </w:rPr>
        <w:t>que puedan</w:t>
      </w:r>
      <w:r w:rsidR="00C87926">
        <w:rPr>
          <w:rFonts w:ascii="Cambria" w:hAnsi="Cambria"/>
          <w:sz w:val="24"/>
          <w:szCs w:val="24"/>
          <w:lang w:val="es-ES_tradnl"/>
        </w:rPr>
        <w:t xml:space="preserve"> </w:t>
      </w:r>
      <w:r w:rsidRPr="008C0AD8">
        <w:rPr>
          <w:rFonts w:ascii="Cambria" w:hAnsi="Cambria"/>
          <w:sz w:val="24"/>
          <w:szCs w:val="24"/>
          <w:lang w:val="es-ES_tradnl"/>
        </w:rPr>
        <w:t>disfrutarlo</w:t>
      </w:r>
      <w:r w:rsidR="00C87926">
        <w:rPr>
          <w:rFonts w:ascii="Cambria" w:hAnsi="Cambria"/>
          <w:sz w:val="24"/>
          <w:szCs w:val="24"/>
          <w:lang w:val="es-ES_tradnl"/>
        </w:rPr>
        <w:t xml:space="preserve"> </w:t>
      </w:r>
      <w:r w:rsidRPr="008C0AD8">
        <w:rPr>
          <w:rFonts w:ascii="Cambria" w:hAnsi="Cambria"/>
          <w:sz w:val="24"/>
          <w:szCs w:val="24"/>
          <w:lang w:val="es-ES_tradnl"/>
        </w:rPr>
        <w:t>el</w:t>
      </w:r>
      <w:r w:rsidR="00C87926">
        <w:rPr>
          <w:rFonts w:ascii="Cambria" w:hAnsi="Cambria"/>
          <w:sz w:val="24"/>
          <w:szCs w:val="24"/>
          <w:lang w:val="es-ES_tradnl"/>
        </w:rPr>
        <w:t xml:space="preserve"> </w:t>
      </w:r>
      <w:r w:rsidRPr="008C0AD8">
        <w:rPr>
          <w:rFonts w:ascii="Cambria" w:hAnsi="Cambria"/>
          <w:sz w:val="24"/>
          <w:szCs w:val="24"/>
          <w:lang w:val="es-ES_tradnl"/>
        </w:rPr>
        <w:t>día</w:t>
      </w:r>
      <w:r w:rsidR="00C87926">
        <w:rPr>
          <w:rFonts w:ascii="Cambria" w:hAnsi="Cambria"/>
          <w:sz w:val="24"/>
          <w:szCs w:val="24"/>
          <w:lang w:val="es-ES_tradnl"/>
        </w:rPr>
        <w:t xml:space="preserve"> </w:t>
      </w:r>
      <w:r w:rsidRPr="008C0AD8">
        <w:rPr>
          <w:rFonts w:ascii="Cambria" w:hAnsi="Cambria"/>
          <w:sz w:val="24"/>
          <w:szCs w:val="24"/>
          <w:lang w:val="es-ES_tradnl"/>
        </w:rPr>
        <w:t>domingo</w:t>
      </w:r>
      <w:r w:rsidR="00C87926">
        <w:rPr>
          <w:rFonts w:ascii="Cambria" w:hAnsi="Cambria"/>
          <w:sz w:val="24"/>
          <w:szCs w:val="24"/>
          <w:lang w:val="es-ES_tradnl"/>
        </w:rPr>
        <w:t xml:space="preserve">, </w:t>
      </w:r>
      <w:r w:rsidRPr="008C0AD8">
        <w:rPr>
          <w:rFonts w:ascii="Cambria" w:hAnsi="Cambria"/>
          <w:sz w:val="24"/>
          <w:szCs w:val="24"/>
          <w:lang w:val="es-ES_tradnl"/>
        </w:rPr>
        <w:t>y</w:t>
      </w:r>
      <w:r w:rsidR="00C87926">
        <w:rPr>
          <w:rFonts w:ascii="Cambria" w:hAnsi="Cambria"/>
          <w:sz w:val="24"/>
          <w:szCs w:val="24"/>
          <w:lang w:val="es-ES_tradnl"/>
        </w:rPr>
        <w:t xml:space="preserve"> </w:t>
      </w:r>
      <w:r w:rsidRPr="008C0AD8">
        <w:rPr>
          <w:rFonts w:ascii="Cambria" w:hAnsi="Cambria"/>
          <w:sz w:val="24"/>
          <w:szCs w:val="24"/>
          <w:lang w:val="es-ES_tradnl"/>
        </w:rPr>
        <w:t>se les motivará</w:t>
      </w:r>
      <w:r w:rsidR="00C87926">
        <w:rPr>
          <w:rFonts w:ascii="Cambria" w:hAnsi="Cambria"/>
          <w:sz w:val="24"/>
          <w:szCs w:val="24"/>
          <w:lang w:val="es-ES_tradnl"/>
        </w:rPr>
        <w:t xml:space="preserve"> </w:t>
      </w:r>
      <w:r w:rsidRPr="008C0AD8">
        <w:rPr>
          <w:rFonts w:ascii="Cambria" w:hAnsi="Cambria"/>
          <w:sz w:val="24"/>
          <w:szCs w:val="24"/>
          <w:lang w:val="es-ES_tradnl"/>
        </w:rPr>
        <w:t>a</w:t>
      </w:r>
      <w:r w:rsidR="00C87926">
        <w:rPr>
          <w:rFonts w:ascii="Cambria" w:hAnsi="Cambria"/>
          <w:sz w:val="24"/>
          <w:szCs w:val="24"/>
          <w:lang w:val="es-ES_tradnl"/>
        </w:rPr>
        <w:t xml:space="preserve"> </w:t>
      </w:r>
      <w:r w:rsidRPr="008C0AD8">
        <w:rPr>
          <w:rFonts w:ascii="Cambria" w:hAnsi="Cambria"/>
          <w:sz w:val="24"/>
          <w:szCs w:val="24"/>
          <w:lang w:val="es-ES_tradnl"/>
        </w:rPr>
        <w:t>participar</w:t>
      </w:r>
      <w:r w:rsidR="00C87926">
        <w:rPr>
          <w:rFonts w:ascii="Cambria" w:hAnsi="Cambria"/>
          <w:sz w:val="24"/>
          <w:szCs w:val="24"/>
          <w:lang w:val="es-ES_tradnl"/>
        </w:rPr>
        <w:t xml:space="preserve"> </w:t>
      </w:r>
      <w:r w:rsidRPr="008C0AD8">
        <w:rPr>
          <w:rFonts w:ascii="Cambria" w:hAnsi="Cambria"/>
          <w:sz w:val="24"/>
          <w:szCs w:val="24"/>
          <w:lang w:val="es-ES_tradnl"/>
        </w:rPr>
        <w:t>de</w:t>
      </w:r>
      <w:r w:rsidR="00C87926">
        <w:rPr>
          <w:rFonts w:ascii="Cambria" w:hAnsi="Cambria"/>
          <w:sz w:val="24"/>
          <w:szCs w:val="24"/>
          <w:lang w:val="es-ES_tradnl"/>
        </w:rPr>
        <w:t xml:space="preserve"> </w:t>
      </w:r>
      <w:r w:rsidRPr="008C0AD8">
        <w:rPr>
          <w:rFonts w:ascii="Cambria" w:hAnsi="Cambria"/>
          <w:sz w:val="24"/>
          <w:szCs w:val="24"/>
          <w:lang w:val="es-ES_tradnl"/>
        </w:rPr>
        <w:t>uno</w:t>
      </w:r>
      <w:r w:rsidR="00C87926">
        <w:rPr>
          <w:rFonts w:ascii="Cambria" w:hAnsi="Cambria"/>
          <w:sz w:val="24"/>
          <w:szCs w:val="24"/>
          <w:lang w:val="es-ES_tradnl"/>
        </w:rPr>
        <w:t xml:space="preserve"> </w:t>
      </w:r>
      <w:r w:rsidRPr="008C0AD8">
        <w:rPr>
          <w:rFonts w:ascii="Cambria" w:hAnsi="Cambria"/>
          <w:sz w:val="24"/>
          <w:szCs w:val="24"/>
          <w:lang w:val="es-ES_tradnl"/>
        </w:rPr>
        <w:t>de</w:t>
      </w:r>
      <w:r w:rsidR="00C87926">
        <w:rPr>
          <w:rFonts w:ascii="Cambria" w:hAnsi="Cambria"/>
          <w:sz w:val="24"/>
          <w:szCs w:val="24"/>
          <w:lang w:val="es-ES_tradnl"/>
        </w:rPr>
        <w:t xml:space="preserve"> los p</w:t>
      </w:r>
      <w:r w:rsidRPr="008C0AD8">
        <w:rPr>
          <w:rFonts w:ascii="Cambria" w:hAnsi="Cambria"/>
          <w:sz w:val="24"/>
          <w:szCs w:val="24"/>
          <w:lang w:val="es-ES_tradnl"/>
        </w:rPr>
        <w:t>untos</w:t>
      </w:r>
      <w:r w:rsidR="00C87926">
        <w:rPr>
          <w:rFonts w:ascii="Cambria" w:hAnsi="Cambria"/>
          <w:sz w:val="24"/>
          <w:szCs w:val="24"/>
          <w:lang w:val="es-ES_tradnl"/>
        </w:rPr>
        <w:t xml:space="preserve"> </w:t>
      </w:r>
      <w:r w:rsidRPr="008C0AD8">
        <w:rPr>
          <w:rFonts w:ascii="Cambria" w:hAnsi="Cambria"/>
          <w:sz w:val="24"/>
          <w:szCs w:val="24"/>
          <w:lang w:val="es-ES_tradnl"/>
        </w:rPr>
        <w:t>de</w:t>
      </w:r>
      <w:r w:rsidR="00C87926">
        <w:rPr>
          <w:rFonts w:ascii="Cambria" w:hAnsi="Cambria"/>
          <w:sz w:val="24"/>
          <w:szCs w:val="24"/>
          <w:lang w:val="es-ES_tradnl"/>
        </w:rPr>
        <w:t xml:space="preserve"> c</w:t>
      </w:r>
      <w:r w:rsidRPr="008C0AD8">
        <w:rPr>
          <w:rFonts w:ascii="Cambria" w:hAnsi="Cambria"/>
          <w:sz w:val="24"/>
          <w:szCs w:val="24"/>
          <w:lang w:val="es-ES_tradnl"/>
        </w:rPr>
        <w:t>oncentración.</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El</w:t>
      </w:r>
      <w:r w:rsidR="00C87926">
        <w:rPr>
          <w:rFonts w:ascii="Cambria" w:hAnsi="Cambria"/>
          <w:sz w:val="24"/>
          <w:szCs w:val="24"/>
          <w:lang w:val="es-ES_tradnl"/>
        </w:rPr>
        <w:t xml:space="preserve"> </w:t>
      </w:r>
      <w:r w:rsidRPr="008C0AD8">
        <w:rPr>
          <w:rFonts w:ascii="Cambria" w:hAnsi="Cambria"/>
          <w:sz w:val="24"/>
          <w:szCs w:val="24"/>
          <w:lang w:val="es-ES_tradnl"/>
        </w:rPr>
        <w:t>día</w:t>
      </w:r>
      <w:r w:rsidR="00C87926">
        <w:rPr>
          <w:rFonts w:ascii="Cambria" w:hAnsi="Cambria"/>
          <w:sz w:val="24"/>
          <w:szCs w:val="24"/>
          <w:lang w:val="es-ES_tradnl"/>
        </w:rPr>
        <w:t xml:space="preserve"> </w:t>
      </w:r>
      <w:r w:rsidRPr="008C0AD8">
        <w:rPr>
          <w:rFonts w:ascii="Cambria" w:hAnsi="Cambria"/>
          <w:sz w:val="24"/>
          <w:szCs w:val="24"/>
          <w:lang w:val="es-ES_tradnl"/>
        </w:rPr>
        <w:t>domingo</w:t>
      </w:r>
      <w:r w:rsidR="00C87926">
        <w:rPr>
          <w:rFonts w:ascii="Cambria" w:hAnsi="Cambria"/>
          <w:sz w:val="24"/>
          <w:szCs w:val="24"/>
          <w:lang w:val="es-ES_tradnl"/>
        </w:rPr>
        <w:t xml:space="preserve"> </w:t>
      </w:r>
      <w:r w:rsidRPr="008C0AD8">
        <w:rPr>
          <w:rFonts w:ascii="Cambria" w:hAnsi="Cambria"/>
          <w:sz w:val="24"/>
          <w:szCs w:val="24"/>
          <w:lang w:val="es-ES_tradnl"/>
        </w:rPr>
        <w:t>e</w:t>
      </w:r>
      <w:r w:rsidR="00C87926">
        <w:rPr>
          <w:rFonts w:ascii="Cambria" w:hAnsi="Cambria"/>
          <w:sz w:val="24"/>
          <w:szCs w:val="24"/>
          <w:lang w:val="es-ES_tradnl"/>
        </w:rPr>
        <w:t xml:space="preserve">n </w:t>
      </w:r>
      <w:r w:rsidRPr="008C0AD8">
        <w:rPr>
          <w:rFonts w:ascii="Cambria" w:hAnsi="Cambria"/>
          <w:sz w:val="24"/>
          <w:szCs w:val="24"/>
          <w:lang w:val="es-ES_tradnl"/>
        </w:rPr>
        <w:t>la mañana</w:t>
      </w:r>
      <w:r w:rsidR="00C87926">
        <w:rPr>
          <w:rFonts w:ascii="Cambria" w:hAnsi="Cambria"/>
          <w:sz w:val="24"/>
          <w:szCs w:val="24"/>
          <w:lang w:val="es-ES_tradnl"/>
        </w:rPr>
        <w:t xml:space="preserve"> </w:t>
      </w:r>
      <w:r w:rsidRPr="008C0AD8">
        <w:rPr>
          <w:rFonts w:ascii="Cambria" w:hAnsi="Cambria"/>
          <w:sz w:val="24"/>
          <w:szCs w:val="24"/>
          <w:lang w:val="es-ES_tradnl"/>
        </w:rPr>
        <w:t>hará interacción</w:t>
      </w:r>
      <w:r w:rsidR="00C87926">
        <w:rPr>
          <w:rFonts w:ascii="Cambria" w:hAnsi="Cambria"/>
          <w:sz w:val="24"/>
          <w:szCs w:val="24"/>
          <w:lang w:val="es-ES_tradnl"/>
        </w:rPr>
        <w:t xml:space="preserve"> </w:t>
      </w:r>
      <w:r w:rsidRPr="008C0AD8">
        <w:rPr>
          <w:rFonts w:ascii="Cambria" w:hAnsi="Cambria"/>
          <w:sz w:val="24"/>
          <w:szCs w:val="24"/>
          <w:lang w:val="es-ES_tradnl"/>
        </w:rPr>
        <w:t>con</w:t>
      </w:r>
      <w:r w:rsidR="00C87926">
        <w:rPr>
          <w:rFonts w:ascii="Cambria" w:hAnsi="Cambria"/>
          <w:sz w:val="24"/>
          <w:szCs w:val="24"/>
          <w:lang w:val="es-ES_tradnl"/>
        </w:rPr>
        <w:t xml:space="preserve"> </w:t>
      </w:r>
      <w:r w:rsidRPr="008C0AD8">
        <w:rPr>
          <w:rFonts w:ascii="Cambria" w:hAnsi="Cambria"/>
          <w:sz w:val="24"/>
          <w:szCs w:val="24"/>
          <w:lang w:val="es-ES_tradnl"/>
        </w:rPr>
        <w:t>el</w:t>
      </w:r>
      <w:r w:rsidR="00C87926">
        <w:rPr>
          <w:rFonts w:ascii="Cambria" w:hAnsi="Cambria"/>
          <w:sz w:val="24"/>
          <w:szCs w:val="24"/>
          <w:lang w:val="es-ES_tradnl"/>
        </w:rPr>
        <w:t xml:space="preserve"> </w:t>
      </w:r>
      <w:r w:rsidRPr="008C0AD8">
        <w:rPr>
          <w:rFonts w:ascii="Cambria" w:hAnsi="Cambria"/>
          <w:sz w:val="24"/>
          <w:szCs w:val="24"/>
          <w:lang w:val="es-ES_tradnl"/>
        </w:rPr>
        <w:t>grupo,</w:t>
      </w:r>
      <w:r w:rsidR="00C87926">
        <w:rPr>
          <w:rFonts w:ascii="Cambria" w:hAnsi="Cambria"/>
          <w:sz w:val="24"/>
          <w:szCs w:val="24"/>
          <w:lang w:val="es-ES_tradnl"/>
        </w:rPr>
        <w:t xml:space="preserve"> </w:t>
      </w:r>
      <w:r w:rsidRPr="008C0AD8">
        <w:rPr>
          <w:rFonts w:ascii="Cambria" w:hAnsi="Cambria"/>
          <w:sz w:val="24"/>
          <w:szCs w:val="24"/>
          <w:lang w:val="es-ES_tradnl"/>
        </w:rPr>
        <w:t>y</w:t>
      </w:r>
      <w:r w:rsidR="00C87926">
        <w:rPr>
          <w:rFonts w:ascii="Cambria" w:hAnsi="Cambria"/>
          <w:sz w:val="24"/>
          <w:szCs w:val="24"/>
          <w:lang w:val="es-ES_tradnl"/>
        </w:rPr>
        <w:t xml:space="preserve"> </w:t>
      </w:r>
      <w:r w:rsidRPr="008C0AD8">
        <w:rPr>
          <w:rFonts w:ascii="Cambria" w:hAnsi="Cambria"/>
          <w:sz w:val="24"/>
          <w:szCs w:val="24"/>
          <w:lang w:val="es-ES_tradnl"/>
        </w:rPr>
        <w:t>una</w:t>
      </w:r>
      <w:r w:rsidR="00C87926">
        <w:rPr>
          <w:rFonts w:ascii="Cambria" w:hAnsi="Cambria"/>
          <w:sz w:val="24"/>
          <w:szCs w:val="24"/>
          <w:lang w:val="es-ES_tradnl"/>
        </w:rPr>
        <w:t xml:space="preserve"> </w:t>
      </w:r>
      <w:r w:rsidRPr="008C0AD8">
        <w:rPr>
          <w:rFonts w:ascii="Cambria" w:hAnsi="Cambria"/>
          <w:sz w:val="24"/>
          <w:szCs w:val="24"/>
          <w:lang w:val="es-ES_tradnl"/>
        </w:rPr>
        <w:t>hora antes</w:t>
      </w:r>
      <w:r w:rsidR="00C87926">
        <w:rPr>
          <w:rFonts w:ascii="Cambria" w:hAnsi="Cambria"/>
          <w:sz w:val="24"/>
          <w:szCs w:val="24"/>
          <w:lang w:val="es-ES_tradnl"/>
        </w:rPr>
        <w:t xml:space="preserve"> </w:t>
      </w:r>
      <w:r w:rsidRPr="008C0AD8">
        <w:rPr>
          <w:rFonts w:ascii="Cambria" w:hAnsi="Cambria"/>
          <w:sz w:val="24"/>
          <w:szCs w:val="24"/>
          <w:lang w:val="es-ES_tradnl"/>
        </w:rPr>
        <w:t>del</w:t>
      </w:r>
      <w:r w:rsidR="00C87926">
        <w:rPr>
          <w:rFonts w:ascii="Cambria" w:hAnsi="Cambria"/>
          <w:sz w:val="24"/>
          <w:szCs w:val="24"/>
          <w:lang w:val="es-ES_tradnl"/>
        </w:rPr>
        <w:t xml:space="preserve"> </w:t>
      </w:r>
      <w:r w:rsidRPr="008C0AD8">
        <w:rPr>
          <w:rFonts w:ascii="Cambria" w:hAnsi="Cambria"/>
          <w:sz w:val="24"/>
          <w:szCs w:val="24"/>
          <w:lang w:val="es-ES_tradnl"/>
        </w:rPr>
        <w:t>servicio</w:t>
      </w:r>
      <w:r w:rsidR="00C87926">
        <w:rPr>
          <w:rFonts w:ascii="Cambria" w:hAnsi="Cambria"/>
          <w:sz w:val="24"/>
          <w:szCs w:val="24"/>
          <w:lang w:val="es-ES_tradnl"/>
        </w:rPr>
        <w:t xml:space="preserve"> </w:t>
      </w:r>
      <w:r w:rsidRPr="008C0AD8">
        <w:rPr>
          <w:rFonts w:ascii="Cambria" w:hAnsi="Cambria"/>
          <w:sz w:val="24"/>
          <w:szCs w:val="24"/>
          <w:lang w:val="es-ES_tradnl"/>
        </w:rPr>
        <w:t>les</w:t>
      </w:r>
      <w:r w:rsidR="00C87926">
        <w:rPr>
          <w:rFonts w:ascii="Cambria" w:hAnsi="Cambria"/>
          <w:sz w:val="24"/>
          <w:szCs w:val="24"/>
          <w:lang w:val="es-ES_tradnl"/>
        </w:rPr>
        <w:t xml:space="preserve"> </w:t>
      </w:r>
      <w:r w:rsidRPr="008C0AD8">
        <w:rPr>
          <w:rFonts w:ascii="Cambria" w:hAnsi="Cambria"/>
          <w:sz w:val="24"/>
          <w:szCs w:val="24"/>
          <w:lang w:val="es-ES_tradnl"/>
        </w:rPr>
        <w:t>recordará</w:t>
      </w:r>
      <w:r w:rsidR="00C87926">
        <w:rPr>
          <w:rFonts w:ascii="Cambria" w:hAnsi="Cambria"/>
          <w:sz w:val="24"/>
          <w:szCs w:val="24"/>
          <w:lang w:val="es-ES_tradnl"/>
        </w:rPr>
        <w:t xml:space="preserve"> </w:t>
      </w:r>
      <w:r w:rsidRPr="008C0AD8">
        <w:rPr>
          <w:rFonts w:ascii="Cambria" w:hAnsi="Cambria"/>
          <w:sz w:val="24"/>
          <w:szCs w:val="24"/>
          <w:lang w:val="es-ES_tradnl"/>
        </w:rPr>
        <w:t>que</w:t>
      </w:r>
      <w:r w:rsidR="00C87926">
        <w:rPr>
          <w:rFonts w:ascii="Cambria" w:hAnsi="Cambria"/>
          <w:sz w:val="24"/>
          <w:szCs w:val="24"/>
          <w:lang w:val="es-ES_tradnl"/>
        </w:rPr>
        <w:t xml:space="preserve"> </w:t>
      </w:r>
      <w:r w:rsidRPr="008C0AD8">
        <w:rPr>
          <w:rFonts w:ascii="Cambria" w:hAnsi="Cambria"/>
          <w:sz w:val="24"/>
          <w:szCs w:val="24"/>
          <w:lang w:val="es-ES_tradnl"/>
        </w:rPr>
        <w:t>a las</w:t>
      </w:r>
      <w:r w:rsidR="00C87926">
        <w:rPr>
          <w:rFonts w:ascii="Cambria" w:hAnsi="Cambria"/>
          <w:sz w:val="24"/>
          <w:szCs w:val="24"/>
          <w:lang w:val="es-ES_tradnl"/>
        </w:rPr>
        <w:t xml:space="preserve"> </w:t>
      </w:r>
      <w:r w:rsidRPr="008C0AD8">
        <w:rPr>
          <w:rFonts w:ascii="Cambria" w:hAnsi="Cambria"/>
          <w:sz w:val="24"/>
          <w:szCs w:val="24"/>
          <w:lang w:val="es-ES_tradnl"/>
        </w:rPr>
        <w:t>10</w:t>
      </w:r>
      <w:r w:rsidR="00C87926">
        <w:rPr>
          <w:rFonts w:ascii="Cambria" w:hAnsi="Cambria"/>
          <w:sz w:val="24"/>
          <w:szCs w:val="24"/>
          <w:lang w:val="es-ES_tradnl"/>
        </w:rPr>
        <w:t xml:space="preserve"> </w:t>
      </w:r>
      <w:r w:rsidRPr="008C0AD8">
        <w:rPr>
          <w:rFonts w:ascii="Cambria" w:hAnsi="Cambria"/>
          <w:sz w:val="24"/>
          <w:szCs w:val="24"/>
          <w:lang w:val="es-ES_tradnl"/>
        </w:rPr>
        <w:t>a</w:t>
      </w:r>
      <w:r w:rsidR="00C87926">
        <w:rPr>
          <w:rFonts w:ascii="Cambria" w:hAnsi="Cambria"/>
          <w:sz w:val="24"/>
          <w:szCs w:val="24"/>
          <w:lang w:val="es-ES_tradnl"/>
        </w:rPr>
        <w:t>.</w:t>
      </w:r>
      <w:r w:rsidRPr="008C0AD8">
        <w:rPr>
          <w:rFonts w:ascii="Cambria" w:hAnsi="Cambria"/>
          <w:sz w:val="24"/>
          <w:szCs w:val="24"/>
          <w:lang w:val="es-ES_tradnl"/>
        </w:rPr>
        <w:t>m</w:t>
      </w:r>
      <w:r w:rsidR="00C87926">
        <w:rPr>
          <w:rFonts w:ascii="Cambria" w:hAnsi="Cambria"/>
          <w:sz w:val="24"/>
          <w:szCs w:val="24"/>
          <w:lang w:val="es-ES_tradnl"/>
        </w:rPr>
        <w:t>.</w:t>
      </w:r>
      <w:r w:rsidRPr="008C0AD8">
        <w:rPr>
          <w:rFonts w:ascii="Cambria" w:hAnsi="Cambria"/>
          <w:sz w:val="24"/>
          <w:szCs w:val="24"/>
          <w:lang w:val="es-ES_tradnl"/>
        </w:rPr>
        <w:t xml:space="preserve"> comenzará</w:t>
      </w:r>
      <w:r w:rsidR="00C87926">
        <w:rPr>
          <w:rFonts w:ascii="Cambria" w:hAnsi="Cambria"/>
          <w:sz w:val="24"/>
          <w:szCs w:val="24"/>
          <w:lang w:val="es-ES_tradnl"/>
        </w:rPr>
        <w:t xml:space="preserve"> </w:t>
      </w:r>
      <w:r w:rsidRPr="008C0AD8">
        <w:rPr>
          <w:rFonts w:ascii="Cambria" w:hAnsi="Cambria"/>
          <w:sz w:val="24"/>
          <w:szCs w:val="24"/>
          <w:lang w:val="es-ES_tradnl"/>
        </w:rPr>
        <w:t>la</w:t>
      </w:r>
      <w:r w:rsidR="00C87926">
        <w:rPr>
          <w:rFonts w:ascii="Cambria" w:hAnsi="Cambria"/>
          <w:sz w:val="24"/>
          <w:szCs w:val="24"/>
          <w:lang w:val="es-ES_tradnl"/>
        </w:rPr>
        <w:t xml:space="preserve"> </w:t>
      </w:r>
      <w:r w:rsidRPr="008C0AD8">
        <w:rPr>
          <w:rFonts w:ascii="Cambria" w:hAnsi="Cambria"/>
          <w:sz w:val="24"/>
          <w:szCs w:val="24"/>
          <w:lang w:val="es-ES_tradnl"/>
        </w:rPr>
        <w:t>transmisión</w:t>
      </w:r>
      <w:r w:rsidR="00C87926">
        <w:rPr>
          <w:rFonts w:ascii="Cambria" w:hAnsi="Cambria"/>
          <w:sz w:val="24"/>
          <w:szCs w:val="24"/>
          <w:lang w:val="es-ES_tradnl"/>
        </w:rPr>
        <w:t xml:space="preserve"> </w:t>
      </w:r>
      <w:r w:rsidRPr="008C0AD8">
        <w:rPr>
          <w:rFonts w:ascii="Cambria" w:hAnsi="Cambria"/>
          <w:sz w:val="24"/>
          <w:szCs w:val="24"/>
          <w:lang w:val="es-ES_tradnl"/>
        </w:rPr>
        <w:t>del Servicio</w:t>
      </w:r>
      <w:r w:rsidR="00C87926">
        <w:rPr>
          <w:rFonts w:ascii="Cambria" w:hAnsi="Cambria"/>
          <w:sz w:val="24"/>
          <w:szCs w:val="24"/>
          <w:lang w:val="es-ES_tradnl"/>
        </w:rPr>
        <w:t xml:space="preserve"> </w:t>
      </w:r>
      <w:r w:rsidRPr="008C0AD8">
        <w:rPr>
          <w:rFonts w:ascii="Cambria" w:hAnsi="Cambria"/>
          <w:sz w:val="24"/>
          <w:szCs w:val="24"/>
          <w:lang w:val="es-ES_tradnl"/>
        </w:rPr>
        <w:t>Online.</w:t>
      </w:r>
    </w:p>
    <w:p w:rsidR="008C0AD8" w:rsidRPr="008C0AD8" w:rsidRDefault="00C87926"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Finalmente,</w:t>
      </w:r>
      <w:r w:rsidR="008C0AD8" w:rsidRPr="008C0AD8">
        <w:rPr>
          <w:rFonts w:ascii="Cambria" w:hAnsi="Cambria"/>
          <w:sz w:val="24"/>
          <w:szCs w:val="24"/>
          <w:lang w:val="es-ES_tradnl"/>
        </w:rPr>
        <w:t xml:space="preserve"> este domingo a las 5 p</w:t>
      </w:r>
      <w:r>
        <w:rPr>
          <w:rFonts w:ascii="Cambria" w:hAnsi="Cambria"/>
          <w:sz w:val="24"/>
          <w:szCs w:val="24"/>
          <w:lang w:val="es-ES_tradnl"/>
        </w:rPr>
        <w:t>.</w:t>
      </w:r>
      <w:r w:rsidR="008C0AD8" w:rsidRPr="008C0AD8">
        <w:rPr>
          <w:rFonts w:ascii="Cambria" w:hAnsi="Cambria"/>
          <w:sz w:val="24"/>
          <w:szCs w:val="24"/>
          <w:lang w:val="es-ES_tradnl"/>
        </w:rPr>
        <w:t>m</w:t>
      </w:r>
      <w:r>
        <w:rPr>
          <w:rFonts w:ascii="Cambria" w:hAnsi="Cambria"/>
          <w:sz w:val="24"/>
          <w:szCs w:val="24"/>
          <w:lang w:val="es-ES_tradnl"/>
        </w:rPr>
        <w:t>.</w:t>
      </w:r>
      <w:r w:rsidR="008C0AD8" w:rsidRPr="008C0AD8">
        <w:rPr>
          <w:rFonts w:ascii="Cambria" w:hAnsi="Cambria"/>
          <w:sz w:val="24"/>
          <w:szCs w:val="24"/>
          <w:lang w:val="es-ES_tradnl"/>
        </w:rPr>
        <w:t xml:space="preserve"> se enviar</w:t>
      </w:r>
      <w:r>
        <w:rPr>
          <w:rFonts w:ascii="Cambria" w:hAnsi="Cambria"/>
          <w:sz w:val="24"/>
          <w:szCs w:val="24"/>
          <w:lang w:val="es-ES_tradnl"/>
        </w:rPr>
        <w:t>á</w:t>
      </w:r>
      <w:r w:rsidR="008C0AD8" w:rsidRPr="008C0AD8">
        <w:rPr>
          <w:rFonts w:ascii="Cambria" w:hAnsi="Cambria"/>
          <w:sz w:val="24"/>
          <w:szCs w:val="24"/>
          <w:lang w:val="es-ES_tradnl"/>
        </w:rPr>
        <w:t xml:space="preserve"> el</w:t>
      </w:r>
      <w:r>
        <w:rPr>
          <w:rFonts w:ascii="Cambria" w:hAnsi="Cambria"/>
          <w:sz w:val="24"/>
          <w:szCs w:val="24"/>
          <w:lang w:val="es-ES_tradnl"/>
        </w:rPr>
        <w:t xml:space="preserve"> diseño de despedida y se les </w:t>
      </w:r>
      <w:r w:rsidR="008C0AD8" w:rsidRPr="008C0AD8">
        <w:rPr>
          <w:rFonts w:ascii="Cambria" w:hAnsi="Cambria"/>
          <w:sz w:val="24"/>
          <w:szCs w:val="24"/>
          <w:lang w:val="es-ES_tradnl"/>
        </w:rPr>
        <w:t>indic</w:t>
      </w:r>
      <w:r>
        <w:rPr>
          <w:rFonts w:ascii="Cambria" w:hAnsi="Cambria"/>
          <w:sz w:val="24"/>
          <w:szCs w:val="24"/>
          <w:lang w:val="es-ES_tradnl"/>
        </w:rPr>
        <w:t>a</w:t>
      </w:r>
      <w:r w:rsidR="008C0AD8" w:rsidRPr="008C0AD8">
        <w:rPr>
          <w:rFonts w:ascii="Cambria" w:hAnsi="Cambria"/>
          <w:sz w:val="24"/>
          <w:szCs w:val="24"/>
          <w:lang w:val="es-ES_tradnl"/>
        </w:rPr>
        <w:t>rá que serán atendidos personalmente por la persona que los invitó de manera más cercana. (de esta manera ya el nuevo creyente queda inmerso en el proceso de consolidación</w:t>
      </w:r>
      <w:r>
        <w:rPr>
          <w:rFonts w:ascii="Cambria" w:hAnsi="Cambria"/>
          <w:sz w:val="24"/>
          <w:szCs w:val="24"/>
          <w:lang w:val="es-ES_tradnl"/>
        </w:rPr>
        <w:t xml:space="preserve"> </w:t>
      </w:r>
      <w:r w:rsidR="008C0AD8" w:rsidRPr="008C0AD8">
        <w:rPr>
          <w:rFonts w:ascii="Cambria" w:hAnsi="Cambria"/>
          <w:sz w:val="24"/>
          <w:szCs w:val="24"/>
          <w:lang w:val="es-ES_tradnl"/>
        </w:rPr>
        <w:t>de</w:t>
      </w:r>
      <w:r>
        <w:rPr>
          <w:rFonts w:ascii="Cambria" w:hAnsi="Cambria"/>
          <w:sz w:val="24"/>
          <w:szCs w:val="24"/>
          <w:lang w:val="es-ES_tradnl"/>
        </w:rPr>
        <w:t xml:space="preserve"> </w:t>
      </w:r>
      <w:r w:rsidR="008C0AD8" w:rsidRPr="008C0AD8">
        <w:rPr>
          <w:rFonts w:ascii="Cambria" w:hAnsi="Cambria"/>
          <w:sz w:val="24"/>
          <w:szCs w:val="24"/>
          <w:lang w:val="es-ES_tradnl"/>
        </w:rPr>
        <w:t>casas</w:t>
      </w:r>
      <w:r>
        <w:rPr>
          <w:rFonts w:ascii="Cambria" w:hAnsi="Cambria"/>
          <w:sz w:val="24"/>
          <w:szCs w:val="24"/>
          <w:lang w:val="es-ES_tradnl"/>
        </w:rPr>
        <w:t xml:space="preserve"> </w:t>
      </w:r>
      <w:r w:rsidR="008C0AD8" w:rsidRPr="008C0AD8">
        <w:rPr>
          <w:rFonts w:ascii="Cambria" w:hAnsi="Cambria"/>
          <w:sz w:val="24"/>
          <w:szCs w:val="24"/>
          <w:lang w:val="es-ES_tradnl"/>
        </w:rPr>
        <w:t>de</w:t>
      </w:r>
      <w:r>
        <w:rPr>
          <w:rFonts w:ascii="Cambria" w:hAnsi="Cambria"/>
          <w:sz w:val="24"/>
          <w:szCs w:val="24"/>
          <w:lang w:val="es-ES_tradnl"/>
        </w:rPr>
        <w:t xml:space="preserve"> </w:t>
      </w:r>
      <w:r w:rsidR="008C0AD8" w:rsidRPr="008C0AD8">
        <w:rPr>
          <w:rFonts w:ascii="Cambria" w:hAnsi="Cambria"/>
          <w:sz w:val="24"/>
          <w:szCs w:val="24"/>
          <w:lang w:val="es-ES_tradnl"/>
        </w:rPr>
        <w:t>paz).</w:t>
      </w:r>
    </w:p>
    <w:p w:rsidR="008C0AD8" w:rsidRPr="008C0AD8" w:rsidRDefault="008C0AD8" w:rsidP="008C0AD8">
      <w:pPr>
        <w:pStyle w:val="Prrafodelista"/>
        <w:numPr>
          <w:ilvl w:val="1"/>
          <w:numId w:val="40"/>
        </w:numPr>
        <w:spacing w:after="240" w:line="276" w:lineRule="auto"/>
        <w:ind w:left="993" w:hanging="567"/>
        <w:contextualSpacing w:val="0"/>
        <w:jc w:val="both"/>
        <w:rPr>
          <w:rFonts w:ascii="Cambria" w:hAnsi="Cambria"/>
          <w:sz w:val="24"/>
          <w:szCs w:val="24"/>
          <w:lang w:val="es-ES_tradnl"/>
        </w:rPr>
      </w:pPr>
      <w:r w:rsidRPr="008C0AD8">
        <w:rPr>
          <w:rFonts w:ascii="Cambria" w:hAnsi="Cambria"/>
          <w:sz w:val="24"/>
          <w:szCs w:val="24"/>
          <w:lang w:val="es-ES_tradnl"/>
        </w:rPr>
        <w:t>Se procede eliminar los integrantes del grupo, el grupo permanecerá abierto</w:t>
      </w:r>
      <w:r w:rsidR="00C87926">
        <w:rPr>
          <w:rFonts w:ascii="Cambria" w:hAnsi="Cambria"/>
          <w:sz w:val="24"/>
          <w:szCs w:val="24"/>
          <w:lang w:val="es-ES_tradnl"/>
        </w:rPr>
        <w:t xml:space="preserve"> </w:t>
      </w:r>
      <w:r w:rsidRPr="008C0AD8">
        <w:rPr>
          <w:rFonts w:ascii="Cambria" w:hAnsi="Cambria"/>
          <w:sz w:val="24"/>
          <w:szCs w:val="24"/>
          <w:lang w:val="es-ES_tradnl"/>
        </w:rPr>
        <w:t>para</w:t>
      </w:r>
      <w:r w:rsidR="00C87926">
        <w:rPr>
          <w:rFonts w:ascii="Cambria" w:hAnsi="Cambria"/>
          <w:sz w:val="24"/>
          <w:szCs w:val="24"/>
          <w:lang w:val="es-ES_tradnl"/>
        </w:rPr>
        <w:t xml:space="preserve"> </w:t>
      </w:r>
      <w:r w:rsidRPr="008C0AD8">
        <w:rPr>
          <w:rFonts w:ascii="Cambria" w:hAnsi="Cambria"/>
          <w:sz w:val="24"/>
          <w:szCs w:val="24"/>
          <w:lang w:val="es-ES_tradnl"/>
        </w:rPr>
        <w:t>agregar las</w:t>
      </w:r>
      <w:r w:rsidR="00C87926">
        <w:rPr>
          <w:rFonts w:ascii="Cambria" w:hAnsi="Cambria"/>
          <w:sz w:val="24"/>
          <w:szCs w:val="24"/>
          <w:lang w:val="es-ES_tradnl"/>
        </w:rPr>
        <w:t xml:space="preserve"> </w:t>
      </w:r>
      <w:r w:rsidRPr="008C0AD8">
        <w:rPr>
          <w:rFonts w:ascii="Cambria" w:hAnsi="Cambria"/>
          <w:sz w:val="24"/>
          <w:szCs w:val="24"/>
          <w:lang w:val="es-ES_tradnl"/>
        </w:rPr>
        <w:t>siguientes</w:t>
      </w:r>
      <w:r w:rsidR="00C87926">
        <w:rPr>
          <w:rFonts w:ascii="Cambria" w:hAnsi="Cambria"/>
          <w:sz w:val="24"/>
          <w:szCs w:val="24"/>
          <w:lang w:val="es-ES_tradnl"/>
        </w:rPr>
        <w:t xml:space="preserve"> </w:t>
      </w:r>
      <w:r w:rsidRPr="008C0AD8">
        <w:rPr>
          <w:rFonts w:ascii="Cambria" w:hAnsi="Cambria"/>
          <w:sz w:val="24"/>
          <w:szCs w:val="24"/>
          <w:lang w:val="es-ES_tradnl"/>
        </w:rPr>
        <w:t>15</w:t>
      </w:r>
      <w:r w:rsidR="00C87926">
        <w:rPr>
          <w:rFonts w:ascii="Cambria" w:hAnsi="Cambria"/>
          <w:sz w:val="24"/>
          <w:szCs w:val="24"/>
          <w:lang w:val="es-ES_tradnl"/>
        </w:rPr>
        <w:t xml:space="preserve"> </w:t>
      </w:r>
      <w:r w:rsidRPr="008C0AD8">
        <w:rPr>
          <w:rFonts w:ascii="Cambria" w:hAnsi="Cambria"/>
          <w:sz w:val="24"/>
          <w:szCs w:val="24"/>
          <w:lang w:val="es-ES_tradnl"/>
        </w:rPr>
        <w:t>personas</w:t>
      </w:r>
      <w:r w:rsidR="00C87926">
        <w:rPr>
          <w:rFonts w:ascii="Cambria" w:hAnsi="Cambria"/>
          <w:sz w:val="24"/>
          <w:szCs w:val="24"/>
          <w:lang w:val="es-ES_tradnl"/>
        </w:rPr>
        <w:t xml:space="preserve"> </w:t>
      </w:r>
      <w:r w:rsidRPr="008C0AD8">
        <w:rPr>
          <w:rFonts w:ascii="Cambria" w:hAnsi="Cambria"/>
          <w:sz w:val="24"/>
          <w:szCs w:val="24"/>
          <w:lang w:val="es-ES_tradnl"/>
        </w:rPr>
        <w:t>nuevas. Esta estrategia es solo un abreboca para todo el proceso de consolidación</w:t>
      </w:r>
      <w:r w:rsidR="00C87926">
        <w:rPr>
          <w:rFonts w:ascii="Cambria" w:hAnsi="Cambria"/>
          <w:sz w:val="24"/>
          <w:szCs w:val="24"/>
          <w:lang w:val="es-ES_tradnl"/>
        </w:rPr>
        <w:t xml:space="preserve"> </w:t>
      </w:r>
      <w:r w:rsidRPr="008C0AD8">
        <w:rPr>
          <w:rFonts w:ascii="Cambria" w:hAnsi="Cambria"/>
          <w:sz w:val="24"/>
          <w:szCs w:val="24"/>
          <w:lang w:val="es-ES_tradnl"/>
        </w:rPr>
        <w:t>del</w:t>
      </w:r>
      <w:r w:rsidR="00C87926">
        <w:rPr>
          <w:rFonts w:ascii="Cambria" w:hAnsi="Cambria"/>
          <w:sz w:val="24"/>
          <w:szCs w:val="24"/>
          <w:lang w:val="es-ES_tradnl"/>
        </w:rPr>
        <w:t xml:space="preserve"> </w:t>
      </w:r>
      <w:r w:rsidRPr="008C0AD8">
        <w:rPr>
          <w:rFonts w:ascii="Cambria" w:hAnsi="Cambria"/>
          <w:sz w:val="24"/>
          <w:szCs w:val="24"/>
          <w:lang w:val="es-ES_tradnl"/>
        </w:rPr>
        <w:t>nuevo</w:t>
      </w:r>
      <w:r w:rsidR="00C87926">
        <w:rPr>
          <w:rFonts w:ascii="Cambria" w:hAnsi="Cambria"/>
          <w:sz w:val="24"/>
          <w:szCs w:val="24"/>
          <w:lang w:val="es-ES_tradnl"/>
        </w:rPr>
        <w:t xml:space="preserve"> </w:t>
      </w:r>
      <w:r w:rsidRPr="008C0AD8">
        <w:rPr>
          <w:rFonts w:ascii="Cambria" w:hAnsi="Cambria"/>
          <w:sz w:val="24"/>
          <w:szCs w:val="24"/>
          <w:lang w:val="es-ES_tradnl"/>
        </w:rPr>
        <w:t>discípulo</w:t>
      </w:r>
      <w:r w:rsidR="00C87926">
        <w:rPr>
          <w:rFonts w:ascii="Cambria" w:hAnsi="Cambria"/>
          <w:sz w:val="24"/>
          <w:szCs w:val="24"/>
          <w:lang w:val="es-ES_tradnl"/>
        </w:rPr>
        <w:t xml:space="preserve">, </w:t>
      </w:r>
      <w:r w:rsidRPr="008C0AD8">
        <w:rPr>
          <w:rFonts w:ascii="Cambria" w:hAnsi="Cambria"/>
          <w:sz w:val="24"/>
          <w:szCs w:val="24"/>
          <w:lang w:val="es-ES_tradnl"/>
        </w:rPr>
        <w:t>y nos permitirá tener un semillero constante</w:t>
      </w:r>
      <w:r w:rsidR="00C87926">
        <w:rPr>
          <w:rFonts w:ascii="Cambria" w:hAnsi="Cambria"/>
          <w:sz w:val="24"/>
          <w:szCs w:val="24"/>
          <w:lang w:val="es-ES_tradnl"/>
        </w:rPr>
        <w:t xml:space="preserve"> </w:t>
      </w:r>
      <w:r w:rsidRPr="008C0AD8">
        <w:rPr>
          <w:rFonts w:ascii="Cambria" w:hAnsi="Cambria"/>
          <w:sz w:val="24"/>
          <w:szCs w:val="24"/>
          <w:lang w:val="es-ES_tradnl"/>
        </w:rPr>
        <w:t>para</w:t>
      </w:r>
      <w:r w:rsidR="00C87926">
        <w:rPr>
          <w:rFonts w:ascii="Cambria" w:hAnsi="Cambria"/>
          <w:sz w:val="24"/>
          <w:szCs w:val="24"/>
          <w:lang w:val="es-ES_tradnl"/>
        </w:rPr>
        <w:t xml:space="preserve"> </w:t>
      </w:r>
      <w:r w:rsidRPr="008C0AD8">
        <w:rPr>
          <w:rFonts w:ascii="Cambria" w:hAnsi="Cambria"/>
          <w:sz w:val="24"/>
          <w:szCs w:val="24"/>
          <w:lang w:val="es-ES_tradnl"/>
        </w:rPr>
        <w:t>ganar.</w:t>
      </w:r>
    </w:p>
    <w:p w:rsidR="008C0AD8" w:rsidRPr="00C87926" w:rsidRDefault="00C87926" w:rsidP="00C87926">
      <w:pPr>
        <w:pStyle w:val="Prrafodelista"/>
        <w:numPr>
          <w:ilvl w:val="0"/>
          <w:numId w:val="40"/>
        </w:numPr>
        <w:spacing w:after="240" w:line="276" w:lineRule="auto"/>
        <w:ind w:left="426" w:hanging="426"/>
        <w:contextualSpacing w:val="0"/>
        <w:jc w:val="both"/>
        <w:rPr>
          <w:rFonts w:ascii="Cambria" w:hAnsi="Cambria"/>
          <w:b/>
          <w:sz w:val="24"/>
          <w:szCs w:val="24"/>
          <w:lang w:val="es-ES_tradnl"/>
        </w:rPr>
      </w:pPr>
      <w:r w:rsidRPr="00C87926">
        <w:rPr>
          <w:rFonts w:ascii="Cambria" w:hAnsi="Cambria"/>
          <w:b/>
          <w:sz w:val="24"/>
          <w:szCs w:val="24"/>
          <w:lang w:val="es-ES_tradnl"/>
        </w:rPr>
        <w:t>Beneficios</w:t>
      </w:r>
    </w:p>
    <w:p w:rsidR="00A11C62" w:rsidRPr="00A11C62" w:rsidRDefault="00C87926" w:rsidP="00C87926">
      <w:pPr>
        <w:pStyle w:val="Prrafodelista"/>
        <w:numPr>
          <w:ilvl w:val="1"/>
          <w:numId w:val="40"/>
        </w:numPr>
        <w:spacing w:after="240" w:line="276" w:lineRule="auto"/>
        <w:ind w:left="993" w:hanging="567"/>
        <w:contextualSpacing w:val="0"/>
        <w:jc w:val="both"/>
        <w:rPr>
          <w:lang w:val="es-ES_tradnl"/>
        </w:rPr>
      </w:pPr>
      <w:r w:rsidRPr="00C87926">
        <w:rPr>
          <w:rFonts w:ascii="Cambria" w:hAnsi="Cambria"/>
          <w:sz w:val="24"/>
          <w:szCs w:val="24"/>
          <w:lang w:val="es-ES_tradnl"/>
        </w:rPr>
        <w:t xml:space="preserve">Romper el hielo y </w:t>
      </w:r>
      <w:r w:rsidR="00A11C62">
        <w:rPr>
          <w:rFonts w:ascii="Cambria" w:hAnsi="Cambria"/>
          <w:sz w:val="24"/>
          <w:szCs w:val="24"/>
          <w:lang w:val="es-ES_tradnl"/>
        </w:rPr>
        <w:t>realizar</w:t>
      </w:r>
      <w:r w:rsidRPr="00C87926">
        <w:rPr>
          <w:rFonts w:ascii="Cambria" w:hAnsi="Cambria"/>
          <w:sz w:val="24"/>
          <w:szCs w:val="24"/>
          <w:lang w:val="es-ES_tradnl"/>
        </w:rPr>
        <w:t xml:space="preserve"> con las personas de m</w:t>
      </w:r>
      <w:r w:rsidR="00A11C62">
        <w:rPr>
          <w:rFonts w:ascii="Cambria" w:hAnsi="Cambria"/>
          <w:sz w:val="24"/>
          <w:szCs w:val="24"/>
          <w:lang w:val="es-ES_tradnl"/>
        </w:rPr>
        <w:t>anera más orgánica la conexión.</w:t>
      </w:r>
    </w:p>
    <w:p w:rsidR="00A11C62" w:rsidRPr="00A11C62" w:rsidRDefault="00C87926" w:rsidP="00C87926">
      <w:pPr>
        <w:pStyle w:val="Prrafodelista"/>
        <w:numPr>
          <w:ilvl w:val="1"/>
          <w:numId w:val="40"/>
        </w:numPr>
        <w:spacing w:after="240" w:line="276" w:lineRule="auto"/>
        <w:ind w:left="993" w:hanging="567"/>
        <w:contextualSpacing w:val="0"/>
        <w:jc w:val="both"/>
        <w:rPr>
          <w:lang w:val="es-ES_tradnl"/>
        </w:rPr>
      </w:pPr>
      <w:r w:rsidRPr="00C87926">
        <w:rPr>
          <w:rFonts w:ascii="Cambria" w:hAnsi="Cambria"/>
          <w:sz w:val="24"/>
          <w:szCs w:val="24"/>
          <w:lang w:val="es-ES_tradnl"/>
        </w:rPr>
        <w:t xml:space="preserve">Ganar </w:t>
      </w:r>
      <w:r w:rsidR="00A11C62">
        <w:rPr>
          <w:rFonts w:ascii="Cambria" w:hAnsi="Cambria"/>
          <w:sz w:val="24"/>
          <w:szCs w:val="24"/>
          <w:lang w:val="es-ES_tradnl"/>
        </w:rPr>
        <w:t>nuevas personas para Cristo.</w:t>
      </w:r>
    </w:p>
    <w:p w:rsidR="00A11C62" w:rsidRPr="00A11C62" w:rsidRDefault="00C87926" w:rsidP="00C87926">
      <w:pPr>
        <w:pStyle w:val="Prrafodelista"/>
        <w:numPr>
          <w:ilvl w:val="1"/>
          <w:numId w:val="40"/>
        </w:numPr>
        <w:spacing w:after="240" w:line="276" w:lineRule="auto"/>
        <w:ind w:left="993" w:hanging="567"/>
        <w:contextualSpacing w:val="0"/>
        <w:jc w:val="both"/>
        <w:rPr>
          <w:lang w:val="es-ES_tradnl"/>
        </w:rPr>
      </w:pPr>
      <w:r w:rsidRPr="00C87926">
        <w:rPr>
          <w:rFonts w:ascii="Cambria" w:hAnsi="Cambria"/>
          <w:sz w:val="24"/>
          <w:szCs w:val="24"/>
          <w:lang w:val="es-ES_tradnl"/>
        </w:rPr>
        <w:t>Facilitar el proceso de consolidación mediant</w:t>
      </w:r>
      <w:r w:rsidR="00A11C62">
        <w:rPr>
          <w:rFonts w:ascii="Cambria" w:hAnsi="Cambria"/>
          <w:sz w:val="24"/>
          <w:szCs w:val="24"/>
          <w:lang w:val="es-ES_tradnl"/>
        </w:rPr>
        <w:t>e la oración.</w:t>
      </w:r>
    </w:p>
    <w:p w:rsidR="00A11C62" w:rsidRPr="00A11C62" w:rsidRDefault="00C87926" w:rsidP="00C87926">
      <w:pPr>
        <w:pStyle w:val="Prrafodelista"/>
        <w:numPr>
          <w:ilvl w:val="1"/>
          <w:numId w:val="40"/>
        </w:numPr>
        <w:spacing w:after="240" w:line="276" w:lineRule="auto"/>
        <w:ind w:left="993" w:hanging="567"/>
        <w:contextualSpacing w:val="0"/>
        <w:jc w:val="both"/>
        <w:rPr>
          <w:lang w:val="es-ES_tradnl"/>
        </w:rPr>
      </w:pPr>
      <w:r w:rsidRPr="00C87926">
        <w:rPr>
          <w:rFonts w:ascii="Cambria" w:hAnsi="Cambria"/>
          <w:sz w:val="24"/>
          <w:szCs w:val="24"/>
          <w:lang w:val="es-ES_tradnl"/>
        </w:rPr>
        <w:t>Introducir al nuevo en el proceso de consol</w:t>
      </w:r>
      <w:r w:rsidR="00A11C62">
        <w:rPr>
          <w:rFonts w:ascii="Cambria" w:hAnsi="Cambria"/>
          <w:sz w:val="24"/>
          <w:szCs w:val="24"/>
          <w:lang w:val="es-ES_tradnl"/>
        </w:rPr>
        <w:t>idación de manera inmediata.</w:t>
      </w:r>
    </w:p>
    <w:p w:rsidR="00EF41FF" w:rsidRPr="00A11C62" w:rsidRDefault="00C87926" w:rsidP="00C87926">
      <w:pPr>
        <w:pStyle w:val="Prrafodelista"/>
        <w:numPr>
          <w:ilvl w:val="1"/>
          <w:numId w:val="40"/>
        </w:numPr>
        <w:spacing w:after="240" w:line="276" w:lineRule="auto"/>
        <w:ind w:left="993" w:hanging="567"/>
        <w:contextualSpacing w:val="0"/>
        <w:jc w:val="both"/>
        <w:rPr>
          <w:lang w:val="es-ES_tradnl"/>
        </w:rPr>
      </w:pPr>
      <w:r w:rsidRPr="00C87926">
        <w:rPr>
          <w:rFonts w:ascii="Cambria" w:hAnsi="Cambria"/>
          <w:sz w:val="24"/>
          <w:szCs w:val="24"/>
          <w:lang w:val="es-ES_tradnl"/>
        </w:rPr>
        <w:t>Cercanía con el pastor base, lo cual lo hará parte inmediatamente de la paternidad espiritual.</w:t>
      </w:r>
    </w:p>
    <w:p w:rsidR="00A11C62" w:rsidRPr="00A11C62" w:rsidRDefault="00A11C62" w:rsidP="00A11C62">
      <w:pPr>
        <w:spacing w:after="240" w:line="276" w:lineRule="auto"/>
        <w:jc w:val="center"/>
        <w:rPr>
          <w:b/>
          <w:lang w:val="es-ES_tradnl"/>
        </w:rPr>
      </w:pPr>
      <w:r w:rsidRPr="00A11C62">
        <w:rPr>
          <w:b/>
        </w:rPr>
        <w:t>"LA SEMANA DE BENDICIÓN ES UNA PUERTA PARA LA MULTIPLICACIÓN</w:t>
      </w:r>
      <w:r w:rsidRPr="00A11C62">
        <w:rPr>
          <w:b/>
        </w:rPr>
        <w:t>”</w:t>
      </w:r>
    </w:p>
    <w:p w:rsidR="0015032A" w:rsidRPr="00436FFB" w:rsidRDefault="00A11C62" w:rsidP="00AE09EC">
      <w:pPr>
        <w:spacing w:after="240" w:line="276" w:lineRule="auto"/>
        <w:jc w:val="both"/>
        <w:rPr>
          <w:lang w:val="es-ES_tradnl"/>
        </w:rPr>
      </w:pPr>
      <w:r>
        <w:rPr>
          <w:lang w:val="es-ES_tradnl"/>
        </w:rPr>
        <w:t>----------</w:t>
      </w:r>
      <w:r>
        <w:rPr>
          <w:lang w:val="es-ES_tradnl"/>
        </w:rPr>
        <w:tab/>
      </w:r>
      <w:r>
        <w:rPr>
          <w:lang w:val="es-ES_tradnl"/>
        </w:rPr>
        <w:tab/>
        <w:t>----------</w:t>
      </w:r>
      <w:r>
        <w:rPr>
          <w:lang w:val="es-ES_tradnl"/>
        </w:rPr>
        <w:tab/>
      </w:r>
      <w:r>
        <w:rPr>
          <w:lang w:val="es-ES_tradnl"/>
        </w:rPr>
        <w:tab/>
        <w:t>----------</w:t>
      </w:r>
      <w:r>
        <w:rPr>
          <w:lang w:val="es-ES_tradnl"/>
        </w:rPr>
        <w:tab/>
      </w:r>
      <w:r>
        <w:rPr>
          <w:lang w:val="es-ES_tradnl"/>
        </w:rPr>
        <w:tab/>
        <w:t>----------</w:t>
      </w:r>
      <w:r>
        <w:rPr>
          <w:lang w:val="es-ES_tradnl"/>
        </w:rPr>
        <w:tab/>
      </w:r>
      <w:r>
        <w:rPr>
          <w:lang w:val="es-ES_tradnl"/>
        </w:rPr>
        <w:tab/>
        <w:t>----------</w:t>
      </w:r>
    </w:p>
    <w:p w:rsidR="00EF201F" w:rsidRPr="00436FFB" w:rsidRDefault="00EF201F" w:rsidP="00AE09EC">
      <w:pPr>
        <w:spacing w:after="240" w:line="276" w:lineRule="auto"/>
        <w:jc w:val="both"/>
        <w:rPr>
          <w:lang w:val="es-ES_tradnl"/>
        </w:rPr>
      </w:pPr>
      <w:r w:rsidRPr="00436FFB">
        <w:rPr>
          <w:lang w:val="es-ES_tradnl"/>
        </w:rPr>
        <w:lastRenderedPageBreak/>
        <w:t>Recuerda que somos parte del sueño de Dios en la tierra. Por lo tanto, también somos parte del compromiso de formar un millón de intercesores para ganar mil millones de personas.</w:t>
      </w:r>
    </w:p>
    <w:p w:rsidR="00EF201F" w:rsidRPr="00436FFB" w:rsidRDefault="00EF201F" w:rsidP="00AE09EC">
      <w:pPr>
        <w:spacing w:after="240" w:line="276" w:lineRule="auto"/>
        <w:jc w:val="both"/>
        <w:rPr>
          <w:lang w:val="es-ES_tradnl"/>
        </w:rPr>
      </w:pPr>
      <w:r w:rsidRPr="00436FFB">
        <w:rPr>
          <w:lang w:val="es-ES_tradnl"/>
        </w:rPr>
        <w:t>Si aún no estas registrado en MOGLIE (Movimiento Global de Intercesión y Evangelización), aquí te dejamos el código QR para que puedas descargar la aplicación y ella te ayudará en el proceso de registro.</w:t>
      </w:r>
    </w:p>
    <w:p w:rsidR="00EF201F" w:rsidRPr="00436FFB" w:rsidRDefault="00EF201F" w:rsidP="00EF201F">
      <w:pPr>
        <w:spacing w:after="240" w:line="276" w:lineRule="auto"/>
        <w:jc w:val="center"/>
        <w:rPr>
          <w:lang w:val="es-ES_tradnl"/>
        </w:rPr>
      </w:pPr>
      <w:r w:rsidRPr="00436FFB">
        <w:rPr>
          <w:noProof/>
          <w:lang w:eastAsia="es-VE"/>
        </w:rPr>
        <w:drawing>
          <wp:inline distT="0" distB="0" distL="0" distR="0">
            <wp:extent cx="3438951" cy="3134066"/>
            <wp:effectExtent l="0" t="0" r="317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GLIE DESCARGALA.png"/>
                    <pic:cNvPicPr/>
                  </pic:nvPicPr>
                  <pic:blipFill>
                    <a:blip r:embed="rId8">
                      <a:extLst>
                        <a:ext uri="{28A0092B-C50C-407E-A947-70E740481C1C}">
                          <a14:useLocalDpi xmlns:a14="http://schemas.microsoft.com/office/drawing/2010/main" val="0"/>
                        </a:ext>
                      </a:extLst>
                    </a:blip>
                    <a:stretch>
                      <a:fillRect/>
                    </a:stretch>
                  </pic:blipFill>
                  <pic:spPr>
                    <a:xfrm>
                      <a:off x="0" y="0"/>
                      <a:ext cx="3452051" cy="3146004"/>
                    </a:xfrm>
                    <a:prstGeom prst="rect">
                      <a:avLst/>
                    </a:prstGeom>
                  </pic:spPr>
                </pic:pic>
              </a:graphicData>
            </a:graphic>
          </wp:inline>
        </w:drawing>
      </w:r>
    </w:p>
    <w:sectPr w:rsidR="00EF201F" w:rsidRPr="00436FFB" w:rsidSect="00C17AC6">
      <w:headerReference w:type="default" r:id="rId9"/>
      <w:footerReference w:type="even" r:id="rId10"/>
      <w:footerReference w:type="default" r:id="rId11"/>
      <w:headerReference w:type="first" r:id="rId12"/>
      <w:pgSz w:w="12242" w:h="15842" w:code="119"/>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AD8" w:rsidRDefault="008C0AD8">
      <w:r>
        <w:separator/>
      </w:r>
    </w:p>
  </w:endnote>
  <w:endnote w:type="continuationSeparator" w:id="0">
    <w:p w:rsidR="008C0AD8" w:rsidRDefault="008C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C0AD8" w:rsidRDefault="008C0AD8"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D8" w:rsidRDefault="008C0AD8"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5DEA">
      <w:rPr>
        <w:rStyle w:val="Nmerodepgina"/>
        <w:noProof/>
      </w:rPr>
      <w:t>3</w:t>
    </w:r>
    <w:r>
      <w:rPr>
        <w:rStyle w:val="Nmerodepgina"/>
      </w:rPr>
      <w:fldChar w:fldCharType="end"/>
    </w:r>
  </w:p>
  <w:p w:rsidR="008C0AD8" w:rsidRDefault="008C0AD8"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AD8" w:rsidRDefault="008C0AD8">
      <w:r>
        <w:separator/>
      </w:r>
    </w:p>
  </w:footnote>
  <w:footnote w:type="continuationSeparator" w:id="0">
    <w:p w:rsidR="008C0AD8" w:rsidRDefault="008C0A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D8" w:rsidRDefault="008C0AD8" w:rsidP="00DD1064">
    <w:pPr>
      <w:spacing w:after="0"/>
      <w:jc w:val="center"/>
      <w:rPr>
        <w:b/>
        <w:sz w:val="20"/>
        <w:szCs w:val="20"/>
      </w:rPr>
    </w:pPr>
    <w:r w:rsidRPr="00902757">
      <w:rPr>
        <w:noProof/>
        <w:sz w:val="20"/>
        <w:szCs w:val="20"/>
      </w:rPr>
      <w:t>Serie:</w:t>
    </w:r>
    <w:r w:rsidRPr="00902757">
      <w:rPr>
        <w:b/>
        <w:noProof/>
        <w:sz w:val="20"/>
        <w:szCs w:val="20"/>
      </w:rPr>
      <w:t xml:space="preserve"> </w:t>
    </w:r>
    <w:r w:rsidRPr="00DC26EC">
      <w:rPr>
        <w:b/>
        <w:sz w:val="20"/>
        <w:szCs w:val="20"/>
      </w:rPr>
      <w:t>Golpeando la hechicería de la división y la confusión</w:t>
    </w:r>
  </w:p>
  <w:p w:rsidR="008C0AD8" w:rsidRPr="00DD1064" w:rsidRDefault="008C0AD8" w:rsidP="00DD1064">
    <w:pPr>
      <w:spacing w:after="0"/>
      <w:jc w:val="center"/>
      <w:rPr>
        <w:sz w:val="20"/>
        <w:szCs w:val="20"/>
      </w:rPr>
    </w:pPr>
    <w:r w:rsidRPr="00902757">
      <w:rPr>
        <w:noProof/>
        <w:sz w:val="20"/>
        <w:szCs w:val="20"/>
      </w:rPr>
      <w:t xml:space="preserve">Tema </w:t>
    </w:r>
    <w:r>
      <w:rPr>
        <w:noProof/>
        <w:sz w:val="20"/>
        <w:szCs w:val="20"/>
      </w:rPr>
      <w:t xml:space="preserve">12: </w:t>
    </w:r>
    <w:r>
      <w:rPr>
        <w:b/>
        <w:noProof/>
        <w:sz w:val="20"/>
        <w:szCs w:val="20"/>
      </w:rPr>
      <w:t>Puntos de concentración y semana de bendición</w:t>
    </w:r>
  </w:p>
  <w:p w:rsidR="008C0AD8" w:rsidRPr="00902757" w:rsidRDefault="008C0AD8"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48CAB335" wp14:editId="2349E22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32F80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D8" w:rsidRPr="008E4864" w:rsidRDefault="008C0AD8" w:rsidP="008E4864">
    <w:pPr>
      <w:spacing w:after="0"/>
      <w:jc w:val="right"/>
      <w:rPr>
        <w:i/>
        <w:noProof/>
        <w:sz w:val="22"/>
        <w:szCs w:val="22"/>
        <w:lang w:eastAsia="es-VE"/>
      </w:rPr>
    </w:pPr>
    <w:r>
      <w:rPr>
        <w:noProof/>
        <w:sz w:val="22"/>
        <w:szCs w:val="22"/>
        <w:lang w:eastAsia="es-VE"/>
      </w:rPr>
      <w:drawing>
        <wp:anchor distT="0" distB="0" distL="114300" distR="114300" simplePos="0" relativeHeight="251660288"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lang w:eastAsia="es-VE"/>
      </w:rPr>
      <w:t xml:space="preserve">Tema de discipulado / </w:t>
    </w:r>
    <w:r w:rsidRPr="008E4864">
      <w:rPr>
        <w:b/>
        <w:noProof/>
        <w:sz w:val="22"/>
        <w:szCs w:val="22"/>
        <w:lang w:eastAsia="es-VE"/>
      </w:rPr>
      <w:t>Lección</w:t>
    </w:r>
    <w:r>
      <w:rPr>
        <w:b/>
        <w:noProof/>
        <w:sz w:val="22"/>
        <w:szCs w:val="22"/>
        <w:lang w:eastAsia="es-VE"/>
      </w:rPr>
      <w:t xml:space="preserve"> 12</w:t>
    </w:r>
  </w:p>
  <w:p w:rsidR="008C0AD8" w:rsidRPr="008E4864" w:rsidRDefault="008C0AD8" w:rsidP="008E4864">
    <w:pPr>
      <w:spacing w:after="0"/>
      <w:jc w:val="right"/>
      <w:rPr>
        <w:noProof/>
        <w:sz w:val="22"/>
        <w:szCs w:val="22"/>
        <w:lang w:eastAsia="es-VE"/>
      </w:rPr>
    </w:pPr>
    <w:r w:rsidRPr="008E4864">
      <w:rPr>
        <w:noProof/>
        <w:sz w:val="22"/>
        <w:szCs w:val="22"/>
        <w:lang w:eastAsia="es-VE"/>
      </w:rPr>
      <w:t xml:space="preserve">Serie: </w:t>
    </w:r>
    <w:r>
      <w:rPr>
        <w:b/>
        <w:noProof/>
        <w:sz w:val="22"/>
        <w:szCs w:val="22"/>
        <w:lang w:eastAsia="es-VE"/>
      </w:rPr>
      <w:t>Golpeando la hechicería de la división y la confusión</w:t>
    </w:r>
  </w:p>
  <w:p w:rsidR="008C0AD8" w:rsidRDefault="008C0AD8" w:rsidP="008E4864">
    <w:pPr>
      <w:spacing w:after="0"/>
      <w:jc w:val="right"/>
      <w:rPr>
        <w:b/>
        <w:noProof/>
        <w:sz w:val="22"/>
        <w:szCs w:val="22"/>
        <w:lang w:eastAsia="es-VE"/>
      </w:rPr>
    </w:pPr>
    <w:r w:rsidRPr="00F94B54">
      <w:rPr>
        <w:noProof/>
        <w:sz w:val="22"/>
        <w:szCs w:val="22"/>
        <w:lang w:eastAsia="es-VE"/>
      </w:rPr>
      <w:t>Tema:</w:t>
    </w:r>
    <w:r w:rsidRPr="00F94B54">
      <w:rPr>
        <w:b/>
        <w:noProof/>
        <w:sz w:val="22"/>
        <w:szCs w:val="22"/>
        <w:lang w:eastAsia="es-VE"/>
      </w:rPr>
      <w:t xml:space="preserve"> </w:t>
    </w:r>
    <w:r>
      <w:rPr>
        <w:b/>
        <w:noProof/>
        <w:sz w:val="22"/>
        <w:szCs w:val="22"/>
        <w:lang w:eastAsia="es-VE"/>
      </w:rPr>
      <w:t>Puntos de concentración y semana de bendición</w:t>
    </w:r>
  </w:p>
  <w:p w:rsidR="008C0AD8" w:rsidRPr="00430881" w:rsidRDefault="008C0AD8" w:rsidP="008E4864">
    <w:pPr>
      <w:spacing w:after="0"/>
      <w:jc w:val="right"/>
      <w:rPr>
        <w:b/>
        <w:noProof/>
        <w:sz w:val="22"/>
        <w:szCs w:val="22"/>
        <w:lang w:eastAsia="es-VE"/>
      </w:rPr>
    </w:pPr>
    <w:r w:rsidRPr="005C5666">
      <w:rPr>
        <w:b/>
        <w:noProof/>
        <w:sz w:val="22"/>
        <w:szCs w:val="22"/>
        <w:lang w:eastAsia="es-VE"/>
      </w:rPr>
      <w:t>Pbro</w:t>
    </w:r>
    <w:r>
      <w:rPr>
        <w:b/>
        <w:noProof/>
        <w:sz w:val="22"/>
        <w:szCs w:val="22"/>
        <w:lang w:eastAsia="es-VE"/>
      </w:rPr>
      <w:t>s</w:t>
    </w:r>
    <w:r w:rsidRPr="005C5666">
      <w:rPr>
        <w:b/>
        <w:noProof/>
        <w:sz w:val="22"/>
        <w:szCs w:val="22"/>
        <w:lang w:eastAsia="es-VE"/>
      </w:rPr>
      <w:t xml:space="preserve">. </w:t>
    </w:r>
    <w:r>
      <w:rPr>
        <w:b/>
        <w:noProof/>
        <w:sz w:val="22"/>
        <w:szCs w:val="22"/>
        <w:lang w:eastAsia="es-VE"/>
      </w:rPr>
      <w:t>Raúl David y Nathali Ávila</w:t>
    </w:r>
  </w:p>
  <w:p w:rsidR="008C0AD8" w:rsidRPr="00430881" w:rsidRDefault="008C0AD8" w:rsidP="008E4864">
    <w:pPr>
      <w:spacing w:after="0"/>
      <w:jc w:val="right"/>
      <w:rPr>
        <w:noProof/>
        <w:sz w:val="22"/>
        <w:szCs w:val="22"/>
        <w:lang w:eastAsia="es-VE"/>
      </w:rPr>
    </w:pPr>
    <w:hyperlink r:id="rId2" w:history="1">
      <w:r w:rsidRPr="00430881">
        <w:rPr>
          <w:rStyle w:val="Hipervnculo"/>
          <w:noProof/>
          <w:sz w:val="22"/>
          <w:szCs w:val="22"/>
          <w:lang w:eastAsia="es-VE"/>
        </w:rPr>
        <w:t>www.ccnven.net/site/discipulado</w:t>
      </w:r>
    </w:hyperlink>
  </w:p>
  <w:p w:rsidR="008C0AD8" w:rsidRPr="00BD4DCA" w:rsidRDefault="008C0AD8"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3D56B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34FF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9C6EB8"/>
    <w:multiLevelType w:val="hybridMultilevel"/>
    <w:tmpl w:val="AD82D44E"/>
    <w:lvl w:ilvl="0" w:tplc="94308D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112914"/>
    <w:multiLevelType w:val="multilevel"/>
    <w:tmpl w:val="270692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 w15:restartNumberingAfterBreak="0">
    <w:nsid w:val="080854D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3B5535"/>
    <w:multiLevelType w:val="hybridMultilevel"/>
    <w:tmpl w:val="01A8E774"/>
    <w:lvl w:ilvl="0" w:tplc="F614042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E0551D"/>
    <w:multiLevelType w:val="multilevel"/>
    <w:tmpl w:val="9F983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37760D7"/>
    <w:multiLevelType w:val="multilevel"/>
    <w:tmpl w:val="92206E40"/>
    <w:lvl w:ilvl="0">
      <w:start w:val="1"/>
      <w:numFmt w:val="decimal"/>
      <w:lvlText w:val="%1."/>
      <w:lvlJc w:val="left"/>
      <w:pPr>
        <w:ind w:left="360" w:hanging="360"/>
      </w:pPr>
      <w:rPr>
        <w:rFonts w:ascii="Cambria" w:hAnsi="Cambria"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8E4D60"/>
    <w:multiLevelType w:val="multilevel"/>
    <w:tmpl w:val="92927F36"/>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hint="default"/>
        <w:b w:val="0"/>
        <w:i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8"/>
      </w:pPr>
      <w:rPr>
        <w:i w:val="0"/>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C90C1B"/>
    <w:multiLevelType w:val="multilevel"/>
    <w:tmpl w:val="7924BB4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0" w15:restartNumberingAfterBreak="0">
    <w:nsid w:val="1B665F50"/>
    <w:multiLevelType w:val="hybridMultilevel"/>
    <w:tmpl w:val="82E4FE06"/>
    <w:lvl w:ilvl="0" w:tplc="5D446300">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1EDB6DC7"/>
    <w:multiLevelType w:val="multilevel"/>
    <w:tmpl w:val="E90899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4A7E60"/>
    <w:multiLevelType w:val="multilevel"/>
    <w:tmpl w:val="C7D8421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DE3266"/>
    <w:multiLevelType w:val="hybridMultilevel"/>
    <w:tmpl w:val="DE2866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7E4DCC"/>
    <w:multiLevelType w:val="hybridMultilevel"/>
    <w:tmpl w:val="6ED2C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FF7586"/>
    <w:multiLevelType w:val="hybridMultilevel"/>
    <w:tmpl w:val="AA169304"/>
    <w:lvl w:ilvl="0" w:tplc="040A0019">
      <w:start w:val="1"/>
      <w:numFmt w:val="lowerLetter"/>
      <w:lvlText w:val="%1."/>
      <w:lvlJc w:val="left"/>
      <w:pPr>
        <w:ind w:left="720" w:hanging="360"/>
      </w:pPr>
      <w:rPr>
        <w:rFonts w:hint="default"/>
        <w:b w:val="0"/>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DA376FB"/>
    <w:multiLevelType w:val="hybridMultilevel"/>
    <w:tmpl w:val="AB50B0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7F4AEE"/>
    <w:multiLevelType w:val="multilevel"/>
    <w:tmpl w:val="DC4248F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270F41"/>
    <w:multiLevelType w:val="multilevel"/>
    <w:tmpl w:val="9A7857E0"/>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9" w15:restartNumberingAfterBreak="0">
    <w:nsid w:val="380675D8"/>
    <w:multiLevelType w:val="multilevel"/>
    <w:tmpl w:val="D9D69B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D6EE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D11F5B"/>
    <w:multiLevelType w:val="hybridMultilevel"/>
    <w:tmpl w:val="F350C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B0792E"/>
    <w:multiLevelType w:val="hybridMultilevel"/>
    <w:tmpl w:val="1960BB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457260D4"/>
    <w:multiLevelType w:val="multilevel"/>
    <w:tmpl w:val="2BD04E4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5A50B9C"/>
    <w:multiLevelType w:val="hybridMultilevel"/>
    <w:tmpl w:val="EA9E44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647DC9"/>
    <w:multiLevelType w:val="multilevel"/>
    <w:tmpl w:val="96C807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145028"/>
    <w:multiLevelType w:val="hybridMultilevel"/>
    <w:tmpl w:val="1EFAAAA6"/>
    <w:lvl w:ilvl="0" w:tplc="0622A532">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5057710B"/>
    <w:multiLevelType w:val="hybridMultilevel"/>
    <w:tmpl w:val="B2DAF2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2913F7C"/>
    <w:multiLevelType w:val="multilevel"/>
    <w:tmpl w:val="BDF036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E5411B"/>
    <w:multiLevelType w:val="hybridMultilevel"/>
    <w:tmpl w:val="2B1056D4"/>
    <w:lvl w:ilvl="0" w:tplc="87F677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DF25D3"/>
    <w:multiLevelType w:val="hybridMultilevel"/>
    <w:tmpl w:val="7934575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15:restartNumberingAfterBreak="0">
    <w:nsid w:val="5D29327E"/>
    <w:multiLevelType w:val="multilevel"/>
    <w:tmpl w:val="FF307B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4367C2"/>
    <w:multiLevelType w:val="multilevel"/>
    <w:tmpl w:val="4B4E74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67B00E7B"/>
    <w:multiLevelType w:val="multilevel"/>
    <w:tmpl w:val="0A0229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8862027"/>
    <w:multiLevelType w:val="multilevel"/>
    <w:tmpl w:val="CDCC7FB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6" w15:restartNumberingAfterBreak="0">
    <w:nsid w:val="69287F9F"/>
    <w:multiLevelType w:val="hybridMultilevel"/>
    <w:tmpl w:val="3294E226"/>
    <w:lvl w:ilvl="0" w:tplc="040A0019">
      <w:start w:val="1"/>
      <w:numFmt w:val="lowerLetter"/>
      <w:lvlText w:val="%1."/>
      <w:lvlJc w:val="left"/>
      <w:pPr>
        <w:ind w:left="720" w:hanging="360"/>
      </w:pPr>
      <w:rPr>
        <w:rFonts w:hint="default"/>
        <w:b w:val="0"/>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7" w15:restartNumberingAfterBreak="0">
    <w:nsid w:val="714654ED"/>
    <w:multiLevelType w:val="hybridMultilevel"/>
    <w:tmpl w:val="D278F15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15:restartNumberingAfterBreak="0">
    <w:nsid w:val="73100449"/>
    <w:multiLevelType w:val="multilevel"/>
    <w:tmpl w:val="0DAE12D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ED034FC"/>
    <w:multiLevelType w:val="hybridMultilevel"/>
    <w:tmpl w:val="B1F8125E"/>
    <w:lvl w:ilvl="0" w:tplc="107252FA">
      <w:start w:val="2021"/>
      <w:numFmt w:val="decimal"/>
      <w:lvlText w:val="%1"/>
      <w:lvlJc w:val="left"/>
      <w:pPr>
        <w:ind w:left="844" w:hanging="5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0"/>
  </w:num>
  <w:num w:numId="2">
    <w:abstractNumId w:val="21"/>
  </w:num>
  <w:num w:numId="3">
    <w:abstractNumId w:val="14"/>
  </w:num>
  <w:num w:numId="4">
    <w:abstractNumId w:val="7"/>
  </w:num>
  <w:num w:numId="5">
    <w:abstractNumId w:val="25"/>
  </w:num>
  <w:num w:numId="6">
    <w:abstractNumId w:val="24"/>
  </w:num>
  <w:num w:numId="7">
    <w:abstractNumId w:val="22"/>
  </w:num>
  <w:num w:numId="8">
    <w:abstractNumId w:val="39"/>
  </w:num>
  <w:num w:numId="9">
    <w:abstractNumId w:val="34"/>
  </w:num>
  <w:num w:numId="10">
    <w:abstractNumId w:val="38"/>
  </w:num>
  <w:num w:numId="11">
    <w:abstractNumId w:val="30"/>
  </w:num>
  <w:num w:numId="12">
    <w:abstractNumId w:val="9"/>
  </w:num>
  <w:num w:numId="13">
    <w:abstractNumId w:val="35"/>
  </w:num>
  <w:num w:numId="14">
    <w:abstractNumId w:val="3"/>
  </w:num>
  <w:num w:numId="15">
    <w:abstractNumId w:val="6"/>
  </w:num>
  <w:num w:numId="16">
    <w:abstractNumId w:val="5"/>
  </w:num>
  <w:num w:numId="17">
    <w:abstractNumId w:val="33"/>
  </w:num>
  <w:num w:numId="18">
    <w:abstractNumId w:val="18"/>
  </w:num>
  <w:num w:numId="19">
    <w:abstractNumId w:val="10"/>
  </w:num>
  <w:num w:numId="20">
    <w:abstractNumId w:val="28"/>
  </w:num>
  <w:num w:numId="21">
    <w:abstractNumId w:val="13"/>
  </w:num>
  <w:num w:numId="22">
    <w:abstractNumId w:val="16"/>
  </w:num>
  <w:num w:numId="23">
    <w:abstractNumId w:val="2"/>
  </w:num>
  <w:num w:numId="24">
    <w:abstractNumId w:val="11"/>
  </w:num>
  <w:num w:numId="25">
    <w:abstractNumId w:val="19"/>
  </w:num>
  <w:num w:numId="26">
    <w:abstractNumId w:val="32"/>
  </w:num>
  <w:num w:numId="27">
    <w:abstractNumId w:val="36"/>
  </w:num>
  <w:num w:numId="28">
    <w:abstractNumId w:val="12"/>
  </w:num>
  <w:num w:numId="29">
    <w:abstractNumId w:val="15"/>
  </w:num>
  <w:num w:numId="30">
    <w:abstractNumId w:val="17"/>
  </w:num>
  <w:num w:numId="31">
    <w:abstractNumId w:val="26"/>
  </w:num>
  <w:num w:numId="32">
    <w:abstractNumId w:val="8"/>
  </w:num>
  <w:num w:numId="33">
    <w:abstractNumId w:val="4"/>
  </w:num>
  <w:num w:numId="34">
    <w:abstractNumId w:val="23"/>
  </w:num>
  <w:num w:numId="35">
    <w:abstractNumId w:val="31"/>
  </w:num>
  <w:num w:numId="36">
    <w:abstractNumId w:val="20"/>
  </w:num>
  <w:num w:numId="37">
    <w:abstractNumId w:val="37"/>
  </w:num>
  <w:num w:numId="38">
    <w:abstractNumId w:val="1"/>
  </w:num>
  <w:num w:numId="39">
    <w:abstractNumId w:val="27"/>
  </w:num>
  <w:num w:numId="4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6F2A"/>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2B"/>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15B"/>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E7667"/>
    <w:rsid w:val="000F0DAB"/>
    <w:rsid w:val="000F1B75"/>
    <w:rsid w:val="000F23B9"/>
    <w:rsid w:val="000F2E75"/>
    <w:rsid w:val="000F4463"/>
    <w:rsid w:val="000F46F2"/>
    <w:rsid w:val="000F53C3"/>
    <w:rsid w:val="000F5E31"/>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17400"/>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032A"/>
    <w:rsid w:val="00152B53"/>
    <w:rsid w:val="00152DB2"/>
    <w:rsid w:val="00152F27"/>
    <w:rsid w:val="001542A6"/>
    <w:rsid w:val="00154F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3DC8"/>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29B"/>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2CB"/>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01"/>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09D8"/>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3A6"/>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724"/>
    <w:rsid w:val="002C3B94"/>
    <w:rsid w:val="002C3D52"/>
    <w:rsid w:val="002C3E13"/>
    <w:rsid w:val="002C6708"/>
    <w:rsid w:val="002C788B"/>
    <w:rsid w:val="002D027F"/>
    <w:rsid w:val="002D16A6"/>
    <w:rsid w:val="002D1BC5"/>
    <w:rsid w:val="002D22FD"/>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ECC"/>
    <w:rsid w:val="00333F1C"/>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DAC"/>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46B"/>
    <w:rsid w:val="003756DE"/>
    <w:rsid w:val="00376888"/>
    <w:rsid w:val="00376C0A"/>
    <w:rsid w:val="003777BD"/>
    <w:rsid w:val="00377D05"/>
    <w:rsid w:val="00380ADE"/>
    <w:rsid w:val="00380EFB"/>
    <w:rsid w:val="0038220C"/>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43E"/>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181B"/>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487D"/>
    <w:rsid w:val="0042501B"/>
    <w:rsid w:val="00425767"/>
    <w:rsid w:val="0042576C"/>
    <w:rsid w:val="00425C27"/>
    <w:rsid w:val="00426C60"/>
    <w:rsid w:val="00426CC8"/>
    <w:rsid w:val="004276AB"/>
    <w:rsid w:val="00427791"/>
    <w:rsid w:val="00427B8C"/>
    <w:rsid w:val="004305F1"/>
    <w:rsid w:val="00430881"/>
    <w:rsid w:val="004308D8"/>
    <w:rsid w:val="00431384"/>
    <w:rsid w:val="00432033"/>
    <w:rsid w:val="004327B6"/>
    <w:rsid w:val="00433275"/>
    <w:rsid w:val="00434CF9"/>
    <w:rsid w:val="004359B1"/>
    <w:rsid w:val="00436FFB"/>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347C"/>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4D49"/>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2688"/>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64F"/>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3062"/>
    <w:rsid w:val="005248DE"/>
    <w:rsid w:val="0052495F"/>
    <w:rsid w:val="00524CF9"/>
    <w:rsid w:val="005265FE"/>
    <w:rsid w:val="00527F93"/>
    <w:rsid w:val="005303A5"/>
    <w:rsid w:val="005306EE"/>
    <w:rsid w:val="00530B8F"/>
    <w:rsid w:val="00530E50"/>
    <w:rsid w:val="005316C4"/>
    <w:rsid w:val="005317E5"/>
    <w:rsid w:val="005319D2"/>
    <w:rsid w:val="00531D69"/>
    <w:rsid w:val="00531DB6"/>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040"/>
    <w:rsid w:val="00567391"/>
    <w:rsid w:val="005675EB"/>
    <w:rsid w:val="0056778C"/>
    <w:rsid w:val="00567EA4"/>
    <w:rsid w:val="00571017"/>
    <w:rsid w:val="005720EC"/>
    <w:rsid w:val="00572B91"/>
    <w:rsid w:val="005740FB"/>
    <w:rsid w:val="0057413C"/>
    <w:rsid w:val="0057574B"/>
    <w:rsid w:val="00575977"/>
    <w:rsid w:val="00575B8C"/>
    <w:rsid w:val="00575BF2"/>
    <w:rsid w:val="005772ED"/>
    <w:rsid w:val="005778BB"/>
    <w:rsid w:val="00581A8A"/>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5666"/>
    <w:rsid w:val="005C6CC5"/>
    <w:rsid w:val="005C7B64"/>
    <w:rsid w:val="005D01AB"/>
    <w:rsid w:val="005D082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360"/>
    <w:rsid w:val="00612E9D"/>
    <w:rsid w:val="00612FB2"/>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6A4C"/>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1EA1"/>
    <w:rsid w:val="00672721"/>
    <w:rsid w:val="00672E91"/>
    <w:rsid w:val="0067363B"/>
    <w:rsid w:val="006737A7"/>
    <w:rsid w:val="00674359"/>
    <w:rsid w:val="00674507"/>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0B3"/>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24DB"/>
    <w:rsid w:val="006B3263"/>
    <w:rsid w:val="006B511E"/>
    <w:rsid w:val="006B59D8"/>
    <w:rsid w:val="006B5FC7"/>
    <w:rsid w:val="006B67A0"/>
    <w:rsid w:val="006B6A3C"/>
    <w:rsid w:val="006C0AB8"/>
    <w:rsid w:val="006C0B5C"/>
    <w:rsid w:val="006C2127"/>
    <w:rsid w:val="006C2A2B"/>
    <w:rsid w:val="006C3268"/>
    <w:rsid w:val="006C3D56"/>
    <w:rsid w:val="006C5DEA"/>
    <w:rsid w:val="006C6778"/>
    <w:rsid w:val="006C6B1C"/>
    <w:rsid w:val="006C6F41"/>
    <w:rsid w:val="006D0159"/>
    <w:rsid w:val="006D13FD"/>
    <w:rsid w:val="006D175E"/>
    <w:rsid w:val="006D1CD8"/>
    <w:rsid w:val="006D5582"/>
    <w:rsid w:val="006D5621"/>
    <w:rsid w:val="006D5B43"/>
    <w:rsid w:val="006D5BDE"/>
    <w:rsid w:val="006D7788"/>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5739"/>
    <w:rsid w:val="007565F7"/>
    <w:rsid w:val="007569A1"/>
    <w:rsid w:val="007569EF"/>
    <w:rsid w:val="00756DB2"/>
    <w:rsid w:val="007603F1"/>
    <w:rsid w:val="00760B10"/>
    <w:rsid w:val="007631FD"/>
    <w:rsid w:val="007639F0"/>
    <w:rsid w:val="00763A79"/>
    <w:rsid w:val="00764696"/>
    <w:rsid w:val="0076622C"/>
    <w:rsid w:val="0076650D"/>
    <w:rsid w:val="00766D84"/>
    <w:rsid w:val="0077135F"/>
    <w:rsid w:val="007713DE"/>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59E"/>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1CC"/>
    <w:rsid w:val="007B1985"/>
    <w:rsid w:val="007B201B"/>
    <w:rsid w:val="007B21CB"/>
    <w:rsid w:val="007B2BCF"/>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4AC9"/>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3C6"/>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7B0"/>
    <w:rsid w:val="00805B35"/>
    <w:rsid w:val="00806DEB"/>
    <w:rsid w:val="00812154"/>
    <w:rsid w:val="0081224D"/>
    <w:rsid w:val="008124AE"/>
    <w:rsid w:val="0081269D"/>
    <w:rsid w:val="00812AAF"/>
    <w:rsid w:val="00812C0A"/>
    <w:rsid w:val="00813A63"/>
    <w:rsid w:val="00815410"/>
    <w:rsid w:val="0081547C"/>
    <w:rsid w:val="00815901"/>
    <w:rsid w:val="0081684B"/>
    <w:rsid w:val="00816B56"/>
    <w:rsid w:val="008239A6"/>
    <w:rsid w:val="00823E22"/>
    <w:rsid w:val="008247A9"/>
    <w:rsid w:val="00825A4E"/>
    <w:rsid w:val="00826A4A"/>
    <w:rsid w:val="00826D4C"/>
    <w:rsid w:val="00827336"/>
    <w:rsid w:val="008306C3"/>
    <w:rsid w:val="00830F40"/>
    <w:rsid w:val="008316D0"/>
    <w:rsid w:val="00831A17"/>
    <w:rsid w:val="00833350"/>
    <w:rsid w:val="0083349A"/>
    <w:rsid w:val="00833908"/>
    <w:rsid w:val="008354C8"/>
    <w:rsid w:val="00835A59"/>
    <w:rsid w:val="00835C29"/>
    <w:rsid w:val="00836C8D"/>
    <w:rsid w:val="00836F6A"/>
    <w:rsid w:val="00837D39"/>
    <w:rsid w:val="00837D56"/>
    <w:rsid w:val="008414B2"/>
    <w:rsid w:val="00842109"/>
    <w:rsid w:val="0084266D"/>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1897"/>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5C6"/>
    <w:rsid w:val="00877EBC"/>
    <w:rsid w:val="0088027D"/>
    <w:rsid w:val="00880859"/>
    <w:rsid w:val="00880E5F"/>
    <w:rsid w:val="00882851"/>
    <w:rsid w:val="008828C0"/>
    <w:rsid w:val="0088316B"/>
    <w:rsid w:val="0088389B"/>
    <w:rsid w:val="00885E41"/>
    <w:rsid w:val="008865B4"/>
    <w:rsid w:val="008872AC"/>
    <w:rsid w:val="00891A3F"/>
    <w:rsid w:val="00892238"/>
    <w:rsid w:val="008922C7"/>
    <w:rsid w:val="00892312"/>
    <w:rsid w:val="00893EFB"/>
    <w:rsid w:val="008948BA"/>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0C2"/>
    <w:rsid w:val="008B3557"/>
    <w:rsid w:val="008B384C"/>
    <w:rsid w:val="008B3F2F"/>
    <w:rsid w:val="008B460F"/>
    <w:rsid w:val="008B4690"/>
    <w:rsid w:val="008B469A"/>
    <w:rsid w:val="008B4BA0"/>
    <w:rsid w:val="008B4E00"/>
    <w:rsid w:val="008B5517"/>
    <w:rsid w:val="008B5BF9"/>
    <w:rsid w:val="008B60A0"/>
    <w:rsid w:val="008B618B"/>
    <w:rsid w:val="008B7F4C"/>
    <w:rsid w:val="008C0AD8"/>
    <w:rsid w:val="008C1065"/>
    <w:rsid w:val="008C12DA"/>
    <w:rsid w:val="008C16AA"/>
    <w:rsid w:val="008C1D7F"/>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6FC8"/>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464B"/>
    <w:rsid w:val="008F5309"/>
    <w:rsid w:val="008F5824"/>
    <w:rsid w:val="008F587A"/>
    <w:rsid w:val="008F5CE0"/>
    <w:rsid w:val="008F6551"/>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0FBF"/>
    <w:rsid w:val="00921715"/>
    <w:rsid w:val="00922A31"/>
    <w:rsid w:val="00922DD1"/>
    <w:rsid w:val="0092406D"/>
    <w:rsid w:val="0092413A"/>
    <w:rsid w:val="009243DD"/>
    <w:rsid w:val="00924A49"/>
    <w:rsid w:val="009251BD"/>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5EE1"/>
    <w:rsid w:val="0093645D"/>
    <w:rsid w:val="009374E6"/>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1584"/>
    <w:rsid w:val="0097289A"/>
    <w:rsid w:val="00972A15"/>
    <w:rsid w:val="00973E82"/>
    <w:rsid w:val="00973F71"/>
    <w:rsid w:val="009747ED"/>
    <w:rsid w:val="00974A4E"/>
    <w:rsid w:val="00975233"/>
    <w:rsid w:val="00976321"/>
    <w:rsid w:val="0097648A"/>
    <w:rsid w:val="00977331"/>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09A"/>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4CB5"/>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1C62"/>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2B0F"/>
    <w:rsid w:val="00A436C8"/>
    <w:rsid w:val="00A44B8E"/>
    <w:rsid w:val="00A44E64"/>
    <w:rsid w:val="00A44EE7"/>
    <w:rsid w:val="00A45505"/>
    <w:rsid w:val="00A4554F"/>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0B5"/>
    <w:rsid w:val="00A859B2"/>
    <w:rsid w:val="00A87C1A"/>
    <w:rsid w:val="00A9049F"/>
    <w:rsid w:val="00A90F5B"/>
    <w:rsid w:val="00A916EC"/>
    <w:rsid w:val="00A9182D"/>
    <w:rsid w:val="00A91DCC"/>
    <w:rsid w:val="00A94015"/>
    <w:rsid w:val="00A941CA"/>
    <w:rsid w:val="00A9431B"/>
    <w:rsid w:val="00A94575"/>
    <w:rsid w:val="00A9485E"/>
    <w:rsid w:val="00A94D64"/>
    <w:rsid w:val="00A97714"/>
    <w:rsid w:val="00A97994"/>
    <w:rsid w:val="00A97A34"/>
    <w:rsid w:val="00AA068C"/>
    <w:rsid w:val="00AA30FD"/>
    <w:rsid w:val="00AA32AB"/>
    <w:rsid w:val="00AA3BFD"/>
    <w:rsid w:val="00AA3EF8"/>
    <w:rsid w:val="00AA4835"/>
    <w:rsid w:val="00AA661D"/>
    <w:rsid w:val="00AA6C10"/>
    <w:rsid w:val="00AA714D"/>
    <w:rsid w:val="00AA7562"/>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B4E"/>
    <w:rsid w:val="00AC6C7A"/>
    <w:rsid w:val="00AC70CB"/>
    <w:rsid w:val="00AC7E91"/>
    <w:rsid w:val="00AD1A97"/>
    <w:rsid w:val="00AD3090"/>
    <w:rsid w:val="00AD4DE2"/>
    <w:rsid w:val="00AD5C46"/>
    <w:rsid w:val="00AD5E27"/>
    <w:rsid w:val="00AD7AFC"/>
    <w:rsid w:val="00AE09EC"/>
    <w:rsid w:val="00AE0EA9"/>
    <w:rsid w:val="00AE1FEF"/>
    <w:rsid w:val="00AE2134"/>
    <w:rsid w:val="00AE34AB"/>
    <w:rsid w:val="00AE3B19"/>
    <w:rsid w:val="00AE3E38"/>
    <w:rsid w:val="00AE4674"/>
    <w:rsid w:val="00AE48BD"/>
    <w:rsid w:val="00AE4DDF"/>
    <w:rsid w:val="00AE4EA6"/>
    <w:rsid w:val="00AE557B"/>
    <w:rsid w:val="00AE5EE9"/>
    <w:rsid w:val="00AE658B"/>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5B02"/>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CF9"/>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0FF0"/>
    <w:rsid w:val="00B91535"/>
    <w:rsid w:val="00B91CDD"/>
    <w:rsid w:val="00B921F2"/>
    <w:rsid w:val="00B927E8"/>
    <w:rsid w:val="00B92C7D"/>
    <w:rsid w:val="00B92EAF"/>
    <w:rsid w:val="00B93A59"/>
    <w:rsid w:val="00B93BFE"/>
    <w:rsid w:val="00B94C93"/>
    <w:rsid w:val="00B9525E"/>
    <w:rsid w:val="00B95B13"/>
    <w:rsid w:val="00B96074"/>
    <w:rsid w:val="00B962FA"/>
    <w:rsid w:val="00B96B68"/>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A38"/>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6E35"/>
    <w:rsid w:val="00BD7227"/>
    <w:rsid w:val="00BD7BD5"/>
    <w:rsid w:val="00BE008A"/>
    <w:rsid w:val="00BE0319"/>
    <w:rsid w:val="00BE0FA0"/>
    <w:rsid w:val="00BE154A"/>
    <w:rsid w:val="00BE2B87"/>
    <w:rsid w:val="00BE3234"/>
    <w:rsid w:val="00BE3AD3"/>
    <w:rsid w:val="00BE4213"/>
    <w:rsid w:val="00BE4634"/>
    <w:rsid w:val="00BE53FA"/>
    <w:rsid w:val="00BF1A91"/>
    <w:rsid w:val="00BF29D6"/>
    <w:rsid w:val="00BF3B82"/>
    <w:rsid w:val="00BF407F"/>
    <w:rsid w:val="00BF44CE"/>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17AC6"/>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25CC"/>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0BDB"/>
    <w:rsid w:val="00C81782"/>
    <w:rsid w:val="00C82405"/>
    <w:rsid w:val="00C831BB"/>
    <w:rsid w:val="00C83C43"/>
    <w:rsid w:val="00C84453"/>
    <w:rsid w:val="00C84923"/>
    <w:rsid w:val="00C865EF"/>
    <w:rsid w:val="00C87588"/>
    <w:rsid w:val="00C87642"/>
    <w:rsid w:val="00C87926"/>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C4B"/>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357"/>
    <w:rsid w:val="00CD4F26"/>
    <w:rsid w:val="00CD5F85"/>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6208"/>
    <w:rsid w:val="00CE71B8"/>
    <w:rsid w:val="00CE7491"/>
    <w:rsid w:val="00CE7DC9"/>
    <w:rsid w:val="00CF06AE"/>
    <w:rsid w:val="00CF159C"/>
    <w:rsid w:val="00CF1FAC"/>
    <w:rsid w:val="00CF2E97"/>
    <w:rsid w:val="00CF34CE"/>
    <w:rsid w:val="00CF39F3"/>
    <w:rsid w:val="00CF3AA8"/>
    <w:rsid w:val="00CF4232"/>
    <w:rsid w:val="00CF4277"/>
    <w:rsid w:val="00CF5142"/>
    <w:rsid w:val="00CF6688"/>
    <w:rsid w:val="00CF6BC2"/>
    <w:rsid w:val="00CF7223"/>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4E1"/>
    <w:rsid w:val="00D85A00"/>
    <w:rsid w:val="00D86779"/>
    <w:rsid w:val="00D86856"/>
    <w:rsid w:val="00D873C1"/>
    <w:rsid w:val="00D87492"/>
    <w:rsid w:val="00D8792B"/>
    <w:rsid w:val="00D87CB1"/>
    <w:rsid w:val="00D90977"/>
    <w:rsid w:val="00D911EE"/>
    <w:rsid w:val="00D91C63"/>
    <w:rsid w:val="00D92015"/>
    <w:rsid w:val="00D92EE8"/>
    <w:rsid w:val="00D949AC"/>
    <w:rsid w:val="00D94B5E"/>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3AE8"/>
    <w:rsid w:val="00DB4B09"/>
    <w:rsid w:val="00DB5C6D"/>
    <w:rsid w:val="00DB693D"/>
    <w:rsid w:val="00DB7B26"/>
    <w:rsid w:val="00DC26EC"/>
    <w:rsid w:val="00DC2935"/>
    <w:rsid w:val="00DC2DB2"/>
    <w:rsid w:val="00DC372E"/>
    <w:rsid w:val="00DC6DD9"/>
    <w:rsid w:val="00DC7517"/>
    <w:rsid w:val="00DC7CCD"/>
    <w:rsid w:val="00DD0C32"/>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2A9B"/>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1498"/>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21A6"/>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D19"/>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4ED7"/>
    <w:rsid w:val="00EE5300"/>
    <w:rsid w:val="00EE5710"/>
    <w:rsid w:val="00EE5749"/>
    <w:rsid w:val="00EE5B03"/>
    <w:rsid w:val="00EE61C5"/>
    <w:rsid w:val="00EF002F"/>
    <w:rsid w:val="00EF01D9"/>
    <w:rsid w:val="00EF0B2D"/>
    <w:rsid w:val="00EF1488"/>
    <w:rsid w:val="00EF151E"/>
    <w:rsid w:val="00EF201F"/>
    <w:rsid w:val="00EF2701"/>
    <w:rsid w:val="00EF2BB1"/>
    <w:rsid w:val="00EF41FF"/>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0BCA"/>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411"/>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9F9"/>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017"/>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81A162"/>
  <w15:docId w15:val="{15BBEA4C-21B5-E345-A2D4-7144E663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customStyle="1" w:styleId="Mencinsinresolver2">
    <w:name w:val="Mención sin resolver2"/>
    <w:basedOn w:val="Fuentedeprrafopredeter"/>
    <w:uiPriority w:val="99"/>
    <w:semiHidden/>
    <w:unhideWhenUsed/>
    <w:rsid w:val="00D8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833">
      <w:bodyDiv w:val="1"/>
      <w:marLeft w:val="0"/>
      <w:marRight w:val="0"/>
      <w:marTop w:val="0"/>
      <w:marBottom w:val="0"/>
      <w:divBdr>
        <w:top w:val="none" w:sz="0" w:space="0" w:color="auto"/>
        <w:left w:val="none" w:sz="0" w:space="0" w:color="auto"/>
        <w:bottom w:val="none" w:sz="0" w:space="0" w:color="auto"/>
        <w:right w:val="none" w:sz="0" w:space="0" w:color="auto"/>
      </w:divBdr>
    </w:div>
    <w:div w:id="19402770">
      <w:bodyDiv w:val="1"/>
      <w:marLeft w:val="0"/>
      <w:marRight w:val="0"/>
      <w:marTop w:val="0"/>
      <w:marBottom w:val="0"/>
      <w:divBdr>
        <w:top w:val="none" w:sz="0" w:space="0" w:color="auto"/>
        <w:left w:val="none" w:sz="0" w:space="0" w:color="auto"/>
        <w:bottom w:val="none" w:sz="0" w:space="0" w:color="auto"/>
        <w:right w:val="none" w:sz="0" w:space="0" w:color="auto"/>
      </w:divBdr>
    </w:div>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327204">
      <w:bodyDiv w:val="1"/>
      <w:marLeft w:val="0"/>
      <w:marRight w:val="0"/>
      <w:marTop w:val="0"/>
      <w:marBottom w:val="0"/>
      <w:divBdr>
        <w:top w:val="none" w:sz="0" w:space="0" w:color="auto"/>
        <w:left w:val="none" w:sz="0" w:space="0" w:color="auto"/>
        <w:bottom w:val="none" w:sz="0" w:space="0" w:color="auto"/>
        <w:right w:val="none" w:sz="0" w:space="0" w:color="auto"/>
      </w:divBdr>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56DB-DD06-4DFE-9096-EBB306DD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1956</Words>
  <Characters>9571</Characters>
  <Application>Microsoft Office Word</Application>
  <DocSecurity>0</DocSecurity>
  <Lines>79</Lines>
  <Paragraphs>23</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11504</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Pr. Ap. Gustavbo Medina</cp:lastModifiedBy>
  <cp:revision>4</cp:revision>
  <cp:lastPrinted>2021-03-01T11:00:00Z</cp:lastPrinted>
  <dcterms:created xsi:type="dcterms:W3CDTF">2021-05-10T11:37:00Z</dcterms:created>
  <dcterms:modified xsi:type="dcterms:W3CDTF">2021-05-10T14:11:00Z</dcterms:modified>
</cp:coreProperties>
</file>