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Default="00A24FFB">
      <w:pPr>
        <w:spacing w:after="0" w:line="276" w:lineRule="auto"/>
        <w:jc w:val="center"/>
        <w:rPr>
          <w:b/>
        </w:rPr>
      </w:pPr>
      <w:r>
        <w:rPr>
          <w:b/>
        </w:rPr>
        <w:t>Movilizando a los conquistados a congregarse</w:t>
      </w:r>
    </w:p>
    <w:p w:rsidR="00A5387A" w:rsidRDefault="009E06A1">
      <w:pPr>
        <w:spacing w:after="0" w:line="276" w:lineRule="auto"/>
        <w:jc w:val="center"/>
        <w:rPr>
          <w:b/>
        </w:rPr>
      </w:pPr>
      <w:r>
        <w:rPr>
          <w:b/>
        </w:rPr>
        <w:t xml:space="preserve">Hechos </w:t>
      </w:r>
      <w:r w:rsidR="00C6030E">
        <w:rPr>
          <w:b/>
        </w:rPr>
        <w:t>2:44-47</w:t>
      </w:r>
    </w:p>
    <w:p w:rsidR="00A5387A" w:rsidRPr="00760EFF" w:rsidRDefault="00C6030E" w:rsidP="00760EFF">
      <w:pPr>
        <w:pStyle w:val="NormalWeb"/>
        <w:shd w:val="clear" w:color="auto" w:fill="FFFFFF"/>
        <w:spacing w:before="0" w:beforeAutospacing="0" w:after="240" w:afterAutospacing="0"/>
        <w:jc w:val="center"/>
        <w:rPr>
          <w:rFonts w:ascii="Cambria" w:hAnsi="Cambria" w:cs="Segoe UI"/>
          <w:i/>
          <w:color w:val="000000"/>
        </w:rPr>
      </w:pPr>
      <w:bookmarkStart w:id="0" w:name="_gjdgxs" w:colFirst="0" w:colLast="0"/>
      <w:bookmarkEnd w:id="0"/>
      <w:r w:rsidRPr="00760EFF">
        <w:rPr>
          <w:rStyle w:val="text"/>
          <w:rFonts w:ascii="Cambria" w:hAnsi="Cambria" w:cs="Segoe UI"/>
          <w:b/>
          <w:bCs/>
          <w:i/>
          <w:color w:val="000000"/>
          <w:vertAlign w:val="superscript"/>
        </w:rPr>
        <w:t>44 </w:t>
      </w:r>
      <w:r w:rsidRPr="00760EFF">
        <w:rPr>
          <w:rStyle w:val="text"/>
          <w:rFonts w:ascii="Cambria" w:hAnsi="Cambria" w:cs="Segoe UI"/>
          <w:i/>
          <w:color w:val="000000"/>
        </w:rPr>
        <w:t xml:space="preserve">Todos los que habían creído estaban juntos, y </w:t>
      </w:r>
      <w:r w:rsidRPr="00760EFF">
        <w:rPr>
          <w:rStyle w:val="text"/>
          <w:rFonts w:ascii="Cambria" w:hAnsi="Cambria" w:cs="Segoe UI"/>
          <w:b/>
          <w:i/>
          <w:color w:val="000000"/>
        </w:rPr>
        <w:t>tenían en común todas las cosas</w:t>
      </w:r>
      <w:r w:rsidRPr="00760EFF">
        <w:rPr>
          <w:rStyle w:val="text"/>
          <w:rFonts w:ascii="Cambria" w:hAnsi="Cambria" w:cs="Segoe UI"/>
          <w:i/>
          <w:color w:val="000000"/>
        </w:rPr>
        <w:t>;</w:t>
      </w:r>
      <w:r w:rsidRPr="00760EFF">
        <w:rPr>
          <w:rFonts w:ascii="Cambria" w:hAnsi="Cambria" w:cs="Segoe UI"/>
          <w:i/>
          <w:color w:val="000000"/>
        </w:rPr>
        <w:t xml:space="preserve"> </w:t>
      </w:r>
      <w:r w:rsidRPr="00760EFF">
        <w:rPr>
          <w:rStyle w:val="text"/>
          <w:rFonts w:ascii="Cambria" w:hAnsi="Cambria" w:cs="Segoe UI"/>
          <w:b/>
          <w:bCs/>
          <w:i/>
          <w:color w:val="000000"/>
          <w:vertAlign w:val="superscript"/>
        </w:rPr>
        <w:t>45 </w:t>
      </w:r>
      <w:r w:rsidRPr="00760EFF">
        <w:rPr>
          <w:rStyle w:val="text"/>
          <w:rFonts w:ascii="Cambria" w:hAnsi="Cambria" w:cs="Segoe UI"/>
          <w:i/>
          <w:color w:val="000000"/>
        </w:rPr>
        <w:t>y vendían sus propiedades y sus bienes, y lo repartían a todos según la necesidad de cada uno.</w:t>
      </w:r>
      <w:r w:rsidRPr="00760EFF">
        <w:rPr>
          <w:rFonts w:ascii="Cambria" w:hAnsi="Cambria" w:cs="Segoe UI"/>
          <w:i/>
          <w:color w:val="000000"/>
        </w:rPr>
        <w:t xml:space="preserve"> </w:t>
      </w:r>
      <w:r w:rsidRPr="00760EFF">
        <w:rPr>
          <w:rStyle w:val="text"/>
          <w:rFonts w:ascii="Cambria" w:hAnsi="Cambria" w:cs="Segoe UI"/>
          <w:b/>
          <w:bCs/>
          <w:i/>
          <w:color w:val="000000"/>
          <w:vertAlign w:val="superscript"/>
        </w:rPr>
        <w:t>46 </w:t>
      </w:r>
      <w:r w:rsidRPr="00760EFF">
        <w:rPr>
          <w:rStyle w:val="text"/>
          <w:rFonts w:ascii="Cambria" w:hAnsi="Cambria" w:cs="Segoe UI"/>
          <w:b/>
          <w:i/>
          <w:color w:val="000000"/>
        </w:rPr>
        <w:t>Y perseverando unánimes cada día en el templo</w:t>
      </w:r>
      <w:r w:rsidRPr="00760EFF">
        <w:rPr>
          <w:rStyle w:val="text"/>
          <w:rFonts w:ascii="Cambria" w:hAnsi="Cambria" w:cs="Segoe UI"/>
          <w:i/>
          <w:color w:val="000000"/>
        </w:rPr>
        <w:t>, y partiendo el pan en las casas, comían juntos con alegría y sencillez de corazón,</w:t>
      </w:r>
      <w:r w:rsidRPr="00760EFF">
        <w:rPr>
          <w:rFonts w:ascii="Cambria" w:hAnsi="Cambria" w:cs="Segoe UI"/>
          <w:i/>
          <w:color w:val="000000"/>
        </w:rPr>
        <w:t xml:space="preserve"> </w:t>
      </w:r>
      <w:r w:rsidRPr="00760EFF">
        <w:rPr>
          <w:rStyle w:val="text"/>
          <w:rFonts w:ascii="Cambria" w:hAnsi="Cambria" w:cs="Segoe UI"/>
          <w:b/>
          <w:bCs/>
          <w:i/>
          <w:color w:val="000000"/>
          <w:vertAlign w:val="superscript"/>
        </w:rPr>
        <w:t>47 </w:t>
      </w:r>
      <w:r w:rsidRPr="00760EFF">
        <w:rPr>
          <w:rStyle w:val="text"/>
          <w:rFonts w:ascii="Cambria" w:hAnsi="Cambria" w:cs="Segoe UI"/>
          <w:i/>
          <w:color w:val="000000"/>
        </w:rPr>
        <w:t xml:space="preserve">alabando a Dios, y teniendo favor con todo el pueblo. </w:t>
      </w:r>
      <w:r w:rsidRPr="00760EFF">
        <w:rPr>
          <w:rStyle w:val="text"/>
          <w:rFonts w:ascii="Cambria" w:hAnsi="Cambria" w:cs="Segoe UI"/>
          <w:b/>
          <w:i/>
          <w:color w:val="000000"/>
        </w:rPr>
        <w:t>Y el Señor añadía cada día a la iglesia los que habían de ser salvos</w:t>
      </w:r>
      <w:r w:rsidRPr="00760EFF">
        <w:rPr>
          <w:rStyle w:val="text"/>
          <w:rFonts w:ascii="Cambria" w:hAnsi="Cambria" w:cs="Segoe UI"/>
          <w:i/>
          <w:color w:val="000000"/>
        </w:rPr>
        <w:t>.</w:t>
      </w:r>
    </w:p>
    <w:p w:rsidR="00760EFF" w:rsidRDefault="009E06A1" w:rsidP="00760EFF">
      <w:pPr>
        <w:spacing w:after="240" w:line="276" w:lineRule="auto"/>
        <w:jc w:val="both"/>
      </w:pPr>
      <w:r>
        <w:t xml:space="preserve">En CCN </w:t>
      </w:r>
      <w:r w:rsidR="00C6030E">
        <w:t>nos movemos siempre con un espíritu apostólico y profético</w:t>
      </w:r>
      <w:r w:rsidR="00760EFF">
        <w:t>,</w:t>
      </w:r>
      <w:r w:rsidR="00C6030E">
        <w:t xml:space="preserve"> y basado en ello queremos compartirles 4 Tips Proféticos </w:t>
      </w:r>
      <w:r w:rsidR="00C6030E" w:rsidRPr="0055616C">
        <w:rPr>
          <w:lang w:val="es-ES_tradnl"/>
        </w:rPr>
        <w:t>que</w:t>
      </w:r>
      <w:r w:rsidR="00C6030E">
        <w:t xml:space="preserve"> veremos manifiesto a partir del mes de agosto que nos compartió nuestro Ap. Ricardo Álvarez de CCN España y serán el fundamento principal para trabajar en ello y poder ver el cumplimiento de cada palabra:</w:t>
      </w:r>
    </w:p>
    <w:p w:rsidR="00760EFF" w:rsidRDefault="00C6030E" w:rsidP="00760EFF">
      <w:pPr>
        <w:pStyle w:val="Prrafodelista"/>
        <w:numPr>
          <w:ilvl w:val="0"/>
          <w:numId w:val="6"/>
        </w:numPr>
        <w:spacing w:after="240" w:line="276" w:lineRule="auto"/>
        <w:ind w:left="425" w:hanging="425"/>
        <w:contextualSpacing w:val="0"/>
        <w:jc w:val="both"/>
      </w:pPr>
      <w:r>
        <w:t>Mes de Agosto, mes de nuevos comienzos, de trabajar sobre la obra terminada</w:t>
      </w:r>
      <w:r w:rsidR="00760EFF">
        <w:t>.</w:t>
      </w:r>
    </w:p>
    <w:p w:rsidR="00760EFF" w:rsidRDefault="00C6030E" w:rsidP="00760EFF">
      <w:pPr>
        <w:pStyle w:val="Prrafodelista"/>
        <w:numPr>
          <w:ilvl w:val="0"/>
          <w:numId w:val="6"/>
        </w:numPr>
        <w:spacing w:after="240" w:line="276" w:lineRule="auto"/>
        <w:ind w:left="425" w:hanging="425"/>
        <w:contextualSpacing w:val="0"/>
        <w:jc w:val="both"/>
      </w:pPr>
      <w:r>
        <w:t>El Mes 8 es el comienzo de trabajar en lo establecido, sobre lo fundado para poder ver frutos del trabajo ya realizado en oración.</w:t>
      </w:r>
    </w:p>
    <w:p w:rsidR="00760EFF" w:rsidRDefault="00C6030E" w:rsidP="00760EFF">
      <w:pPr>
        <w:pStyle w:val="Prrafodelista"/>
        <w:numPr>
          <w:ilvl w:val="0"/>
          <w:numId w:val="6"/>
        </w:numPr>
        <w:spacing w:after="240" w:line="276" w:lineRule="auto"/>
        <w:ind w:left="425" w:hanging="425"/>
        <w:contextualSpacing w:val="0"/>
        <w:jc w:val="both"/>
        <w:rPr>
          <w:rStyle w:val="text"/>
        </w:rPr>
      </w:pPr>
      <w:r>
        <w:t>Tiempo de expansión en nuevos territorios (</w:t>
      </w:r>
      <w:r w:rsidR="00760EFF">
        <w:t>ministeriales, empresariales, de emprendimientos</w:t>
      </w:r>
      <w:r>
        <w:t>). Tiempo de dejar de trabajar en terrenos de espinos que no están dando resultados. Jeremías 4:3</w:t>
      </w:r>
      <w:r w:rsidRPr="00760EFF">
        <w:rPr>
          <w:rStyle w:val="text"/>
          <w:rFonts w:cs="Segoe UI"/>
          <w:i/>
          <w:color w:val="000000"/>
          <w:shd w:val="clear" w:color="auto" w:fill="FFFFFF"/>
        </w:rPr>
        <w:t>.</w:t>
      </w:r>
    </w:p>
    <w:p w:rsidR="00C6030E" w:rsidRPr="00760EFF" w:rsidRDefault="00181957" w:rsidP="00760EFF">
      <w:pPr>
        <w:pStyle w:val="Prrafodelista"/>
        <w:numPr>
          <w:ilvl w:val="0"/>
          <w:numId w:val="6"/>
        </w:numPr>
        <w:spacing w:after="240" w:line="276" w:lineRule="auto"/>
        <w:ind w:left="425" w:hanging="425"/>
        <w:contextualSpacing w:val="0"/>
        <w:jc w:val="both"/>
      </w:pPr>
      <w:r>
        <w:t>Tiempo de abrir nuevos surcos y dejar que Dios a través de</w:t>
      </w:r>
      <w:bookmarkStart w:id="1" w:name="_GoBack"/>
      <w:bookmarkEnd w:id="1"/>
      <w:r>
        <w:t xml:space="preserve"> nuestra oración y determinación los inunde. Salmos 65:10</w:t>
      </w:r>
      <w:r w:rsidR="00D6778F">
        <w:t>.</w:t>
      </w:r>
    </w:p>
    <w:p w:rsidR="00181957" w:rsidRDefault="00181957" w:rsidP="00181957">
      <w:pPr>
        <w:spacing w:after="240" w:line="276" w:lineRule="auto"/>
        <w:jc w:val="both"/>
      </w:pPr>
      <w:r>
        <w:t>Como leímos</w:t>
      </w:r>
      <w:r w:rsidR="00760EFF">
        <w:t>,</w:t>
      </w:r>
      <w:r>
        <w:t xml:space="preserve"> es un tiempo nuevo, de expansión, de crecimiento y de multiplicación</w:t>
      </w:r>
      <w:r w:rsidR="00760EFF">
        <w:t>,</w:t>
      </w:r>
      <w:r>
        <w:t xml:space="preserve"> y esto solo lo lograremos si como hijos discípulos de la Visión CCN, aprendemos a oír lo que el Espíritu Santo nos está demandando</w:t>
      </w:r>
      <w:r w:rsidR="00760EFF">
        <w:t>,</w:t>
      </w:r>
      <w:r>
        <w:t xml:space="preserve"> y obedecer con entendimiento su palabra.</w:t>
      </w:r>
    </w:p>
    <w:p w:rsidR="00441F7A" w:rsidRDefault="00760EFF" w:rsidP="00181957">
      <w:pPr>
        <w:spacing w:after="240" w:line="276" w:lineRule="auto"/>
        <w:jc w:val="both"/>
      </w:pPr>
      <w:r>
        <w:t>A</w:t>
      </w:r>
      <w:r w:rsidR="00A133E8">
        <w:t>ctualmente debemos aprender que en CCN nos manejamos por dos agendas</w:t>
      </w:r>
      <w:r>
        <w:t>,</w:t>
      </w:r>
      <w:r w:rsidR="00A133E8">
        <w:t xml:space="preserve"> la </w:t>
      </w:r>
      <w:r>
        <w:t>v</w:t>
      </w:r>
      <w:r w:rsidR="00A133E8">
        <w:t xml:space="preserve">irtual y la </w:t>
      </w:r>
      <w:r>
        <w:t>p</w:t>
      </w:r>
      <w:r w:rsidR="00A133E8">
        <w:t>resencial</w:t>
      </w:r>
      <w:r>
        <w:t>, debemos e</w:t>
      </w:r>
      <w:r w:rsidR="00A133E8">
        <w:t>ntender que todo cambió</w:t>
      </w:r>
      <w:r>
        <w:t>,</w:t>
      </w:r>
      <w:r w:rsidR="00A133E8">
        <w:t xml:space="preserve"> y como todo cambió, también nosotros como hijos de Dios</w:t>
      </w:r>
      <w:r>
        <w:t>,</w:t>
      </w:r>
      <w:r w:rsidR="00A133E8">
        <w:t xml:space="preserve"> debemos cambiar.</w:t>
      </w:r>
    </w:p>
    <w:p w:rsidR="00A133E8" w:rsidRPr="00181957" w:rsidRDefault="00A133E8" w:rsidP="00181957">
      <w:pPr>
        <w:spacing w:after="240" w:line="276" w:lineRule="auto"/>
        <w:jc w:val="both"/>
      </w:pPr>
      <w:r>
        <w:t>Por eso queremos iniciar esta serie con la importancia de movilizarnos para congregarnos presencialmente.</w:t>
      </w:r>
    </w:p>
    <w:p w:rsidR="00A5387A" w:rsidRDefault="00045627">
      <w:pPr>
        <w:numPr>
          <w:ilvl w:val="0"/>
          <w:numId w:val="2"/>
        </w:numPr>
        <w:pBdr>
          <w:top w:val="nil"/>
          <w:left w:val="nil"/>
          <w:bottom w:val="nil"/>
          <w:right w:val="nil"/>
          <w:between w:val="nil"/>
        </w:pBdr>
        <w:spacing w:after="240" w:line="276" w:lineRule="auto"/>
        <w:ind w:left="426" w:hanging="426"/>
        <w:jc w:val="both"/>
        <w:rPr>
          <w:color w:val="000000"/>
        </w:rPr>
      </w:pPr>
      <w:r>
        <w:rPr>
          <w:b/>
          <w:color w:val="000000"/>
        </w:rPr>
        <w:t>Excusas que escuchamos constantemente y nos impide</w:t>
      </w:r>
      <w:r w:rsidR="00760EFF">
        <w:rPr>
          <w:b/>
          <w:color w:val="000000"/>
        </w:rPr>
        <w:t>n</w:t>
      </w:r>
      <w:r>
        <w:rPr>
          <w:b/>
          <w:color w:val="000000"/>
        </w:rPr>
        <w:t xml:space="preserve"> congregarnos</w:t>
      </w:r>
      <w:r w:rsidR="00760EFF">
        <w:rPr>
          <w:b/>
          <w:color w:val="000000"/>
        </w:rPr>
        <w:t>.</w:t>
      </w:r>
    </w:p>
    <w:p w:rsidR="00A5387A" w:rsidRDefault="00045627">
      <w:pPr>
        <w:numPr>
          <w:ilvl w:val="1"/>
          <w:numId w:val="1"/>
        </w:numPr>
        <w:pBdr>
          <w:top w:val="nil"/>
          <w:left w:val="nil"/>
          <w:bottom w:val="nil"/>
          <w:right w:val="nil"/>
          <w:between w:val="nil"/>
        </w:pBdr>
        <w:spacing w:after="240" w:line="276" w:lineRule="auto"/>
        <w:ind w:left="993" w:hanging="567"/>
        <w:jc w:val="both"/>
        <w:rPr>
          <w:color w:val="000000"/>
        </w:rPr>
      </w:pPr>
      <w:r>
        <w:rPr>
          <w:color w:val="000000"/>
        </w:rPr>
        <w:t>Dios está en todas partes, no es necesario congregarme, yo puedo leer y orar desde mi casa, Dios igual me escucha.</w:t>
      </w:r>
    </w:p>
    <w:p w:rsidR="00A5387A" w:rsidRDefault="00893685">
      <w:pPr>
        <w:numPr>
          <w:ilvl w:val="1"/>
          <w:numId w:val="1"/>
        </w:numPr>
        <w:pBdr>
          <w:top w:val="nil"/>
          <w:left w:val="nil"/>
          <w:bottom w:val="nil"/>
          <w:right w:val="nil"/>
          <w:between w:val="nil"/>
        </w:pBdr>
        <w:spacing w:after="240" w:line="276" w:lineRule="auto"/>
        <w:ind w:left="993" w:hanging="567"/>
        <w:jc w:val="both"/>
        <w:rPr>
          <w:color w:val="000000"/>
        </w:rPr>
      </w:pPr>
      <w:r>
        <w:rPr>
          <w:color w:val="000000"/>
        </w:rPr>
        <w:t>Asistir a un servicio implica gastar en pasaje y debemos dejar para el traslado al trabajo en la semana</w:t>
      </w:r>
      <w:r w:rsidR="00760EFF">
        <w:rPr>
          <w:color w:val="000000"/>
        </w:rPr>
        <w:t>.</w:t>
      </w:r>
    </w:p>
    <w:p w:rsidR="00A5387A" w:rsidRDefault="00893685">
      <w:pPr>
        <w:numPr>
          <w:ilvl w:val="1"/>
          <w:numId w:val="1"/>
        </w:numPr>
        <w:pBdr>
          <w:top w:val="nil"/>
          <w:left w:val="nil"/>
          <w:bottom w:val="nil"/>
          <w:right w:val="nil"/>
          <w:between w:val="nil"/>
        </w:pBdr>
        <w:spacing w:after="240" w:line="276" w:lineRule="auto"/>
        <w:ind w:left="993" w:hanging="567"/>
        <w:jc w:val="both"/>
        <w:rPr>
          <w:color w:val="000000"/>
        </w:rPr>
      </w:pPr>
      <w:r>
        <w:rPr>
          <w:color w:val="000000"/>
        </w:rPr>
        <w:lastRenderedPageBreak/>
        <w:t>No me congrego porque hay normativas de bioseguridad</w:t>
      </w:r>
      <w:r w:rsidR="00760EFF">
        <w:rPr>
          <w:color w:val="000000"/>
        </w:rPr>
        <w:t>,</w:t>
      </w:r>
      <w:r>
        <w:rPr>
          <w:color w:val="000000"/>
        </w:rPr>
        <w:t xml:space="preserve"> y no debo estar en lugares con aglomeramiento</w:t>
      </w:r>
      <w:r w:rsidR="00045627">
        <w:rPr>
          <w:color w:val="000000"/>
        </w:rPr>
        <w:t xml:space="preserve"> porque no me quiero enfermar.</w:t>
      </w:r>
      <w:r w:rsidR="00441F7A">
        <w:rPr>
          <w:color w:val="000000"/>
        </w:rPr>
        <w:t xml:space="preserve"> (</w:t>
      </w:r>
      <w:r w:rsidR="00057FDE">
        <w:rPr>
          <w:color w:val="000000"/>
        </w:rPr>
        <w:t>Suponemos</w:t>
      </w:r>
      <w:r w:rsidR="00441F7A">
        <w:rPr>
          <w:color w:val="000000"/>
        </w:rPr>
        <w:t xml:space="preserve"> que esta misma excusa la dicen cuando necesitan comer, pero igual van al mercado)</w:t>
      </w:r>
      <w:r w:rsidR="00760EFF">
        <w:rPr>
          <w:color w:val="000000"/>
        </w:rPr>
        <w:t>.</w:t>
      </w:r>
    </w:p>
    <w:p w:rsidR="00760EFF" w:rsidRDefault="00760EFF">
      <w:pPr>
        <w:numPr>
          <w:ilvl w:val="1"/>
          <w:numId w:val="1"/>
        </w:numPr>
        <w:pBdr>
          <w:top w:val="nil"/>
          <w:left w:val="nil"/>
          <w:bottom w:val="nil"/>
          <w:right w:val="nil"/>
          <w:between w:val="nil"/>
        </w:pBdr>
        <w:spacing w:after="240" w:line="276" w:lineRule="auto"/>
        <w:ind w:left="993" w:hanging="567"/>
        <w:jc w:val="both"/>
        <w:rPr>
          <w:color w:val="000000"/>
        </w:rPr>
      </w:pPr>
      <w:r>
        <w:rPr>
          <w:color w:val="000000"/>
        </w:rPr>
        <w:t>Tengo hijos pequeños y de verdad no hay nadie que me ayude c</w:t>
      </w:r>
      <w:r w:rsidR="0017363D">
        <w:rPr>
          <w:color w:val="000000"/>
        </w:rPr>
        <w:t>o</w:t>
      </w:r>
      <w:r>
        <w:rPr>
          <w:color w:val="000000"/>
        </w:rPr>
        <w:t>n ellos</w:t>
      </w:r>
      <w:r w:rsidR="0017363D">
        <w:rPr>
          <w:color w:val="000000"/>
        </w:rPr>
        <w:t>, ni en el traslado, ni en el cuidado en el servicio. ¿Cuándo los hijos dejaron de ser una bendición para volverse una excusa para dejar de congregarse?</w:t>
      </w:r>
    </w:p>
    <w:p w:rsidR="00A5387A" w:rsidRDefault="00045627">
      <w:pPr>
        <w:numPr>
          <w:ilvl w:val="1"/>
          <w:numId w:val="1"/>
        </w:numPr>
        <w:pBdr>
          <w:top w:val="nil"/>
          <w:left w:val="nil"/>
          <w:bottom w:val="nil"/>
          <w:right w:val="nil"/>
          <w:between w:val="nil"/>
        </w:pBdr>
        <w:spacing w:after="240" w:line="276" w:lineRule="auto"/>
        <w:ind w:left="993" w:hanging="567"/>
        <w:jc w:val="both"/>
        <w:rPr>
          <w:color w:val="000000"/>
        </w:rPr>
      </w:pPr>
      <w:r>
        <w:rPr>
          <w:color w:val="000000"/>
        </w:rPr>
        <w:t>Lleg</w:t>
      </w:r>
      <w:r w:rsidR="00D6778F">
        <w:rPr>
          <w:color w:val="000000"/>
        </w:rPr>
        <w:t>ó</w:t>
      </w:r>
      <w:r>
        <w:rPr>
          <w:color w:val="000000"/>
        </w:rPr>
        <w:t xml:space="preserve"> el agua</w:t>
      </w:r>
      <w:r w:rsidR="00F04323">
        <w:rPr>
          <w:color w:val="000000"/>
        </w:rPr>
        <w:t>, debo lavar</w:t>
      </w:r>
      <w:r w:rsidR="00CE0F61">
        <w:rPr>
          <w:color w:val="000000"/>
        </w:rPr>
        <w:t>, Dios no me condena, porque</w:t>
      </w:r>
      <w:r>
        <w:rPr>
          <w:color w:val="000000"/>
        </w:rPr>
        <w:t xml:space="preserve"> Él sabe que debo </w:t>
      </w:r>
      <w:r w:rsidR="00D6778F">
        <w:rPr>
          <w:color w:val="000000"/>
        </w:rPr>
        <w:t>hacerlo</w:t>
      </w:r>
      <w:r w:rsidR="00760EFF">
        <w:rPr>
          <w:color w:val="000000"/>
        </w:rPr>
        <w:t>.</w:t>
      </w:r>
    </w:p>
    <w:p w:rsidR="00A5387A" w:rsidRDefault="00CE0F61" w:rsidP="00045627">
      <w:pPr>
        <w:numPr>
          <w:ilvl w:val="1"/>
          <w:numId w:val="1"/>
        </w:numPr>
        <w:pBdr>
          <w:top w:val="nil"/>
          <w:left w:val="nil"/>
          <w:bottom w:val="nil"/>
          <w:right w:val="nil"/>
          <w:between w:val="nil"/>
        </w:pBdr>
        <w:spacing w:after="240" w:line="276" w:lineRule="auto"/>
        <w:ind w:left="993" w:hanging="567"/>
        <w:jc w:val="both"/>
        <w:rPr>
          <w:color w:val="000000"/>
        </w:rPr>
      </w:pPr>
      <w:r>
        <w:rPr>
          <w:color w:val="000000"/>
        </w:rPr>
        <w:t>Ver el servicio en</w:t>
      </w:r>
      <w:r w:rsidR="00045627">
        <w:rPr>
          <w:color w:val="000000"/>
        </w:rPr>
        <w:t xml:space="preserve"> casa es más cómodo, lo veo en pijamas y no es necesario trasladarme a ningún lado</w:t>
      </w:r>
      <w:r w:rsidR="00760EFF">
        <w:rPr>
          <w:color w:val="000000"/>
        </w:rPr>
        <w:t xml:space="preserve">, </w:t>
      </w:r>
      <w:r w:rsidR="00057FDE">
        <w:rPr>
          <w:color w:val="000000"/>
        </w:rPr>
        <w:t>en resumen: flojera</w:t>
      </w:r>
      <w:r w:rsidR="00760EFF">
        <w:rPr>
          <w:color w:val="000000"/>
        </w:rPr>
        <w:t>.</w:t>
      </w:r>
    </w:p>
    <w:p w:rsidR="00A5387A" w:rsidRDefault="00045627">
      <w:pPr>
        <w:numPr>
          <w:ilvl w:val="1"/>
          <w:numId w:val="1"/>
        </w:numPr>
        <w:pBdr>
          <w:top w:val="nil"/>
          <w:left w:val="nil"/>
          <w:bottom w:val="nil"/>
          <w:right w:val="nil"/>
          <w:between w:val="nil"/>
        </w:pBdr>
        <w:spacing w:after="240" w:line="276" w:lineRule="auto"/>
        <w:ind w:left="993" w:hanging="567"/>
        <w:rPr>
          <w:color w:val="000000"/>
        </w:rPr>
      </w:pPr>
      <w:r>
        <w:rPr>
          <w:color w:val="000000"/>
        </w:rPr>
        <w:t>Está lloviendo mucho, mejor nos quedamos.</w:t>
      </w:r>
    </w:p>
    <w:p w:rsidR="00045627" w:rsidRDefault="00045627">
      <w:pPr>
        <w:numPr>
          <w:ilvl w:val="1"/>
          <w:numId w:val="1"/>
        </w:numPr>
        <w:pBdr>
          <w:top w:val="nil"/>
          <w:left w:val="nil"/>
          <w:bottom w:val="nil"/>
          <w:right w:val="nil"/>
          <w:between w:val="nil"/>
        </w:pBdr>
        <w:spacing w:after="240" w:line="276" w:lineRule="auto"/>
        <w:ind w:left="993" w:hanging="567"/>
        <w:rPr>
          <w:color w:val="000000"/>
        </w:rPr>
      </w:pPr>
      <w:r>
        <w:rPr>
          <w:color w:val="000000"/>
        </w:rPr>
        <w:t>No hay transporte para llegar hasta el lugar</w:t>
      </w:r>
      <w:r w:rsidR="00760EFF">
        <w:rPr>
          <w:color w:val="000000"/>
        </w:rPr>
        <w:t>.</w:t>
      </w:r>
    </w:p>
    <w:p w:rsidR="00787B2D" w:rsidRDefault="00787B2D">
      <w:pPr>
        <w:numPr>
          <w:ilvl w:val="1"/>
          <w:numId w:val="1"/>
        </w:numPr>
        <w:pBdr>
          <w:top w:val="nil"/>
          <w:left w:val="nil"/>
          <w:bottom w:val="nil"/>
          <w:right w:val="nil"/>
          <w:between w:val="nil"/>
        </w:pBdr>
        <w:spacing w:after="240" w:line="276" w:lineRule="auto"/>
        <w:ind w:left="993" w:hanging="567"/>
        <w:rPr>
          <w:color w:val="000000"/>
        </w:rPr>
      </w:pPr>
      <w:r>
        <w:rPr>
          <w:color w:val="000000"/>
        </w:rPr>
        <w:t>Debo hacer mercado y hacer la comida de la semana</w:t>
      </w:r>
      <w:r w:rsidR="00760EFF">
        <w:rPr>
          <w:color w:val="000000"/>
        </w:rPr>
        <w:t>.</w:t>
      </w:r>
    </w:p>
    <w:p w:rsidR="00787B2D" w:rsidRDefault="00787B2D" w:rsidP="00441F7A">
      <w:pPr>
        <w:numPr>
          <w:ilvl w:val="1"/>
          <w:numId w:val="1"/>
        </w:numPr>
        <w:pBdr>
          <w:top w:val="nil"/>
          <w:left w:val="nil"/>
          <w:bottom w:val="nil"/>
          <w:right w:val="nil"/>
          <w:between w:val="nil"/>
        </w:pBdr>
        <w:spacing w:after="240" w:line="276" w:lineRule="auto"/>
        <w:ind w:left="993" w:hanging="567"/>
        <w:jc w:val="both"/>
        <w:rPr>
          <w:color w:val="000000"/>
        </w:rPr>
      </w:pPr>
      <w:r>
        <w:rPr>
          <w:color w:val="000000"/>
        </w:rPr>
        <w:t>Trabajo los fines de semana y si no trabajo no como</w:t>
      </w:r>
      <w:r w:rsidR="00441F7A">
        <w:rPr>
          <w:color w:val="000000"/>
        </w:rPr>
        <w:t>. (</w:t>
      </w:r>
      <w:r w:rsidR="00760EFF">
        <w:rPr>
          <w:color w:val="000000"/>
        </w:rPr>
        <w:t>Y</w:t>
      </w:r>
      <w:r w:rsidR="00441F7A">
        <w:rPr>
          <w:color w:val="000000"/>
        </w:rPr>
        <w:t xml:space="preserve"> si Dios no te da la vida, tampoco comes)</w:t>
      </w:r>
      <w:r w:rsidR="00760EFF">
        <w:rPr>
          <w:color w:val="000000"/>
        </w:rPr>
        <w:t>.</w:t>
      </w:r>
    </w:p>
    <w:p w:rsidR="00045627" w:rsidRDefault="00045627" w:rsidP="00045627">
      <w:pPr>
        <w:pBdr>
          <w:top w:val="nil"/>
          <w:left w:val="nil"/>
          <w:bottom w:val="nil"/>
          <w:right w:val="nil"/>
          <w:between w:val="nil"/>
        </w:pBdr>
        <w:spacing w:after="240" w:line="276" w:lineRule="auto"/>
        <w:jc w:val="both"/>
        <w:rPr>
          <w:color w:val="000000"/>
        </w:rPr>
      </w:pPr>
      <w:r>
        <w:rPr>
          <w:color w:val="000000"/>
        </w:rPr>
        <w:t>EXCUSAS</w:t>
      </w:r>
      <w:r w:rsidR="0017363D">
        <w:rPr>
          <w:color w:val="000000"/>
        </w:rPr>
        <w:t>,</w:t>
      </w:r>
      <w:r>
        <w:rPr>
          <w:color w:val="000000"/>
        </w:rPr>
        <w:t xml:space="preserve"> EXCUSAS y MAS EXCUSAS ¿Por qué será que el enemigo no le interesa que nos congreguemos? ¿Qué tanto poder hay en congregarnos?</w:t>
      </w:r>
    </w:p>
    <w:p w:rsidR="00441F7A" w:rsidRDefault="00441F7A" w:rsidP="00045627">
      <w:pPr>
        <w:pBdr>
          <w:top w:val="nil"/>
          <w:left w:val="nil"/>
          <w:bottom w:val="nil"/>
          <w:right w:val="nil"/>
          <w:between w:val="nil"/>
        </w:pBdr>
        <w:spacing w:after="240" w:line="276" w:lineRule="auto"/>
        <w:jc w:val="both"/>
        <w:rPr>
          <w:color w:val="000000"/>
        </w:rPr>
      </w:pPr>
      <w:r>
        <w:rPr>
          <w:color w:val="000000"/>
        </w:rPr>
        <w:t xml:space="preserve">La Visión CCN actualmente está al frente de </w:t>
      </w:r>
      <w:r w:rsidR="00F04323">
        <w:rPr>
          <w:color w:val="000000"/>
        </w:rPr>
        <w:t>esta</w:t>
      </w:r>
      <w:r>
        <w:rPr>
          <w:color w:val="000000"/>
        </w:rPr>
        <w:t xml:space="preserve"> batalla atacando este espíritu inmundo de las tinieblas, la cual ha traído temor, intimidación, desánimo y frustración</w:t>
      </w:r>
      <w:r w:rsidR="00057FDE">
        <w:rPr>
          <w:color w:val="000000"/>
        </w:rPr>
        <w:t xml:space="preserve">. Esto ha querido imposibilitarnos en vivir la gran bendición que encontramos en la vida corporativa. </w:t>
      </w:r>
    </w:p>
    <w:p w:rsidR="00A5387A" w:rsidRPr="00045627" w:rsidRDefault="00045627">
      <w:pPr>
        <w:numPr>
          <w:ilvl w:val="0"/>
          <w:numId w:val="2"/>
        </w:numPr>
        <w:pBdr>
          <w:top w:val="nil"/>
          <w:left w:val="nil"/>
          <w:bottom w:val="nil"/>
          <w:right w:val="nil"/>
          <w:between w:val="nil"/>
        </w:pBdr>
        <w:spacing w:after="240" w:line="276" w:lineRule="auto"/>
        <w:ind w:left="426" w:hanging="426"/>
        <w:jc w:val="both"/>
        <w:rPr>
          <w:color w:val="000000"/>
        </w:rPr>
      </w:pPr>
      <w:r>
        <w:rPr>
          <w:b/>
          <w:color w:val="000000"/>
        </w:rPr>
        <w:t>¿Por qué es importante congregarnos?</w:t>
      </w:r>
    </w:p>
    <w:p w:rsidR="00045627" w:rsidRPr="00045627" w:rsidRDefault="00057FDE" w:rsidP="00057FDE">
      <w:pPr>
        <w:pBdr>
          <w:top w:val="nil"/>
          <w:left w:val="nil"/>
          <w:bottom w:val="nil"/>
          <w:right w:val="nil"/>
          <w:between w:val="nil"/>
        </w:pBdr>
        <w:spacing w:after="240" w:line="276" w:lineRule="auto"/>
        <w:jc w:val="both"/>
        <w:rPr>
          <w:i/>
          <w:color w:val="000000"/>
        </w:rPr>
      </w:pPr>
      <w:r>
        <w:rPr>
          <w:b/>
          <w:color w:val="000000"/>
        </w:rPr>
        <w:t xml:space="preserve">En </w:t>
      </w:r>
      <w:r w:rsidR="00045627">
        <w:rPr>
          <w:b/>
          <w:color w:val="000000"/>
        </w:rPr>
        <w:t>Hebreos 10:25</w:t>
      </w:r>
      <w:r>
        <w:rPr>
          <w:b/>
          <w:color w:val="000000"/>
        </w:rPr>
        <w:t xml:space="preserve"> nos dice</w:t>
      </w:r>
      <w:r w:rsidR="00045627">
        <w:rPr>
          <w:b/>
          <w:color w:val="000000"/>
        </w:rPr>
        <w:t xml:space="preserve"> </w:t>
      </w:r>
      <w:r w:rsidR="00045627" w:rsidRPr="00045627">
        <w:rPr>
          <w:rFonts w:cs="Segoe UI"/>
          <w:i/>
          <w:color w:val="000000"/>
          <w:shd w:val="clear" w:color="auto" w:fill="FFFFFF"/>
        </w:rPr>
        <w:t>“No dejando de congregarnos, como algunos tienen por costumbre, sino exhortándonos; y tanto más, cuanto veis que aquel día se acerca”</w:t>
      </w:r>
      <w:r w:rsidR="0017363D">
        <w:rPr>
          <w:rFonts w:cs="Segoe UI"/>
          <w:i/>
          <w:color w:val="000000"/>
          <w:shd w:val="clear" w:color="auto" w:fill="FFFFFF"/>
        </w:rPr>
        <w:t>.</w:t>
      </w:r>
    </w:p>
    <w:p w:rsidR="00A5387A" w:rsidRDefault="00045627">
      <w:pPr>
        <w:numPr>
          <w:ilvl w:val="1"/>
          <w:numId w:val="2"/>
        </w:numPr>
        <w:pBdr>
          <w:top w:val="nil"/>
          <w:left w:val="nil"/>
          <w:bottom w:val="nil"/>
          <w:right w:val="nil"/>
          <w:between w:val="nil"/>
        </w:pBdr>
        <w:spacing w:after="240" w:line="276" w:lineRule="auto"/>
        <w:ind w:left="993" w:hanging="567"/>
        <w:jc w:val="both"/>
        <w:rPr>
          <w:color w:val="000000"/>
        </w:rPr>
      </w:pPr>
      <w:r>
        <w:rPr>
          <w:color w:val="000000"/>
        </w:rPr>
        <w:t>Claramente vemos que esto es una exhortación que se realizaba en la iglesia</w:t>
      </w:r>
      <w:r w:rsidR="0017363D">
        <w:rPr>
          <w:color w:val="000000"/>
        </w:rPr>
        <w:t xml:space="preserve">, </w:t>
      </w:r>
      <w:r w:rsidR="00DE4C97">
        <w:rPr>
          <w:color w:val="000000"/>
        </w:rPr>
        <w:t>y que sigue vigente en nuestros días.</w:t>
      </w:r>
      <w:r w:rsidR="00F04323">
        <w:rPr>
          <w:color w:val="000000"/>
        </w:rPr>
        <w:t xml:space="preserve">  Es fácil dejar de congregarse por los quehaceres del día a día, por eso es importante escuchar esta </w:t>
      </w:r>
      <w:r w:rsidR="0017363D">
        <w:rPr>
          <w:color w:val="000000"/>
        </w:rPr>
        <w:t>exhortación</w:t>
      </w:r>
      <w:r w:rsidR="00F04323">
        <w:rPr>
          <w:color w:val="000000"/>
        </w:rPr>
        <w:t>.</w:t>
      </w:r>
    </w:p>
    <w:p w:rsidR="00A5387A" w:rsidRDefault="00DE4C97">
      <w:pPr>
        <w:numPr>
          <w:ilvl w:val="1"/>
          <w:numId w:val="2"/>
        </w:numPr>
        <w:pBdr>
          <w:top w:val="nil"/>
          <w:left w:val="nil"/>
          <w:bottom w:val="nil"/>
          <w:right w:val="nil"/>
          <w:between w:val="nil"/>
        </w:pBdr>
        <w:spacing w:after="240" w:line="276" w:lineRule="auto"/>
        <w:ind w:left="993" w:hanging="567"/>
        <w:jc w:val="both"/>
        <w:rPr>
          <w:color w:val="000000"/>
        </w:rPr>
      </w:pPr>
      <w:r w:rsidRPr="00DE4C97">
        <w:rPr>
          <w:b/>
          <w:color w:val="000000"/>
        </w:rPr>
        <w:t>Congregarse significa</w:t>
      </w:r>
      <w:r>
        <w:rPr>
          <w:color w:val="000000"/>
        </w:rPr>
        <w:t xml:space="preserve">: </w:t>
      </w:r>
      <w:r w:rsidR="0017363D">
        <w:rPr>
          <w:color w:val="000000"/>
        </w:rPr>
        <w:t>r</w:t>
      </w:r>
      <w:r>
        <w:rPr>
          <w:color w:val="000000"/>
        </w:rPr>
        <w:t xml:space="preserve">eunirse como Iglesia, entendemos bien que cada uno de nosotros es </w:t>
      </w:r>
      <w:r w:rsidR="00CE0F61">
        <w:rPr>
          <w:color w:val="000000"/>
        </w:rPr>
        <w:t>parte del cuerp</w:t>
      </w:r>
      <w:r w:rsidR="00F04323">
        <w:rPr>
          <w:color w:val="000000"/>
        </w:rPr>
        <w:t>o de Cristo y somos la iglesia, pero es necesario que entendamos el inmenso poder que hay en la vida corporativa, veamos:</w:t>
      </w:r>
    </w:p>
    <w:p w:rsidR="0017363D" w:rsidRDefault="00EB37A6" w:rsidP="0017363D">
      <w:pPr>
        <w:numPr>
          <w:ilvl w:val="2"/>
          <w:numId w:val="2"/>
        </w:numPr>
        <w:pBdr>
          <w:top w:val="nil"/>
          <w:left w:val="nil"/>
          <w:bottom w:val="nil"/>
          <w:right w:val="nil"/>
          <w:between w:val="nil"/>
        </w:pBdr>
        <w:spacing w:after="240" w:line="276" w:lineRule="auto"/>
        <w:ind w:left="1701" w:hanging="708"/>
        <w:jc w:val="both"/>
        <w:rPr>
          <w:color w:val="000000"/>
        </w:rPr>
      </w:pPr>
      <w:r w:rsidRPr="00EB37A6">
        <w:rPr>
          <w:b/>
          <w:color w:val="000000"/>
        </w:rPr>
        <w:t>Dios nos creó en comunión</w:t>
      </w:r>
      <w:r w:rsidRPr="00EB37A6">
        <w:rPr>
          <w:color w:val="000000"/>
        </w:rPr>
        <w:t>, desde el Génesis el Señor nos dice:</w:t>
      </w:r>
      <w:r>
        <w:rPr>
          <w:color w:val="000000"/>
        </w:rPr>
        <w:t xml:space="preserve"> </w:t>
      </w:r>
      <w:r w:rsidRPr="00F04323">
        <w:rPr>
          <w:i/>
          <w:color w:val="000000"/>
        </w:rPr>
        <w:t>“No es bueno que el hombre est</w:t>
      </w:r>
      <w:r w:rsidR="0017363D">
        <w:rPr>
          <w:i/>
          <w:color w:val="000000"/>
        </w:rPr>
        <w:t>é</w:t>
      </w:r>
      <w:r w:rsidRPr="00F04323">
        <w:rPr>
          <w:i/>
          <w:color w:val="000000"/>
        </w:rPr>
        <w:t xml:space="preserve"> solo</w:t>
      </w:r>
      <w:r w:rsidR="00CE0F61" w:rsidRPr="00F04323">
        <w:rPr>
          <w:i/>
          <w:color w:val="000000"/>
        </w:rPr>
        <w:t>, le haré ayuda idónea</w:t>
      </w:r>
      <w:r w:rsidRPr="00F04323">
        <w:rPr>
          <w:i/>
          <w:color w:val="000000"/>
        </w:rPr>
        <w:t>”</w:t>
      </w:r>
      <w:r>
        <w:rPr>
          <w:color w:val="000000"/>
        </w:rPr>
        <w:t>, a Dios le gusta la comunión.</w:t>
      </w:r>
    </w:p>
    <w:p w:rsidR="0017363D" w:rsidRDefault="00EB37A6" w:rsidP="0017363D">
      <w:pPr>
        <w:numPr>
          <w:ilvl w:val="2"/>
          <w:numId w:val="2"/>
        </w:numPr>
        <w:pBdr>
          <w:top w:val="nil"/>
          <w:left w:val="nil"/>
          <w:bottom w:val="nil"/>
          <w:right w:val="nil"/>
          <w:between w:val="nil"/>
        </w:pBdr>
        <w:spacing w:after="240" w:line="276" w:lineRule="auto"/>
        <w:ind w:left="1701" w:hanging="708"/>
        <w:jc w:val="both"/>
        <w:rPr>
          <w:color w:val="000000"/>
        </w:rPr>
      </w:pPr>
      <w:r w:rsidRPr="0017363D">
        <w:rPr>
          <w:color w:val="000000"/>
        </w:rPr>
        <w:lastRenderedPageBreak/>
        <w:t xml:space="preserve">En el nuevo testamento, vemos que Jesús cuando envía a sus discípulos a llevar el mensaje </w:t>
      </w:r>
      <w:r w:rsidRPr="0017363D">
        <w:rPr>
          <w:i/>
          <w:color w:val="000000"/>
        </w:rPr>
        <w:t>los envía de dos en dos</w:t>
      </w:r>
      <w:r w:rsidRPr="0017363D">
        <w:rPr>
          <w:color w:val="000000"/>
        </w:rPr>
        <w:t>, su mensaje sigue siendo el mismo</w:t>
      </w:r>
      <w:r w:rsidR="00057FDE" w:rsidRPr="0017363D">
        <w:rPr>
          <w:color w:val="000000"/>
        </w:rPr>
        <w:t>: AISLADO</w:t>
      </w:r>
      <w:r w:rsidR="00083E06" w:rsidRPr="0017363D">
        <w:rPr>
          <w:color w:val="000000"/>
        </w:rPr>
        <w:t xml:space="preserve"> Y SOLO</w:t>
      </w:r>
      <w:r w:rsidR="00057FDE" w:rsidRPr="0017363D">
        <w:rPr>
          <w:color w:val="000000"/>
        </w:rPr>
        <w:t xml:space="preserve"> NO, EN COMUNIÓN SI.</w:t>
      </w:r>
    </w:p>
    <w:p w:rsidR="00A5387A" w:rsidRPr="0017363D" w:rsidRDefault="00D6778F" w:rsidP="0017363D">
      <w:pPr>
        <w:numPr>
          <w:ilvl w:val="2"/>
          <w:numId w:val="2"/>
        </w:numPr>
        <w:pBdr>
          <w:top w:val="nil"/>
          <w:left w:val="nil"/>
          <w:bottom w:val="nil"/>
          <w:right w:val="nil"/>
          <w:between w:val="nil"/>
        </w:pBdr>
        <w:spacing w:after="240" w:line="276" w:lineRule="auto"/>
        <w:ind w:left="1701" w:hanging="708"/>
        <w:jc w:val="both"/>
        <w:rPr>
          <w:color w:val="000000"/>
        </w:rPr>
      </w:pPr>
      <w:r>
        <w:rPr>
          <w:color w:val="000000"/>
        </w:rPr>
        <w:t>Mateo 18:20</w:t>
      </w:r>
      <w:r w:rsidR="00DE4C97" w:rsidRPr="0017363D">
        <w:rPr>
          <w:color w:val="000000"/>
        </w:rPr>
        <w:t xml:space="preserve"> dice que</w:t>
      </w:r>
      <w:r w:rsidR="00F04323" w:rsidRPr="0017363D">
        <w:rPr>
          <w:color w:val="000000"/>
        </w:rPr>
        <w:t>:</w:t>
      </w:r>
      <w:r w:rsidR="00DE4C97" w:rsidRPr="0017363D">
        <w:rPr>
          <w:color w:val="000000"/>
        </w:rPr>
        <w:t xml:space="preserve"> </w:t>
      </w:r>
      <w:r w:rsidR="00DE4C97" w:rsidRPr="0017363D">
        <w:rPr>
          <w:i/>
          <w:color w:val="000000"/>
        </w:rPr>
        <w:t>cuando están dos o tres más congregados en su nombre, está la manifestación de Cristo en ese lugar</w:t>
      </w:r>
      <w:r>
        <w:rPr>
          <w:i/>
          <w:color w:val="000000"/>
        </w:rPr>
        <w:t>.</w:t>
      </w:r>
      <w:r w:rsidR="00DE4C97" w:rsidRPr="0017363D">
        <w:rPr>
          <w:color w:val="000000"/>
        </w:rPr>
        <w:t xml:space="preserve"> </w:t>
      </w:r>
      <w:r w:rsidR="00EB37A6" w:rsidRPr="0017363D">
        <w:rPr>
          <w:color w:val="000000"/>
        </w:rPr>
        <w:t>Ahora bien,</w:t>
      </w:r>
      <w:r w:rsidR="00DE4C97" w:rsidRPr="0017363D">
        <w:rPr>
          <w:color w:val="000000"/>
        </w:rPr>
        <w:t xml:space="preserve"> si somos miles congregados, </w:t>
      </w:r>
      <w:r>
        <w:rPr>
          <w:color w:val="000000"/>
        </w:rPr>
        <w:t>imagina</w:t>
      </w:r>
      <w:r w:rsidR="00DE4C97" w:rsidRPr="0017363D">
        <w:rPr>
          <w:color w:val="000000"/>
        </w:rPr>
        <w:t xml:space="preserve"> el poder de Dios manifiesto</w:t>
      </w:r>
      <w:r w:rsidR="00EB37A6" w:rsidRPr="0017363D">
        <w:rPr>
          <w:color w:val="000000"/>
        </w:rPr>
        <w:t xml:space="preserve"> en </w:t>
      </w:r>
      <w:r w:rsidR="00CE0F61" w:rsidRPr="0017363D">
        <w:rPr>
          <w:color w:val="000000"/>
        </w:rPr>
        <w:t>tu</w:t>
      </w:r>
      <w:r w:rsidR="00EB37A6" w:rsidRPr="0017363D">
        <w:rPr>
          <w:color w:val="000000"/>
        </w:rPr>
        <w:t xml:space="preserve"> congregación</w:t>
      </w:r>
      <w:r w:rsidR="00DE4C97" w:rsidRPr="0017363D">
        <w:rPr>
          <w:color w:val="000000"/>
        </w:rPr>
        <w:t>.</w:t>
      </w:r>
    </w:p>
    <w:p w:rsidR="00A5387A" w:rsidRPr="00EB37A6" w:rsidRDefault="00DE4C97">
      <w:pPr>
        <w:numPr>
          <w:ilvl w:val="1"/>
          <w:numId w:val="2"/>
        </w:numPr>
        <w:pBdr>
          <w:top w:val="nil"/>
          <w:left w:val="nil"/>
          <w:bottom w:val="nil"/>
          <w:right w:val="nil"/>
          <w:between w:val="nil"/>
        </w:pBdr>
        <w:spacing w:after="240" w:line="276" w:lineRule="auto"/>
        <w:ind w:left="993" w:hanging="567"/>
        <w:jc w:val="both"/>
        <w:rPr>
          <w:i/>
          <w:color w:val="000000"/>
        </w:rPr>
      </w:pPr>
      <w:r w:rsidRPr="00EB37A6">
        <w:rPr>
          <w:b/>
          <w:color w:val="000000"/>
        </w:rPr>
        <w:t>Congregarse es importante porque te enseña a perseverar</w:t>
      </w:r>
      <w:r>
        <w:rPr>
          <w:color w:val="000000"/>
        </w:rPr>
        <w:t xml:space="preserve"> (V46). Cuando te congregas no estás solo, estas en comunión con hermanos de la común fe, que te motivan avanzar, recibes palabra de aliento y de edificación.</w:t>
      </w:r>
      <w:r w:rsidR="00EB37A6">
        <w:rPr>
          <w:color w:val="000000"/>
        </w:rPr>
        <w:t xml:space="preserve"> Hebreos 10:24</w:t>
      </w:r>
      <w:r w:rsidR="0017363D">
        <w:rPr>
          <w:color w:val="000000"/>
        </w:rPr>
        <w:t>.</w:t>
      </w:r>
    </w:p>
    <w:p w:rsidR="00A5387A" w:rsidRDefault="00DE4C97">
      <w:pPr>
        <w:numPr>
          <w:ilvl w:val="1"/>
          <w:numId w:val="2"/>
        </w:numPr>
        <w:pBdr>
          <w:top w:val="nil"/>
          <w:left w:val="nil"/>
          <w:bottom w:val="nil"/>
          <w:right w:val="nil"/>
          <w:between w:val="nil"/>
        </w:pBdr>
        <w:spacing w:after="240" w:line="276" w:lineRule="auto"/>
        <w:ind w:left="993" w:hanging="567"/>
        <w:jc w:val="both"/>
        <w:rPr>
          <w:color w:val="000000"/>
        </w:rPr>
      </w:pPr>
      <w:r>
        <w:rPr>
          <w:color w:val="000000"/>
        </w:rPr>
        <w:t>Hoy en día es fácil rendirse, y bajar los brazos de la fe, pero cuando te congregas se activa el poder de Cristo en ti, sales repotenciado, con nuevas fuerzas para avanzar.</w:t>
      </w:r>
    </w:p>
    <w:p w:rsidR="00A5387A" w:rsidRDefault="00DE4C97">
      <w:pPr>
        <w:numPr>
          <w:ilvl w:val="1"/>
          <w:numId w:val="2"/>
        </w:numPr>
        <w:pBdr>
          <w:top w:val="nil"/>
          <w:left w:val="nil"/>
          <w:bottom w:val="nil"/>
          <w:right w:val="nil"/>
          <w:between w:val="nil"/>
        </w:pBdr>
        <w:spacing w:after="240" w:line="276" w:lineRule="auto"/>
        <w:ind w:left="993" w:hanging="567"/>
        <w:jc w:val="both"/>
        <w:rPr>
          <w:color w:val="000000"/>
        </w:rPr>
      </w:pPr>
      <w:r w:rsidRPr="00EB37A6">
        <w:rPr>
          <w:b/>
          <w:color w:val="000000"/>
        </w:rPr>
        <w:t>Cuando te congregas sabes el inmenso poder que hay en “</w:t>
      </w:r>
      <w:r w:rsidR="0017363D">
        <w:rPr>
          <w:b/>
          <w:color w:val="000000"/>
        </w:rPr>
        <w:t>t</w:t>
      </w:r>
      <w:r w:rsidRPr="00EB37A6">
        <w:rPr>
          <w:b/>
          <w:color w:val="000000"/>
        </w:rPr>
        <w:t>ener en común todas las cosas”</w:t>
      </w:r>
      <w:r>
        <w:rPr>
          <w:color w:val="000000"/>
        </w:rPr>
        <w:t xml:space="preserve"> (V44).</w:t>
      </w:r>
      <w:r w:rsidR="00EB37A6">
        <w:rPr>
          <w:color w:val="000000"/>
        </w:rPr>
        <w:t xml:space="preserve"> </w:t>
      </w:r>
      <w:r w:rsidR="00EA3BA9">
        <w:rPr>
          <w:color w:val="000000"/>
        </w:rPr>
        <w:t>U</w:t>
      </w:r>
      <w:r w:rsidR="00EB37A6">
        <w:rPr>
          <w:color w:val="000000"/>
        </w:rPr>
        <w:t xml:space="preserve">sted mira a su alrededor </w:t>
      </w:r>
      <w:r w:rsidR="0017363D">
        <w:rPr>
          <w:color w:val="000000"/>
        </w:rPr>
        <w:t xml:space="preserve">y </w:t>
      </w:r>
      <w:r w:rsidR="00EB37A6">
        <w:rPr>
          <w:color w:val="000000"/>
        </w:rPr>
        <w:t xml:space="preserve">todos somos diferentes, pensamos diferentes, pero cuando te congregas El Espíritu Santo que </w:t>
      </w:r>
      <w:r w:rsidR="00EA3BA9">
        <w:rPr>
          <w:color w:val="000000"/>
        </w:rPr>
        <w:t xml:space="preserve">está entodos los </w:t>
      </w:r>
      <w:r w:rsidR="00EB37A6">
        <w:rPr>
          <w:color w:val="000000"/>
        </w:rPr>
        <w:t>miembros</w:t>
      </w:r>
      <w:r w:rsidR="0017363D">
        <w:rPr>
          <w:color w:val="000000"/>
        </w:rPr>
        <w:t>,</w:t>
      </w:r>
      <w:r w:rsidR="00EB37A6">
        <w:rPr>
          <w:color w:val="000000"/>
        </w:rPr>
        <w:t xml:space="preserve"> activa </w:t>
      </w:r>
      <w:r w:rsidR="0017363D">
        <w:rPr>
          <w:color w:val="000000"/>
        </w:rPr>
        <w:t xml:space="preserve">el </w:t>
      </w:r>
      <w:r w:rsidR="00EB37A6" w:rsidRPr="0017363D">
        <w:rPr>
          <w:i/>
          <w:color w:val="000000"/>
        </w:rPr>
        <w:t>Dunamis</w:t>
      </w:r>
      <w:r w:rsidR="0017363D">
        <w:rPr>
          <w:i/>
          <w:color w:val="000000"/>
        </w:rPr>
        <w:t>,</w:t>
      </w:r>
      <w:r w:rsidR="00EB37A6">
        <w:rPr>
          <w:color w:val="000000"/>
        </w:rPr>
        <w:t xml:space="preserve"> </w:t>
      </w:r>
      <w:r w:rsidR="0017363D">
        <w:rPr>
          <w:color w:val="000000"/>
        </w:rPr>
        <w:t xml:space="preserve">el </w:t>
      </w:r>
      <w:r w:rsidR="00EB37A6">
        <w:rPr>
          <w:color w:val="000000"/>
        </w:rPr>
        <w:t>poder de Dios</w:t>
      </w:r>
      <w:r w:rsidR="0017363D">
        <w:rPr>
          <w:color w:val="000000"/>
        </w:rPr>
        <w:t>,</w:t>
      </w:r>
      <w:r w:rsidR="00EB37A6">
        <w:rPr>
          <w:color w:val="000000"/>
        </w:rPr>
        <w:t xml:space="preserve"> y todos salimos hablando lo mismo, porque nuestros espíritus responden </w:t>
      </w:r>
      <w:r w:rsidR="00CE0F61">
        <w:rPr>
          <w:color w:val="000000"/>
        </w:rPr>
        <w:t xml:space="preserve">a la </w:t>
      </w:r>
      <w:r w:rsidR="00F04323">
        <w:rPr>
          <w:color w:val="000000"/>
        </w:rPr>
        <w:t xml:space="preserve">misma </w:t>
      </w:r>
      <w:r w:rsidR="00CE0F61">
        <w:rPr>
          <w:color w:val="000000"/>
        </w:rPr>
        <w:t>palabra hablada.</w:t>
      </w:r>
    </w:p>
    <w:p w:rsidR="00EB37A6" w:rsidRDefault="00EB37A6">
      <w:pPr>
        <w:numPr>
          <w:ilvl w:val="1"/>
          <w:numId w:val="2"/>
        </w:numPr>
        <w:pBdr>
          <w:top w:val="nil"/>
          <w:left w:val="nil"/>
          <w:bottom w:val="nil"/>
          <w:right w:val="nil"/>
          <w:between w:val="nil"/>
        </w:pBdr>
        <w:spacing w:after="240" w:line="276" w:lineRule="auto"/>
        <w:ind w:left="993" w:hanging="567"/>
        <w:jc w:val="both"/>
        <w:rPr>
          <w:color w:val="000000"/>
        </w:rPr>
      </w:pPr>
      <w:r w:rsidRPr="00E14628">
        <w:rPr>
          <w:b/>
          <w:color w:val="000000"/>
        </w:rPr>
        <w:t xml:space="preserve">¿Será por eso que </w:t>
      </w:r>
      <w:r w:rsidR="0017363D">
        <w:rPr>
          <w:b/>
          <w:color w:val="000000"/>
        </w:rPr>
        <w:t>a</w:t>
      </w:r>
      <w:r w:rsidRPr="00E14628">
        <w:rPr>
          <w:b/>
          <w:color w:val="000000"/>
        </w:rPr>
        <w:t>l enemigo no le interesa que nos congreguemos?</w:t>
      </w:r>
      <w:r>
        <w:rPr>
          <w:color w:val="000000"/>
        </w:rPr>
        <w:t xml:space="preserve"> El diablo le teme a una iglesia que ora junta, que manifiesta el poder de la adoración corporativa, que tiene un mismo lenguaje.</w:t>
      </w:r>
    </w:p>
    <w:p w:rsidR="00EB37A6" w:rsidRDefault="00EB37A6">
      <w:pPr>
        <w:numPr>
          <w:ilvl w:val="1"/>
          <w:numId w:val="2"/>
        </w:numPr>
        <w:pBdr>
          <w:top w:val="nil"/>
          <w:left w:val="nil"/>
          <w:bottom w:val="nil"/>
          <w:right w:val="nil"/>
          <w:between w:val="nil"/>
        </w:pBdr>
        <w:spacing w:after="240" w:line="276" w:lineRule="auto"/>
        <w:ind w:left="993" w:hanging="567"/>
        <w:jc w:val="both"/>
        <w:rPr>
          <w:color w:val="000000"/>
        </w:rPr>
      </w:pPr>
      <w:r>
        <w:rPr>
          <w:color w:val="000000"/>
        </w:rPr>
        <w:t>Cuando el pueblo de Israel iba a derribar los muros de Jericó</w:t>
      </w:r>
      <w:r w:rsidR="00F04323">
        <w:rPr>
          <w:color w:val="000000"/>
        </w:rPr>
        <w:t xml:space="preserve"> (Josué 6)</w:t>
      </w:r>
      <w:r>
        <w:rPr>
          <w:color w:val="000000"/>
        </w:rPr>
        <w:t>, fue</w:t>
      </w:r>
      <w:r w:rsidR="00057FDE">
        <w:rPr>
          <w:color w:val="000000"/>
        </w:rPr>
        <w:t>ron</w:t>
      </w:r>
      <w:r>
        <w:rPr>
          <w:color w:val="000000"/>
        </w:rPr>
        <w:t xml:space="preserve"> juntos</w:t>
      </w:r>
      <w:r w:rsidR="00057FDE">
        <w:rPr>
          <w:color w:val="000000"/>
        </w:rPr>
        <w:t>,</w:t>
      </w:r>
      <w:r>
        <w:rPr>
          <w:color w:val="000000"/>
        </w:rPr>
        <w:t xml:space="preserve"> </w:t>
      </w:r>
      <w:r w:rsidR="00057FDE">
        <w:rPr>
          <w:color w:val="000000"/>
        </w:rPr>
        <w:t>se congregaron</w:t>
      </w:r>
      <w:r>
        <w:rPr>
          <w:color w:val="000000"/>
        </w:rPr>
        <w:t xml:space="preserve"> en un mismo lugar,</w:t>
      </w:r>
      <w:r w:rsidR="00057FDE">
        <w:rPr>
          <w:color w:val="000000"/>
        </w:rPr>
        <w:t xml:space="preserve"> avanzaron juntos, adoraron</w:t>
      </w:r>
      <w:r>
        <w:rPr>
          <w:color w:val="000000"/>
        </w:rPr>
        <w:t xml:space="preserve"> a Dios en ese lugar y los muros cayeron.</w:t>
      </w:r>
      <w:r w:rsidR="00057FDE">
        <w:rPr>
          <w:color w:val="000000"/>
        </w:rPr>
        <w:t xml:space="preserve"> Si te congregas se activa el poder del 1, se activa la destrucción de fortalezas y te prepara</w:t>
      </w:r>
      <w:r w:rsidR="0017363D">
        <w:rPr>
          <w:color w:val="000000"/>
        </w:rPr>
        <w:t>s</w:t>
      </w:r>
      <w:r w:rsidR="00057FDE">
        <w:rPr>
          <w:color w:val="000000"/>
        </w:rPr>
        <w:t xml:space="preserve"> para conquistar tu territorio asignado. </w:t>
      </w:r>
    </w:p>
    <w:p w:rsidR="00E14628" w:rsidRDefault="00E14628">
      <w:pPr>
        <w:numPr>
          <w:ilvl w:val="1"/>
          <w:numId w:val="2"/>
        </w:numPr>
        <w:pBdr>
          <w:top w:val="nil"/>
          <w:left w:val="nil"/>
          <w:bottom w:val="nil"/>
          <w:right w:val="nil"/>
          <w:between w:val="nil"/>
        </w:pBdr>
        <w:spacing w:after="240" w:line="276" w:lineRule="auto"/>
        <w:ind w:left="993" w:hanging="567"/>
        <w:jc w:val="both"/>
        <w:rPr>
          <w:color w:val="000000"/>
        </w:rPr>
      </w:pPr>
      <w:r w:rsidRPr="00E14628">
        <w:rPr>
          <w:b/>
          <w:color w:val="000000"/>
        </w:rPr>
        <w:t>Nadie crece en la fe si no es en</w:t>
      </w:r>
      <w:r w:rsidR="00D52187">
        <w:rPr>
          <w:b/>
          <w:color w:val="000000"/>
        </w:rPr>
        <w:t xml:space="preserve"> la vida corporativa</w:t>
      </w:r>
      <w:r>
        <w:rPr>
          <w:color w:val="000000"/>
        </w:rPr>
        <w:t>. La fe de los discípulos de Jesús creció cuando estaban 120 reunidos en el aposento alto esperando la manifestación del Espíritu Santo</w:t>
      </w:r>
      <w:r w:rsidR="00083E06">
        <w:rPr>
          <w:color w:val="000000"/>
        </w:rPr>
        <w:t>,</w:t>
      </w:r>
      <w:r>
        <w:rPr>
          <w:color w:val="000000"/>
        </w:rPr>
        <w:t xml:space="preserve"> y</w:t>
      </w:r>
      <w:r w:rsidR="0017363D">
        <w:rPr>
          <w:color w:val="000000"/>
        </w:rPr>
        <w:t xml:space="preserve"> la</w:t>
      </w:r>
      <w:r>
        <w:rPr>
          <w:color w:val="000000"/>
        </w:rPr>
        <w:t xml:space="preserve"> </w:t>
      </w:r>
      <w:r w:rsidR="0017363D">
        <w:rPr>
          <w:color w:val="000000"/>
        </w:rPr>
        <w:t>B</w:t>
      </w:r>
      <w:r>
        <w:rPr>
          <w:color w:val="000000"/>
        </w:rPr>
        <w:t>iblia es clara en Hechos 2</w:t>
      </w:r>
      <w:r w:rsidR="00EE6504">
        <w:rPr>
          <w:color w:val="000000"/>
        </w:rPr>
        <w:t>:1</w:t>
      </w:r>
      <w:r>
        <w:rPr>
          <w:color w:val="000000"/>
        </w:rPr>
        <w:t xml:space="preserve">: </w:t>
      </w:r>
      <w:r w:rsidRPr="00E14628">
        <w:rPr>
          <w:b/>
          <w:color w:val="000000"/>
        </w:rPr>
        <w:t>Estaban todos, unánimes juntos</w:t>
      </w:r>
      <w:r>
        <w:rPr>
          <w:color w:val="000000"/>
        </w:rPr>
        <w:t>, y la fe en Jesús se propag</w:t>
      </w:r>
      <w:r w:rsidR="00EA3BA9">
        <w:rPr>
          <w:color w:val="000000"/>
        </w:rPr>
        <w:t>ó</w:t>
      </w:r>
      <w:r>
        <w:rPr>
          <w:color w:val="000000"/>
        </w:rPr>
        <w:t xml:space="preserve"> hasta lo último de la tierra.</w:t>
      </w:r>
    </w:p>
    <w:p w:rsidR="00A5387A" w:rsidRDefault="00083E06">
      <w:pPr>
        <w:numPr>
          <w:ilvl w:val="0"/>
          <w:numId w:val="2"/>
        </w:numPr>
        <w:pBdr>
          <w:top w:val="nil"/>
          <w:left w:val="nil"/>
          <w:bottom w:val="nil"/>
          <w:right w:val="nil"/>
          <w:between w:val="nil"/>
        </w:pBdr>
        <w:spacing w:after="240" w:line="276" w:lineRule="auto"/>
        <w:ind w:left="426" w:hanging="426"/>
        <w:jc w:val="both"/>
        <w:rPr>
          <w:color w:val="000000"/>
        </w:rPr>
      </w:pPr>
      <w:r>
        <w:rPr>
          <w:b/>
          <w:color w:val="000000"/>
        </w:rPr>
        <w:t>Consecuencias de NO congregarnos</w:t>
      </w:r>
    </w:p>
    <w:p w:rsidR="00A5387A" w:rsidRDefault="00083E06">
      <w:pPr>
        <w:numPr>
          <w:ilvl w:val="1"/>
          <w:numId w:val="2"/>
        </w:numPr>
        <w:pBdr>
          <w:top w:val="nil"/>
          <w:left w:val="nil"/>
          <w:bottom w:val="nil"/>
          <w:right w:val="nil"/>
          <w:between w:val="nil"/>
        </w:pBdr>
        <w:spacing w:after="240" w:line="276" w:lineRule="auto"/>
        <w:ind w:left="993" w:hanging="567"/>
        <w:jc w:val="both"/>
        <w:rPr>
          <w:color w:val="000000"/>
        </w:rPr>
      </w:pPr>
      <w:r>
        <w:rPr>
          <w:color w:val="000000"/>
        </w:rPr>
        <w:t>Te vuelves autosuficiente, prepotente y orgulloso. En pocas palabras</w:t>
      </w:r>
      <w:r w:rsidR="0017363D">
        <w:rPr>
          <w:color w:val="000000"/>
        </w:rPr>
        <w:t>,</w:t>
      </w:r>
      <w:r>
        <w:rPr>
          <w:color w:val="000000"/>
        </w:rPr>
        <w:t xml:space="preserve"> dices</w:t>
      </w:r>
      <w:r w:rsidR="0017363D">
        <w:rPr>
          <w:color w:val="000000"/>
        </w:rPr>
        <w:t xml:space="preserve"> n</w:t>
      </w:r>
      <w:r>
        <w:rPr>
          <w:color w:val="000000"/>
        </w:rPr>
        <w:t>o necesito a Dios</w:t>
      </w:r>
      <w:r w:rsidR="00D52187">
        <w:rPr>
          <w:color w:val="000000"/>
        </w:rPr>
        <w:t>, y el resultado de esto es la caída. Proverbios 16:18</w:t>
      </w:r>
      <w:r w:rsidR="0017363D">
        <w:rPr>
          <w:color w:val="000000"/>
        </w:rPr>
        <w:t>.</w:t>
      </w:r>
    </w:p>
    <w:p w:rsidR="00787B2D" w:rsidRDefault="00083E06">
      <w:pPr>
        <w:numPr>
          <w:ilvl w:val="1"/>
          <w:numId w:val="2"/>
        </w:numPr>
        <w:pBdr>
          <w:top w:val="nil"/>
          <w:left w:val="nil"/>
          <w:bottom w:val="nil"/>
          <w:right w:val="nil"/>
          <w:between w:val="nil"/>
        </w:pBdr>
        <w:spacing w:after="240" w:line="276" w:lineRule="auto"/>
        <w:ind w:left="993" w:hanging="567"/>
        <w:jc w:val="both"/>
        <w:rPr>
          <w:color w:val="000000"/>
        </w:rPr>
      </w:pPr>
      <w:r>
        <w:rPr>
          <w:color w:val="000000"/>
        </w:rPr>
        <w:t>Te vuelves incrédulo y con falta de fe. Y esto viene por NO OIR la palabra de Dios</w:t>
      </w:r>
      <w:r w:rsidR="0017363D">
        <w:rPr>
          <w:color w:val="000000"/>
        </w:rPr>
        <w:t xml:space="preserve">. </w:t>
      </w:r>
      <w:r>
        <w:rPr>
          <w:color w:val="000000"/>
        </w:rPr>
        <w:t>Romanos 10:17</w:t>
      </w:r>
      <w:r w:rsidR="0017363D">
        <w:rPr>
          <w:color w:val="000000"/>
        </w:rPr>
        <w:t>.</w:t>
      </w:r>
    </w:p>
    <w:p w:rsidR="00787B2D" w:rsidRPr="00083E06" w:rsidRDefault="00083E06">
      <w:pPr>
        <w:numPr>
          <w:ilvl w:val="1"/>
          <w:numId w:val="2"/>
        </w:numPr>
        <w:pBdr>
          <w:top w:val="nil"/>
          <w:left w:val="nil"/>
          <w:bottom w:val="nil"/>
          <w:right w:val="nil"/>
          <w:between w:val="nil"/>
        </w:pBdr>
        <w:spacing w:after="240" w:line="276" w:lineRule="auto"/>
        <w:ind w:left="993" w:hanging="567"/>
        <w:jc w:val="both"/>
        <w:rPr>
          <w:color w:val="000000"/>
        </w:rPr>
      </w:pPr>
      <w:r>
        <w:rPr>
          <w:color w:val="000000"/>
        </w:rPr>
        <w:lastRenderedPageBreak/>
        <w:t xml:space="preserve">Te conviertes en un desagradecido. </w:t>
      </w:r>
      <w:r w:rsidRPr="00083E06">
        <w:rPr>
          <w:color w:val="000000"/>
        </w:rPr>
        <w:t>Se baja la vista de Dios, ya no le atribuye</w:t>
      </w:r>
      <w:r>
        <w:rPr>
          <w:color w:val="000000"/>
        </w:rPr>
        <w:t>s</w:t>
      </w:r>
      <w:r w:rsidRPr="00083E06">
        <w:rPr>
          <w:color w:val="000000"/>
        </w:rPr>
        <w:t xml:space="preserve"> a Él las victorias ni l</w:t>
      </w:r>
      <w:r>
        <w:rPr>
          <w:color w:val="000000"/>
        </w:rPr>
        <w:t>os logros, ya no se da gracias. Ejemplo</w:t>
      </w:r>
      <w:r w:rsidR="0017363D">
        <w:rPr>
          <w:color w:val="000000"/>
        </w:rPr>
        <w:t>:</w:t>
      </w:r>
      <w:r>
        <w:rPr>
          <w:color w:val="000000"/>
        </w:rPr>
        <w:t xml:space="preserve"> </w:t>
      </w:r>
      <w:r w:rsidRPr="00083E06">
        <w:rPr>
          <w:color w:val="000000"/>
        </w:rPr>
        <w:t>Saúl</w:t>
      </w:r>
      <w:r>
        <w:rPr>
          <w:color w:val="000000"/>
        </w:rPr>
        <w:t>, busc</w:t>
      </w:r>
      <w:r w:rsidR="0017363D">
        <w:rPr>
          <w:color w:val="000000"/>
        </w:rPr>
        <w:t>ó</w:t>
      </w:r>
      <w:r>
        <w:rPr>
          <w:color w:val="000000"/>
        </w:rPr>
        <w:t xml:space="preserve"> su propia victoria y no le agradeció a Dios</w:t>
      </w:r>
      <w:r w:rsidR="0017363D">
        <w:rPr>
          <w:color w:val="000000"/>
        </w:rPr>
        <w:t>,</w:t>
      </w:r>
      <w:r w:rsidR="00D52187">
        <w:rPr>
          <w:color w:val="000000"/>
        </w:rPr>
        <w:t xml:space="preserve"> y ya sabemos su final</w:t>
      </w:r>
      <w:r w:rsidR="0017363D">
        <w:rPr>
          <w:color w:val="000000"/>
        </w:rPr>
        <w:t>.</w:t>
      </w:r>
    </w:p>
    <w:p w:rsidR="00083E06" w:rsidRPr="00083E06" w:rsidRDefault="00083E06" w:rsidP="00083E06">
      <w:pPr>
        <w:numPr>
          <w:ilvl w:val="1"/>
          <w:numId w:val="2"/>
        </w:numPr>
        <w:pBdr>
          <w:top w:val="nil"/>
          <w:left w:val="nil"/>
          <w:bottom w:val="nil"/>
          <w:right w:val="nil"/>
          <w:between w:val="nil"/>
        </w:pBdr>
        <w:spacing w:after="240" w:line="276" w:lineRule="auto"/>
        <w:ind w:left="993" w:hanging="567"/>
        <w:jc w:val="both"/>
        <w:rPr>
          <w:i/>
          <w:color w:val="000000"/>
        </w:rPr>
      </w:pPr>
      <w:r>
        <w:rPr>
          <w:color w:val="000000"/>
        </w:rPr>
        <w:t>Vives con dureza de corazón. Efesios 4:17</w:t>
      </w:r>
      <w:r w:rsidR="0017363D">
        <w:rPr>
          <w:color w:val="000000"/>
        </w:rPr>
        <w:t>-</w:t>
      </w:r>
      <w:r>
        <w:rPr>
          <w:color w:val="000000"/>
        </w:rPr>
        <w:t xml:space="preserve">18 </w:t>
      </w:r>
      <w:r w:rsidR="00D52187">
        <w:t xml:space="preserve">Basas toda tu vida en tu propio entendimiento, no escuchas consejos, no obedeces a tu cobertura, te vuelves un abortivo de la visión. </w:t>
      </w:r>
    </w:p>
    <w:p w:rsidR="00526732" w:rsidRPr="00526732" w:rsidRDefault="00526732" w:rsidP="00526732">
      <w:pPr>
        <w:numPr>
          <w:ilvl w:val="1"/>
          <w:numId w:val="2"/>
        </w:numPr>
        <w:pBdr>
          <w:top w:val="nil"/>
          <w:left w:val="nil"/>
          <w:bottom w:val="nil"/>
          <w:right w:val="nil"/>
          <w:between w:val="nil"/>
        </w:pBdr>
        <w:spacing w:after="240" w:line="276" w:lineRule="auto"/>
        <w:ind w:left="993" w:hanging="567"/>
        <w:jc w:val="both"/>
        <w:rPr>
          <w:color w:val="000000"/>
        </w:rPr>
      </w:pPr>
      <w:r>
        <w:rPr>
          <w:color w:val="000000"/>
        </w:rPr>
        <w:t>Comienzas a experimentar un espíritu de p</w:t>
      </w:r>
      <w:r w:rsidR="00D6778F">
        <w:rPr>
          <w:color w:val="000000"/>
        </w:rPr>
        <w:t>é</w:t>
      </w:r>
      <w:r>
        <w:rPr>
          <w:color w:val="000000"/>
        </w:rPr>
        <w:t>rdida, porque se te olvida celebrar y honrar al Rey de Reyes. El salmista decía:</w:t>
      </w:r>
      <w:r w:rsidR="00D6778F">
        <w:rPr>
          <w:color w:val="000000"/>
        </w:rPr>
        <w:t xml:space="preserve"> m</w:t>
      </w:r>
      <w:r>
        <w:rPr>
          <w:color w:val="000000"/>
        </w:rPr>
        <w:t xml:space="preserve">ejor es un día en tus atrios que mil fuera de ellos. </w:t>
      </w:r>
      <w:r w:rsidR="00FD7F32">
        <w:rPr>
          <w:color w:val="000000"/>
        </w:rPr>
        <w:t xml:space="preserve">Cuando olvidas honrar, tus manos comienzan a escasear. </w:t>
      </w:r>
    </w:p>
    <w:p w:rsidR="00A5387A" w:rsidRDefault="00526732">
      <w:pPr>
        <w:numPr>
          <w:ilvl w:val="0"/>
          <w:numId w:val="2"/>
        </w:numPr>
        <w:pBdr>
          <w:top w:val="nil"/>
          <w:left w:val="nil"/>
          <w:bottom w:val="nil"/>
          <w:right w:val="nil"/>
          <w:between w:val="nil"/>
        </w:pBdr>
        <w:spacing w:after="240" w:line="276" w:lineRule="auto"/>
        <w:ind w:left="426" w:hanging="426"/>
        <w:jc w:val="both"/>
        <w:rPr>
          <w:color w:val="000000"/>
        </w:rPr>
      </w:pPr>
      <w:r>
        <w:rPr>
          <w:b/>
          <w:color w:val="000000"/>
        </w:rPr>
        <w:t>Beneficios de congregarse</w:t>
      </w:r>
    </w:p>
    <w:p w:rsidR="00A5387A" w:rsidRDefault="00526732">
      <w:pPr>
        <w:numPr>
          <w:ilvl w:val="1"/>
          <w:numId w:val="2"/>
        </w:numPr>
        <w:pBdr>
          <w:top w:val="nil"/>
          <w:left w:val="nil"/>
          <w:bottom w:val="nil"/>
          <w:right w:val="nil"/>
          <w:between w:val="nil"/>
        </w:pBdr>
        <w:spacing w:after="240" w:line="276" w:lineRule="auto"/>
        <w:ind w:left="993" w:hanging="567"/>
        <w:jc w:val="both"/>
        <w:rPr>
          <w:color w:val="000000"/>
        </w:rPr>
      </w:pPr>
      <w:r w:rsidRPr="00EE0964">
        <w:rPr>
          <w:b/>
          <w:color w:val="000000"/>
        </w:rPr>
        <w:t>Fortaleza espiritual y protección</w:t>
      </w:r>
      <w:r w:rsidR="00EE0964">
        <w:rPr>
          <w:color w:val="000000"/>
        </w:rPr>
        <w:t>:</w:t>
      </w:r>
      <w:r>
        <w:rPr>
          <w:color w:val="000000"/>
        </w:rPr>
        <w:t xml:space="preserve"> </w:t>
      </w:r>
      <w:r w:rsidRPr="00EE0964">
        <w:rPr>
          <w:i/>
          <w:iCs/>
          <w:color w:val="000000"/>
        </w:rPr>
        <w:t>Salmo 27:4.</w:t>
      </w:r>
      <w:r w:rsidR="00EE0964">
        <w:rPr>
          <w:i/>
          <w:iCs/>
          <w:color w:val="000000"/>
        </w:rPr>
        <w:t xml:space="preserve"> </w:t>
      </w:r>
      <w:r w:rsidR="00EE0964">
        <w:rPr>
          <w:iCs/>
          <w:color w:val="000000"/>
        </w:rPr>
        <w:t>En su casa encuentras paz y protección, recibes dirección clara para tomar decisiones, y si vienes cargado por el día a día, en su casa encuentras reposo, descanso y paz.</w:t>
      </w:r>
    </w:p>
    <w:p w:rsidR="00A5387A" w:rsidRDefault="00EE0964">
      <w:pPr>
        <w:numPr>
          <w:ilvl w:val="1"/>
          <w:numId w:val="2"/>
        </w:numPr>
        <w:pBdr>
          <w:top w:val="nil"/>
          <w:left w:val="nil"/>
          <w:bottom w:val="nil"/>
          <w:right w:val="nil"/>
          <w:between w:val="nil"/>
        </w:pBdr>
        <w:spacing w:after="240" w:line="276" w:lineRule="auto"/>
        <w:ind w:left="993" w:hanging="567"/>
        <w:jc w:val="both"/>
        <w:rPr>
          <w:color w:val="000000"/>
        </w:rPr>
      </w:pPr>
      <w:r w:rsidRPr="00EE0964">
        <w:rPr>
          <w:b/>
          <w:color w:val="000000"/>
        </w:rPr>
        <w:t>Provisión:</w:t>
      </w:r>
      <w:r>
        <w:rPr>
          <w:color w:val="000000"/>
        </w:rPr>
        <w:t xml:space="preserve"> </w:t>
      </w:r>
      <w:r w:rsidRPr="00EE0964">
        <w:rPr>
          <w:color w:val="000000"/>
        </w:rPr>
        <w:t xml:space="preserve">Cuando </w:t>
      </w:r>
      <w:r>
        <w:rPr>
          <w:color w:val="000000"/>
        </w:rPr>
        <w:t>nos congregamos</w:t>
      </w:r>
      <w:r w:rsidRPr="00EE0964">
        <w:rPr>
          <w:color w:val="000000"/>
        </w:rPr>
        <w:t>, Él da provisión; ilumina nuestro entendimiento y nos muestra qué y cómo hacer</w:t>
      </w:r>
      <w:r w:rsidR="00D6778F">
        <w:rPr>
          <w:color w:val="000000"/>
        </w:rPr>
        <w:t>,</w:t>
      </w:r>
      <w:r w:rsidRPr="00EE0964">
        <w:rPr>
          <w:color w:val="000000"/>
        </w:rPr>
        <w:t xml:space="preserve"> de tal manera que su fin sea el darnos la provisión que necesitam</w:t>
      </w:r>
      <w:r>
        <w:rPr>
          <w:color w:val="000000"/>
        </w:rPr>
        <w:t xml:space="preserve">os, sea espiritual, emocional, </w:t>
      </w:r>
      <w:r w:rsidRPr="00EE0964">
        <w:rPr>
          <w:color w:val="000000"/>
        </w:rPr>
        <w:t>física</w:t>
      </w:r>
      <w:r>
        <w:rPr>
          <w:color w:val="000000"/>
        </w:rPr>
        <w:t xml:space="preserve"> </w:t>
      </w:r>
      <w:r w:rsidR="00D6778F">
        <w:rPr>
          <w:color w:val="000000"/>
        </w:rPr>
        <w:t>o</w:t>
      </w:r>
      <w:r>
        <w:rPr>
          <w:color w:val="000000"/>
        </w:rPr>
        <w:t xml:space="preserve"> financiera.</w:t>
      </w:r>
    </w:p>
    <w:p w:rsidR="00A5387A" w:rsidRDefault="00EE0964">
      <w:pPr>
        <w:numPr>
          <w:ilvl w:val="1"/>
          <w:numId w:val="2"/>
        </w:numPr>
        <w:pBdr>
          <w:top w:val="nil"/>
          <w:left w:val="nil"/>
          <w:bottom w:val="nil"/>
          <w:right w:val="nil"/>
          <w:between w:val="nil"/>
        </w:pBdr>
        <w:spacing w:after="240" w:line="276" w:lineRule="auto"/>
        <w:ind w:left="993" w:hanging="567"/>
        <w:jc w:val="both"/>
        <w:rPr>
          <w:color w:val="000000"/>
        </w:rPr>
      </w:pPr>
      <w:r w:rsidRPr="00EE0964">
        <w:rPr>
          <w:b/>
          <w:color w:val="000000"/>
        </w:rPr>
        <w:t>Entendimiento y sabiduría:</w:t>
      </w:r>
      <w:r>
        <w:rPr>
          <w:color w:val="000000"/>
        </w:rPr>
        <w:t xml:space="preserve"> </w:t>
      </w:r>
      <w:r w:rsidRPr="00EE0964">
        <w:rPr>
          <w:color w:val="000000"/>
        </w:rPr>
        <w:t xml:space="preserve">Si existe algo que desarrollan aquellos que buscan a Dios, es el entendimiento y la sabiduría, los hace hombres y mujeres extraordinarios, visionarios y prudentes; planeadores y ejecutores de los planes. </w:t>
      </w:r>
      <w:r>
        <w:rPr>
          <w:color w:val="000000"/>
        </w:rPr>
        <w:t>Congregarse te mantiene vigente en el tiempo.</w:t>
      </w:r>
    </w:p>
    <w:p w:rsidR="00A5387A" w:rsidRDefault="00EE0964" w:rsidP="00EE0964">
      <w:pPr>
        <w:numPr>
          <w:ilvl w:val="1"/>
          <w:numId w:val="2"/>
        </w:numPr>
        <w:pBdr>
          <w:top w:val="nil"/>
          <w:left w:val="nil"/>
          <w:bottom w:val="nil"/>
          <w:right w:val="nil"/>
          <w:between w:val="nil"/>
        </w:pBdr>
        <w:spacing w:after="240" w:line="276" w:lineRule="auto"/>
        <w:ind w:left="993" w:hanging="567"/>
        <w:jc w:val="both"/>
        <w:rPr>
          <w:color w:val="000000"/>
        </w:rPr>
      </w:pPr>
      <w:r w:rsidRPr="00EE0964">
        <w:rPr>
          <w:b/>
          <w:color w:val="000000"/>
        </w:rPr>
        <w:t xml:space="preserve">Desarrolla tus dones, talentos y habilidades: </w:t>
      </w:r>
      <w:r w:rsidR="00EA3BA9">
        <w:rPr>
          <w:color w:val="000000"/>
        </w:rPr>
        <w:t>C</w:t>
      </w:r>
      <w:r w:rsidRPr="00EE0964">
        <w:rPr>
          <w:color w:val="000000"/>
        </w:rPr>
        <w:t>omenzamos a desarrollar dones, talentos y habilidades que Él ha puesto en nosotros</w:t>
      </w:r>
      <w:r w:rsidR="00EA3BA9">
        <w:rPr>
          <w:color w:val="000000"/>
        </w:rPr>
        <w:t>,</w:t>
      </w:r>
      <w:r w:rsidRPr="00EE0964">
        <w:rPr>
          <w:color w:val="000000"/>
        </w:rPr>
        <w:t xml:space="preserve"> y que </w:t>
      </w:r>
      <w:r w:rsidR="00EA3BA9">
        <w:rPr>
          <w:color w:val="000000"/>
        </w:rPr>
        <w:t>d</w:t>
      </w:r>
      <w:r w:rsidR="00EA3BA9">
        <w:rPr>
          <w:color w:val="000000"/>
        </w:rPr>
        <w:t xml:space="preserve">escubres que eres un canal de bendición </w:t>
      </w:r>
      <w:r w:rsidRPr="00EE0964">
        <w:rPr>
          <w:color w:val="000000"/>
        </w:rPr>
        <w:t xml:space="preserve">solo cuando </w:t>
      </w:r>
      <w:r w:rsidR="00EA3BA9">
        <w:rPr>
          <w:color w:val="000000"/>
        </w:rPr>
        <w:t>te</w:t>
      </w:r>
      <w:r w:rsidRPr="00EE0964">
        <w:rPr>
          <w:color w:val="000000"/>
        </w:rPr>
        <w:t xml:space="preserve"> dispones a servir</w:t>
      </w:r>
      <w:r>
        <w:rPr>
          <w:color w:val="000000"/>
        </w:rPr>
        <w:t xml:space="preserve">, a involucrarte en </w:t>
      </w:r>
      <w:r w:rsidR="00FD7F32">
        <w:rPr>
          <w:color w:val="000000"/>
        </w:rPr>
        <w:t>los ministerios de crecimiento que hacen vida en nuestros servicios</w:t>
      </w:r>
      <w:r w:rsidR="00EA3BA9">
        <w:rPr>
          <w:color w:val="000000"/>
        </w:rPr>
        <w:t>.</w:t>
      </w:r>
    </w:p>
    <w:p w:rsidR="00A5387A" w:rsidRDefault="009E06A1" w:rsidP="008903F1">
      <w:pPr>
        <w:numPr>
          <w:ilvl w:val="0"/>
          <w:numId w:val="2"/>
        </w:numPr>
        <w:pBdr>
          <w:top w:val="nil"/>
          <w:left w:val="nil"/>
          <w:bottom w:val="nil"/>
          <w:right w:val="nil"/>
          <w:between w:val="nil"/>
        </w:pBdr>
        <w:spacing w:after="240" w:line="276" w:lineRule="auto"/>
        <w:ind w:left="426" w:hanging="426"/>
        <w:jc w:val="both"/>
        <w:rPr>
          <w:color w:val="000000"/>
        </w:rPr>
      </w:pPr>
      <w:r>
        <w:rPr>
          <w:b/>
          <w:color w:val="000000"/>
        </w:rPr>
        <w:t>Conclusiones</w:t>
      </w:r>
      <w:r w:rsidR="008903F1">
        <w:rPr>
          <w:b/>
          <w:color w:val="000000"/>
        </w:rPr>
        <w:t xml:space="preserve">. </w:t>
      </w:r>
      <w:r w:rsidR="008903F1" w:rsidRPr="008903F1">
        <w:rPr>
          <w:b/>
          <w:i/>
          <w:color w:val="000000"/>
        </w:rPr>
        <w:t>“</w:t>
      </w:r>
      <w:r w:rsidR="008903F1" w:rsidRPr="008903F1">
        <w:rPr>
          <w:rStyle w:val="text"/>
          <w:rFonts w:cs="Segoe UI"/>
          <w:b/>
          <w:i/>
          <w:color w:val="000000"/>
        </w:rPr>
        <w:t>Y el Señor añadía cada día a la iglesia los que habían de ser salvos</w:t>
      </w:r>
      <w:r w:rsidR="008903F1" w:rsidRPr="008903F1">
        <w:rPr>
          <w:i/>
          <w:color w:val="000000"/>
        </w:rPr>
        <w:t>”</w:t>
      </w:r>
    </w:p>
    <w:p w:rsidR="008903F1" w:rsidRDefault="008903F1">
      <w:pPr>
        <w:numPr>
          <w:ilvl w:val="1"/>
          <w:numId w:val="2"/>
        </w:numPr>
        <w:pBdr>
          <w:top w:val="nil"/>
          <w:left w:val="nil"/>
          <w:bottom w:val="nil"/>
          <w:right w:val="nil"/>
          <w:between w:val="nil"/>
        </w:pBdr>
        <w:spacing w:after="240" w:line="276" w:lineRule="auto"/>
        <w:ind w:left="993" w:hanging="567"/>
        <w:jc w:val="both"/>
        <w:rPr>
          <w:color w:val="000000"/>
        </w:rPr>
      </w:pPr>
      <w:r>
        <w:rPr>
          <w:color w:val="000000"/>
        </w:rPr>
        <w:t>¿Quieres ver mayor crecimiento y multiplicación? Persevera, se constante para congregarte, deja las excusas. Recuerda</w:t>
      </w:r>
      <w:r w:rsidR="00EA3BA9">
        <w:rPr>
          <w:color w:val="000000"/>
        </w:rPr>
        <w:t xml:space="preserve"> que</w:t>
      </w:r>
      <w:r>
        <w:rPr>
          <w:color w:val="000000"/>
        </w:rPr>
        <w:t xml:space="preserve"> a </w:t>
      </w:r>
      <w:r w:rsidR="00EA3BA9">
        <w:rPr>
          <w:color w:val="000000"/>
        </w:rPr>
        <w:t>S</w:t>
      </w:r>
      <w:r>
        <w:rPr>
          <w:color w:val="000000"/>
        </w:rPr>
        <w:t>atanás no le interesa que te congregues. ¿a quién le vas a obedecer?</w:t>
      </w:r>
    </w:p>
    <w:p w:rsidR="00A5387A" w:rsidRDefault="008903F1">
      <w:pPr>
        <w:numPr>
          <w:ilvl w:val="1"/>
          <w:numId w:val="2"/>
        </w:numPr>
        <w:pBdr>
          <w:top w:val="nil"/>
          <w:left w:val="nil"/>
          <w:bottom w:val="nil"/>
          <w:right w:val="nil"/>
          <w:between w:val="nil"/>
        </w:pBdr>
        <w:spacing w:after="240" w:line="276" w:lineRule="auto"/>
        <w:ind w:left="993" w:hanging="567"/>
        <w:jc w:val="both"/>
        <w:rPr>
          <w:color w:val="000000"/>
        </w:rPr>
      </w:pPr>
      <w:r>
        <w:rPr>
          <w:color w:val="000000"/>
        </w:rPr>
        <w:t>No seas siervo inútil, que solo hace lo que se le pide. V</w:t>
      </w:r>
      <w:r w:rsidR="00EA3BA9">
        <w:rPr>
          <w:color w:val="000000"/>
        </w:rPr>
        <w:t>é</w:t>
      </w:r>
      <w:r>
        <w:rPr>
          <w:color w:val="000000"/>
        </w:rPr>
        <w:t xml:space="preserve"> una milla más. S</w:t>
      </w:r>
      <w:r w:rsidR="00EA3BA9">
        <w:rPr>
          <w:color w:val="000000"/>
        </w:rPr>
        <w:t>é</w:t>
      </w:r>
      <w:r>
        <w:rPr>
          <w:color w:val="000000"/>
        </w:rPr>
        <w:t xml:space="preserve"> sabio invita a otros a congregarse, empújalos a entrar. La gente necesita ser destrabada en su mundo pensante, debe salir de su aislamiento y nosotros somos ese canal.</w:t>
      </w:r>
    </w:p>
    <w:p w:rsidR="00A5387A" w:rsidRDefault="008903F1">
      <w:pPr>
        <w:numPr>
          <w:ilvl w:val="1"/>
          <w:numId w:val="2"/>
        </w:numPr>
        <w:pBdr>
          <w:top w:val="nil"/>
          <w:left w:val="nil"/>
          <w:bottom w:val="nil"/>
          <w:right w:val="nil"/>
          <w:between w:val="nil"/>
        </w:pBdr>
        <w:spacing w:after="240" w:line="276" w:lineRule="auto"/>
        <w:ind w:left="993" w:hanging="567"/>
        <w:jc w:val="both"/>
        <w:rPr>
          <w:color w:val="000000"/>
        </w:rPr>
      </w:pPr>
      <w:r>
        <w:rPr>
          <w:color w:val="000000"/>
        </w:rPr>
        <w:t xml:space="preserve">Valora tu tiempo de congregarte. Cuando lo hagas, no te distraigas con el teléfono. Concéntrate, alaba al Señor, adóralo con todas tus fuerzas, trae tus diezmos y </w:t>
      </w:r>
      <w:r>
        <w:rPr>
          <w:color w:val="000000"/>
        </w:rPr>
        <w:lastRenderedPageBreak/>
        <w:t>ofrendas, entrégale lo mejor a Dios, que tus manos nunca lleguen vacías</w:t>
      </w:r>
      <w:r w:rsidR="00EA3BA9">
        <w:rPr>
          <w:color w:val="000000"/>
        </w:rPr>
        <w:t>,</w:t>
      </w:r>
      <w:r>
        <w:rPr>
          <w:color w:val="000000"/>
        </w:rPr>
        <w:t xml:space="preserve"> y finalmente prepara tu corazón para recibir la palabra que te será impartida.</w:t>
      </w:r>
    </w:p>
    <w:p w:rsidR="008903F1" w:rsidRPr="008903F1" w:rsidRDefault="008903F1" w:rsidP="008903F1">
      <w:pPr>
        <w:numPr>
          <w:ilvl w:val="1"/>
          <w:numId w:val="2"/>
        </w:numPr>
        <w:pBdr>
          <w:top w:val="nil"/>
          <w:left w:val="nil"/>
          <w:bottom w:val="nil"/>
          <w:right w:val="nil"/>
          <w:between w:val="nil"/>
        </w:pBdr>
        <w:spacing w:after="240" w:line="276" w:lineRule="auto"/>
        <w:ind w:left="993" w:hanging="567"/>
        <w:jc w:val="both"/>
        <w:rPr>
          <w:color w:val="000000"/>
        </w:rPr>
      </w:pPr>
      <w:r>
        <w:rPr>
          <w:color w:val="000000"/>
        </w:rPr>
        <w:t>Espera, s</w:t>
      </w:r>
      <w:r w:rsidR="00EA3BA9">
        <w:rPr>
          <w:color w:val="000000"/>
        </w:rPr>
        <w:t>í</w:t>
      </w:r>
      <w:r>
        <w:rPr>
          <w:color w:val="000000"/>
        </w:rPr>
        <w:t xml:space="preserve"> así mismo es, </w:t>
      </w:r>
      <w:r w:rsidR="00FD7F32">
        <w:rPr>
          <w:color w:val="000000"/>
        </w:rPr>
        <w:t>ESPERA</w:t>
      </w:r>
      <w:r>
        <w:rPr>
          <w:color w:val="000000"/>
        </w:rPr>
        <w:t>. Ten fe expectante, p</w:t>
      </w:r>
      <w:r w:rsidRPr="008903F1">
        <w:rPr>
          <w:color w:val="000000"/>
        </w:rPr>
        <w:t xml:space="preserve">orque si cumples el mandato divino de congregarte, de ser fiel, de ir una milla </w:t>
      </w:r>
      <w:r w:rsidR="00F04323" w:rsidRPr="008903F1">
        <w:rPr>
          <w:color w:val="000000"/>
        </w:rPr>
        <w:t>más</w:t>
      </w:r>
      <w:r w:rsidRPr="008903F1">
        <w:rPr>
          <w:color w:val="000000"/>
        </w:rPr>
        <w:t xml:space="preserve">, espera </w:t>
      </w:r>
      <w:r w:rsidR="00A13071">
        <w:rPr>
          <w:color w:val="000000"/>
        </w:rPr>
        <w:t xml:space="preserve">la manifestación de </w:t>
      </w:r>
      <w:r w:rsidRPr="008903F1">
        <w:rPr>
          <w:color w:val="000000"/>
        </w:rPr>
        <w:t xml:space="preserve">las cosechas </w:t>
      </w:r>
      <w:r w:rsidR="00F04323" w:rsidRPr="008903F1">
        <w:rPr>
          <w:color w:val="000000"/>
        </w:rPr>
        <w:t>compensatorias</w:t>
      </w:r>
      <w:r w:rsidRPr="008903F1">
        <w:rPr>
          <w:color w:val="000000"/>
        </w:rPr>
        <w:t xml:space="preserve"> a favor de tu vida, casa, familia, discípulos y territorio asignado. </w:t>
      </w:r>
    </w:p>
    <w:p w:rsidR="00A5387A" w:rsidRDefault="009E06A1">
      <w:pPr>
        <w:spacing w:after="240" w:line="276" w:lineRule="auto"/>
        <w:jc w:val="both"/>
      </w:pPr>
      <w:r>
        <w:t>----------</w:t>
      </w:r>
      <w:r>
        <w:tab/>
      </w:r>
      <w:r>
        <w:tab/>
        <w:t>----------</w:t>
      </w:r>
      <w:r>
        <w:tab/>
      </w:r>
      <w:r>
        <w:tab/>
        <w:t>----------</w:t>
      </w:r>
      <w:r>
        <w:tab/>
      </w:r>
      <w:r>
        <w:tab/>
        <w:t>----------</w:t>
      </w:r>
      <w:r>
        <w:tab/>
      </w:r>
      <w:r>
        <w:tab/>
        <w:t>---------</w:t>
      </w:r>
    </w:p>
    <w:p w:rsidR="00A5387A" w:rsidRDefault="009E06A1">
      <w:pPr>
        <w:spacing w:after="240" w:line="276" w:lineRule="auto"/>
        <w:jc w:val="both"/>
      </w:pPr>
      <w:r>
        <w:t>El pasado mes de Julio en el Congreso de Niños 2021 “La Aventura de la Cosecha”, reunimos un total de 43.409 personas (niños, adultos y líderes) a nivel global, de los cuales 14.800 personas eran nuevas.</w:t>
      </w:r>
      <w:r>
        <w:rPr>
          <w:noProof/>
          <w:lang w:val="es-VE"/>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68525" cy="1389380"/>
                    </a:xfrm>
                    <a:prstGeom prst="rect">
                      <a:avLst/>
                    </a:prstGeom>
                    <a:ln/>
                  </pic:spPr>
                </pic:pic>
              </a:graphicData>
            </a:graphic>
          </wp:anchor>
        </w:drawing>
      </w:r>
    </w:p>
    <w:p w:rsidR="00A5387A" w:rsidRDefault="009E06A1">
      <w:pPr>
        <w:spacing w:after="240" w:line="276" w:lineRule="auto"/>
        <w:jc w:val="both"/>
      </w:pPr>
      <w:r>
        <w:t>Por tal motivo, entendemos que la cosecha apenas comienza, por ello entendemos que debemos trabajar de la mano con discipulado para fortalecer todo el trabajo para mantener y multiplicar la cosecha, para ello proponemos:</w:t>
      </w:r>
    </w:p>
    <w:p w:rsidR="00A5387A" w:rsidRDefault="009E06A1">
      <w:pPr>
        <w:numPr>
          <w:ilvl w:val="0"/>
          <w:numId w:val="3"/>
        </w:numPr>
        <w:pBdr>
          <w:top w:val="nil"/>
          <w:left w:val="nil"/>
          <w:bottom w:val="nil"/>
          <w:right w:val="nil"/>
          <w:between w:val="nil"/>
        </w:pBdr>
        <w:spacing w:after="240" w:line="276" w:lineRule="auto"/>
        <w:ind w:left="425" w:hanging="425"/>
        <w:jc w:val="both"/>
        <w:rPr>
          <w:color w:val="000000"/>
        </w:rPr>
      </w:pPr>
      <w:r>
        <w:rPr>
          <w:color w:val="000000"/>
        </w:rPr>
        <w:t>“La Aventura de la Cosecha”, apenas comienza</w:t>
      </w:r>
      <w:r w:rsidR="00EA3BA9">
        <w:rPr>
          <w:color w:val="000000"/>
        </w:rPr>
        <w:t>,</w:t>
      </w:r>
      <w:r>
        <w:rPr>
          <w:color w:val="000000"/>
        </w:rPr>
        <w:t xml:space="preserve"> por eso consolidamos a cada líder comunitario que ganamos durante el congreso.</w:t>
      </w:r>
    </w:p>
    <w:p w:rsidR="00A5387A" w:rsidRDefault="009E06A1">
      <w:pPr>
        <w:numPr>
          <w:ilvl w:val="0"/>
          <w:numId w:val="3"/>
        </w:numPr>
        <w:pBdr>
          <w:top w:val="nil"/>
          <w:left w:val="nil"/>
          <w:bottom w:val="nil"/>
          <w:right w:val="nil"/>
          <w:between w:val="nil"/>
        </w:pBdr>
        <w:spacing w:after="240" w:line="276" w:lineRule="auto"/>
        <w:ind w:left="425" w:hanging="425"/>
        <w:jc w:val="both"/>
        <w:rPr>
          <w:color w:val="000000"/>
        </w:rPr>
      </w:pPr>
      <w:r>
        <w:rPr>
          <w:color w:val="000000"/>
        </w:rPr>
        <w:t>Aperturemos células de crecimiento u Oikos de Paz con los niños ganados, para poder pasarlos por el proceso, con el fin de convertirlos en líderes multiplicadores dentro de la visión. Ya que</w:t>
      </w:r>
      <w:r w:rsidR="00EA3BA9">
        <w:rPr>
          <w:color w:val="000000"/>
        </w:rPr>
        <w:t xml:space="preserve"> si</w:t>
      </w:r>
      <w:r>
        <w:rPr>
          <w:color w:val="000000"/>
        </w:rPr>
        <w:t xml:space="preserve"> cada uno de ellos es discipulado</w:t>
      </w:r>
      <w:r w:rsidR="00EA3BA9">
        <w:rPr>
          <w:color w:val="000000"/>
        </w:rPr>
        <w:t>,</w:t>
      </w:r>
      <w:r>
        <w:rPr>
          <w:color w:val="000000"/>
        </w:rPr>
        <w:t xml:space="preserve"> y al registrar tu célula de niños avanzas en la conquista.</w:t>
      </w:r>
    </w:p>
    <w:p w:rsidR="00A5387A" w:rsidRDefault="009E06A1">
      <w:pPr>
        <w:numPr>
          <w:ilvl w:val="0"/>
          <w:numId w:val="3"/>
        </w:numPr>
        <w:pBdr>
          <w:top w:val="nil"/>
          <w:left w:val="nil"/>
          <w:bottom w:val="nil"/>
          <w:right w:val="nil"/>
          <w:between w:val="nil"/>
        </w:pBdr>
        <w:spacing w:after="240" w:line="276" w:lineRule="auto"/>
        <w:ind w:left="425" w:hanging="425"/>
        <w:jc w:val="both"/>
        <w:rPr>
          <w:color w:val="000000"/>
        </w:rPr>
      </w:pPr>
      <w:r>
        <w:rPr>
          <w:color w:val="000000"/>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p>
    <w:p w:rsidR="00A5387A" w:rsidRDefault="00A5387A">
      <w:pPr>
        <w:spacing w:after="0"/>
        <w:rPr>
          <w:rFonts w:ascii="Times New Roman" w:eastAsia="Times New Roman" w:hAnsi="Times New Roman" w:cs="Times New Roman"/>
        </w:rPr>
      </w:pPr>
    </w:p>
    <w:p w:rsidR="00A5387A" w:rsidRDefault="009E06A1">
      <w:pPr>
        <w:spacing w:after="240" w:line="276" w:lineRule="auto"/>
        <w:jc w:val="both"/>
      </w:pPr>
      <w:r>
        <w:t>----------</w:t>
      </w:r>
      <w:r>
        <w:tab/>
      </w:r>
      <w:r>
        <w:tab/>
        <w:t>----------</w:t>
      </w:r>
      <w:r>
        <w:tab/>
      </w:r>
      <w:r>
        <w:tab/>
        <w:t>----------</w:t>
      </w:r>
      <w:r>
        <w:tab/>
      </w:r>
      <w:r>
        <w:tab/>
        <w:t>----------</w:t>
      </w:r>
      <w:r>
        <w:tab/>
      </w:r>
      <w:r>
        <w:tab/>
        <w:t>---------</w:t>
      </w:r>
    </w:p>
    <w:p w:rsidR="00A5387A" w:rsidRDefault="009E06A1">
      <w:pPr>
        <w:spacing w:after="240" w:line="276" w:lineRule="auto"/>
        <w:jc w:val="both"/>
      </w:pPr>
      <w:r>
        <w:t>Recuerda que somos parte del sueño de Dios en la tierra. Por lo tanto, también somos parte del compromiso de formar un millón de intercesores para ganar mil millones de personas.</w:t>
      </w:r>
    </w:p>
    <w:p w:rsidR="00A5387A" w:rsidRDefault="009E06A1">
      <w:pPr>
        <w:spacing w:after="240" w:line="276" w:lineRule="auto"/>
        <w:jc w:val="both"/>
      </w:pPr>
      <w:r>
        <w:t>Si aún no estas registrado en MOGLIE (Movimiento Global de Intercesión y Evangelización), aquí te dejamos el código QR para que puedas descargar la aplicación y ella te ayudará en el proceso de registro.</w:t>
      </w:r>
    </w:p>
    <w:p w:rsidR="00A5387A" w:rsidRDefault="009E06A1">
      <w:pPr>
        <w:spacing w:after="240" w:line="276" w:lineRule="auto"/>
        <w:jc w:val="center"/>
      </w:pPr>
      <w:r>
        <w:rPr>
          <w:noProof/>
          <w:lang w:val="es-VE"/>
        </w:rPr>
        <w:lastRenderedPageBreak/>
        <w:drawing>
          <wp:inline distT="0" distB="0" distL="0" distR="0">
            <wp:extent cx="3215931" cy="293081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215931" cy="2930817"/>
                    </a:xfrm>
                    <a:prstGeom prst="rect">
                      <a:avLst/>
                    </a:prstGeom>
                    <a:ln/>
                  </pic:spPr>
                </pic:pic>
              </a:graphicData>
            </a:graphic>
          </wp:inline>
        </w:drawing>
      </w:r>
    </w:p>
    <w:p w:rsidR="00A5387A" w:rsidRDefault="00A5387A">
      <w:pPr>
        <w:spacing w:after="240" w:line="276" w:lineRule="auto"/>
        <w:jc w:val="both"/>
      </w:pPr>
    </w:p>
    <w:sectPr w:rsidR="00A5387A">
      <w:headerReference w:type="even" r:id="rId9"/>
      <w:headerReference w:type="default" r:id="rId10"/>
      <w:footerReference w:type="even" r:id="rId11"/>
      <w:footerReference w:type="default" r:id="rId12"/>
      <w:headerReference w:type="first" r:id="rId13"/>
      <w:footerReference w:type="first" r:id="rId14"/>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6A1" w:rsidRDefault="009E06A1">
      <w:pPr>
        <w:spacing w:after="0"/>
      </w:pPr>
      <w:r>
        <w:separator/>
      </w:r>
    </w:p>
  </w:endnote>
  <w:endnote w:type="continuationSeparator" w:id="0">
    <w:p w:rsidR="009E06A1" w:rsidRDefault="009E0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13071">
      <w:rPr>
        <w:noProof/>
        <w:color w:val="000000"/>
      </w:rPr>
      <w:t>6</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6A1" w:rsidRDefault="009E06A1">
      <w:pPr>
        <w:spacing w:after="0"/>
      </w:pPr>
      <w:r>
        <w:separator/>
      </w:r>
    </w:p>
  </w:footnote>
  <w:footnote w:type="continuationSeparator" w:id="0">
    <w:p w:rsidR="009E06A1" w:rsidRDefault="009E06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spacing w:after="0"/>
      <w:jc w:val="center"/>
      <w:rPr>
        <w:b/>
        <w:sz w:val="20"/>
        <w:szCs w:val="20"/>
      </w:rPr>
    </w:pPr>
    <w:r>
      <w:rPr>
        <w:sz w:val="20"/>
        <w:szCs w:val="20"/>
      </w:rPr>
      <w:t>Serie:</w:t>
    </w:r>
    <w:r>
      <w:rPr>
        <w:b/>
        <w:sz w:val="20"/>
        <w:szCs w:val="20"/>
      </w:rPr>
      <w:t xml:space="preserve"> </w:t>
    </w:r>
    <w:r w:rsidR="00F04323">
      <w:rPr>
        <w:b/>
        <w:sz w:val="20"/>
        <w:szCs w:val="20"/>
      </w:rPr>
      <w:t>Movilizando a los Conquistados</w:t>
    </w:r>
    <w:r>
      <w:rPr>
        <w:b/>
        <w:sz w:val="20"/>
        <w:szCs w:val="20"/>
      </w:rPr>
      <w:t xml:space="preserve"> / </w:t>
    </w:r>
    <w:r>
      <w:rPr>
        <w:sz w:val="20"/>
        <w:szCs w:val="20"/>
      </w:rPr>
      <w:t xml:space="preserve">Tema </w:t>
    </w:r>
    <w:r w:rsidR="00F04323">
      <w:rPr>
        <w:sz w:val="20"/>
        <w:szCs w:val="20"/>
      </w:rPr>
      <w:t>01</w:t>
    </w:r>
    <w:r>
      <w:rPr>
        <w:sz w:val="20"/>
        <w:szCs w:val="20"/>
      </w:rPr>
      <w:t>:</w:t>
    </w:r>
    <w:r>
      <w:rPr>
        <w:b/>
        <w:sz w:val="20"/>
        <w:szCs w:val="20"/>
      </w:rPr>
      <w:t xml:space="preserve"> </w:t>
    </w:r>
    <w:r>
      <w:rPr>
        <w:noProof/>
        <w:lang w:val="es-VE"/>
      </w:rPr>
      <mc:AlternateContent>
        <mc:Choice Requires="wps">
          <w:drawing>
            <wp:anchor distT="4294967295" distB="4294967295" distL="114300" distR="114300" simplePos="0" relativeHeight="251658240" behindDoc="0" locked="0" layoutInCell="1" hidden="0" allowOverlap="1" wp14:anchorId="6D8D35B5" wp14:editId="5D524E73">
              <wp:simplePos x="0" y="0"/>
              <wp:positionH relativeFrom="column">
                <wp:posOffset>-20319</wp:posOffset>
              </wp:positionH>
              <wp:positionV relativeFrom="paragraph">
                <wp:posOffset>273664</wp:posOffset>
              </wp:positionV>
              <wp:extent cx="6012180" cy="0"/>
              <wp:effectExtent l="0" t="0" r="2667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-20319</wp:posOffset>
              </wp:positionH>
              <wp:positionV relativeFrom="paragraph">
                <wp:posOffset>273664</wp:posOffset>
              </wp:positionV>
              <wp:extent cx="6038850" cy="19050"/>
              <wp:effectExtent b="0" l="0" r="0" t="0"/>
              <wp:wrapNone/>
              <wp:docPr id="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6038850" cy="19050"/>
                      </a:xfrm>
                      <a:prstGeom prst="rect"/>
                      <a:ln/>
                    </pic:spPr>
                  </pic:pic>
                </a:graphicData>
              </a:graphic>
            </wp:anchor>
          </w:drawing>
        </mc:Fallback>
      </mc:AlternateContent>
    </w:r>
    <w:r w:rsidR="00F04323">
      <w:rPr>
        <w:b/>
        <w:sz w:val="20"/>
        <w:szCs w:val="20"/>
      </w:rPr>
      <w:t>Movilizando a los conquistados a congregarse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spacing w:after="0"/>
      <w:jc w:val="right"/>
      <w:rPr>
        <w:i/>
        <w:sz w:val="22"/>
        <w:szCs w:val="22"/>
      </w:rPr>
    </w:pPr>
    <w:r>
      <w:rPr>
        <w:sz w:val="22"/>
        <w:szCs w:val="22"/>
      </w:rPr>
      <w:t xml:space="preserve">Tema de discipulado / </w:t>
    </w:r>
    <w:r w:rsidR="00A24FFB">
      <w:rPr>
        <w:b/>
        <w:sz w:val="22"/>
        <w:szCs w:val="22"/>
      </w:rPr>
      <w:t>Lección 01</w:t>
    </w:r>
  </w:p>
  <w:p w:rsidR="00A5387A" w:rsidRDefault="009E06A1">
    <w:pPr>
      <w:spacing w:after="0"/>
      <w:jc w:val="right"/>
      <w:rPr>
        <w:sz w:val="22"/>
        <w:szCs w:val="22"/>
      </w:rPr>
    </w:pPr>
    <w:r>
      <w:rPr>
        <w:sz w:val="22"/>
        <w:szCs w:val="22"/>
      </w:rPr>
      <w:t xml:space="preserve">Serie: </w:t>
    </w:r>
    <w:r>
      <w:rPr>
        <w:noProof/>
        <w:lang w:val="es-VE"/>
      </w:rPr>
      <w:drawing>
        <wp:anchor distT="0" distB="0" distL="114300" distR="114300" simplePos="0" relativeHeight="251659264" behindDoc="0" locked="0" layoutInCell="1" hidden="0" allowOverlap="1">
          <wp:simplePos x="0" y="0"/>
          <wp:positionH relativeFrom="column">
            <wp:posOffset>-34289</wp:posOffset>
          </wp:positionH>
          <wp:positionV relativeFrom="paragraph">
            <wp:posOffset>86112</wp:posOffset>
          </wp:positionV>
          <wp:extent cx="1950720" cy="452120"/>
          <wp:effectExtent l="0" t="0" r="2540" b="254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53260" cy="454660"/>
                  </a:xfrm>
                  <a:prstGeom prst="rect">
                    <a:avLst/>
                  </a:prstGeom>
                </pic:spPr>
              </pic:pic>
            </a:graphicData>
          </a:graphic>
        </wp:anchor>
      </w:drawing>
    </w:r>
    <w:r w:rsidR="00A24FFB">
      <w:rPr>
        <w:b/>
        <w:sz w:val="22"/>
        <w:szCs w:val="22"/>
      </w:rPr>
      <w:t>Movilizando a los conquistados</w:t>
    </w:r>
  </w:p>
  <w:p w:rsidR="00A5387A" w:rsidRDefault="009E06A1">
    <w:pPr>
      <w:spacing w:after="0"/>
      <w:jc w:val="right"/>
      <w:rPr>
        <w:b/>
        <w:sz w:val="22"/>
        <w:szCs w:val="22"/>
      </w:rPr>
    </w:pPr>
    <w:r>
      <w:rPr>
        <w:sz w:val="22"/>
        <w:szCs w:val="22"/>
      </w:rPr>
      <w:t>Tema:</w:t>
    </w:r>
    <w:r>
      <w:rPr>
        <w:b/>
        <w:sz w:val="22"/>
        <w:szCs w:val="22"/>
      </w:rPr>
      <w:t xml:space="preserve"> </w:t>
    </w:r>
    <w:r w:rsidR="00A24FFB">
      <w:rPr>
        <w:b/>
        <w:sz w:val="22"/>
        <w:szCs w:val="22"/>
      </w:rPr>
      <w:t>Movilizando a los conquistados a congregarse</w:t>
    </w:r>
    <w:r>
      <w:rPr>
        <w:b/>
        <w:sz w:val="22"/>
        <w:szCs w:val="22"/>
      </w:rPr>
      <w:t xml:space="preserve"> </w:t>
    </w:r>
  </w:p>
  <w:p w:rsidR="00A5387A" w:rsidRDefault="00A24FFB">
    <w:pPr>
      <w:spacing w:after="0"/>
      <w:jc w:val="right"/>
      <w:rPr>
        <w:sz w:val="22"/>
        <w:szCs w:val="22"/>
      </w:rPr>
    </w:pPr>
    <w:r>
      <w:rPr>
        <w:sz w:val="22"/>
        <w:szCs w:val="22"/>
      </w:rPr>
      <w:t>Pr.</w:t>
    </w:r>
    <w:r w:rsidR="00435449">
      <w:rPr>
        <w:sz w:val="22"/>
        <w:szCs w:val="22"/>
      </w:rPr>
      <w:t xml:space="preserve"> </w:t>
    </w:r>
    <w:r>
      <w:rPr>
        <w:sz w:val="22"/>
        <w:szCs w:val="22"/>
      </w:rPr>
      <w:t xml:space="preserve">Ap. </w:t>
    </w:r>
    <w:r>
      <w:rPr>
        <w:sz w:val="22"/>
        <w:szCs w:val="22"/>
      </w:rPr>
      <w:t>Jennifer Badrah</w:t>
    </w:r>
  </w:p>
  <w:p w:rsidR="00A5387A" w:rsidRDefault="0055616C">
    <w:pPr>
      <w:spacing w:after="0"/>
      <w:jc w:val="right"/>
      <w:rPr>
        <w:sz w:val="22"/>
        <w:szCs w:val="22"/>
      </w:rPr>
    </w:pPr>
    <w:hyperlink r:id="rId2">
      <w:r w:rsidR="009E06A1">
        <w:rPr>
          <w:color w:val="0000FF"/>
          <w:sz w:val="22"/>
          <w:szCs w:val="22"/>
          <w:u w:val="single"/>
        </w:rPr>
        <w:t>www.ccnven.net/site/discipulado</w:t>
      </w:r>
    </w:hyperlink>
  </w:p>
  <w:p w:rsidR="00A5387A" w:rsidRDefault="009E06A1">
    <w:pPr>
      <w:spacing w:after="0"/>
      <w:jc w:val="right"/>
      <w:rPr>
        <w:b/>
        <w:i/>
        <w:sz w:val="22"/>
        <w:szCs w:val="22"/>
      </w:rPr>
    </w:pPr>
    <w:r>
      <w:rPr>
        <w:noProof/>
        <w:lang w:val="es-VE"/>
      </w:rPr>
      <mc:AlternateContent>
        <mc:Choice Requires="wps">
          <w:drawing>
            <wp:anchor distT="4294967295" distB="4294967295" distL="114300" distR="114300" simplePos="0" relativeHeight="251660288" behindDoc="0" locked="0" layoutInCell="1" hidden="0" allowOverlap="1">
              <wp:simplePos x="0" y="0"/>
              <wp:positionH relativeFrom="column">
                <wp:posOffset>-56514</wp:posOffset>
              </wp:positionH>
              <wp:positionV relativeFrom="paragraph">
                <wp:posOffset>69888</wp:posOffset>
              </wp:positionV>
              <wp:extent cx="6083935" cy="0"/>
              <wp:effectExtent l="0" t="0" r="3111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-56514</wp:posOffset>
              </wp:positionH>
              <wp:positionV relativeFrom="paragraph">
                <wp:posOffset>69888</wp:posOffset>
              </wp:positionV>
              <wp:extent cx="6115050" cy="19050"/>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11505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5" w15:restartNumberingAfterBreak="0">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45627"/>
    <w:rsid w:val="00054613"/>
    <w:rsid w:val="00057FDE"/>
    <w:rsid w:val="00083E06"/>
    <w:rsid w:val="00106D1E"/>
    <w:rsid w:val="0017363D"/>
    <w:rsid w:val="00181957"/>
    <w:rsid w:val="00435449"/>
    <w:rsid w:val="00441F7A"/>
    <w:rsid w:val="00526732"/>
    <w:rsid w:val="0055616C"/>
    <w:rsid w:val="00760EFF"/>
    <w:rsid w:val="00787B2D"/>
    <w:rsid w:val="008903F1"/>
    <w:rsid w:val="00893685"/>
    <w:rsid w:val="009E06A1"/>
    <w:rsid w:val="00A13071"/>
    <w:rsid w:val="00A133E8"/>
    <w:rsid w:val="00A24FFB"/>
    <w:rsid w:val="00A5387A"/>
    <w:rsid w:val="00AE1547"/>
    <w:rsid w:val="00C6030E"/>
    <w:rsid w:val="00CE0F61"/>
    <w:rsid w:val="00D52187"/>
    <w:rsid w:val="00D6778F"/>
    <w:rsid w:val="00DE4C97"/>
    <w:rsid w:val="00E14628"/>
    <w:rsid w:val="00EA3BA9"/>
    <w:rsid w:val="00EB37A6"/>
    <w:rsid w:val="00EE0964"/>
    <w:rsid w:val="00EE6504"/>
    <w:rsid w:val="00F04323"/>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DA9F8"/>
  <w15:docId w15:val="{BAC576F7-605F-4C5B-935A-FDB3305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outlineLvl w:val="0"/>
    </w:pPr>
    <w:rPr>
      <w:b/>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keepLines/>
      <w:spacing w:before="40" w:after="0"/>
      <w:outlineLvl w:val="2"/>
    </w:pPr>
    <w:rPr>
      <w:color w:val="243F6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rPr>
  </w:style>
  <w:style w:type="paragraph" w:styleId="Subttulo">
    <w:name w:val="Subtitle"/>
    <w:basedOn w:val="Normal"/>
    <w:next w:val="Normal"/>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1698</Words>
  <Characters>9342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 de Microsoft Office</cp:lastModifiedBy>
  <cp:revision>3</cp:revision>
  <cp:lastPrinted>2021-08-09T01:39:00Z</cp:lastPrinted>
  <dcterms:created xsi:type="dcterms:W3CDTF">2021-08-09T01:37:00Z</dcterms:created>
  <dcterms:modified xsi:type="dcterms:W3CDTF">2021-08-09T01:40:00Z</dcterms:modified>
</cp:coreProperties>
</file>