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D492" w14:textId="6621BAF6" w:rsidR="000876D7" w:rsidRPr="004E1DFA" w:rsidRDefault="005968D3" w:rsidP="004E1DFA">
      <w:pPr>
        <w:spacing w:after="0"/>
        <w:jc w:val="center"/>
        <w:rPr>
          <w:b/>
        </w:rPr>
      </w:pPr>
      <w:r>
        <w:rPr>
          <w:b/>
        </w:rPr>
        <w:t>Te ruego, entra en mi casa</w:t>
      </w:r>
    </w:p>
    <w:p w14:paraId="0AD3AACD" w14:textId="1924553B" w:rsidR="000876D7" w:rsidRPr="004E1DFA" w:rsidRDefault="005968D3" w:rsidP="004E1DFA">
      <w:pPr>
        <w:spacing w:after="0"/>
        <w:jc w:val="center"/>
        <w:rPr>
          <w:b/>
        </w:rPr>
      </w:pPr>
      <w:r>
        <w:rPr>
          <w:b/>
        </w:rPr>
        <w:t>Lucas 8:40-42; 49-56</w:t>
      </w:r>
    </w:p>
    <w:p w14:paraId="5190E036" w14:textId="5E884852" w:rsidR="005968D3" w:rsidRPr="005968D3" w:rsidRDefault="005968D3" w:rsidP="005968D3">
      <w:pPr>
        <w:spacing w:after="240"/>
        <w:jc w:val="center"/>
        <w:rPr>
          <w:i/>
        </w:rPr>
      </w:pPr>
      <w:r w:rsidRPr="005968D3">
        <w:rPr>
          <w:i/>
        </w:rPr>
        <w:t>Cuando volvió Jesús, le recibió la multitud con gozo; porque todos le esperaban.</w:t>
      </w:r>
      <w:r>
        <w:rPr>
          <w:i/>
        </w:rPr>
        <w:t xml:space="preserve"> </w:t>
      </w:r>
      <w:r w:rsidRPr="005968D3">
        <w:rPr>
          <w:b/>
          <w:bCs/>
          <w:i/>
          <w:vertAlign w:val="superscript"/>
        </w:rPr>
        <w:t>4</w:t>
      </w:r>
      <w:r>
        <w:rPr>
          <w:b/>
          <w:bCs/>
          <w:i/>
          <w:vertAlign w:val="superscript"/>
        </w:rPr>
        <w:t>1</w:t>
      </w:r>
      <w:r w:rsidRPr="005968D3">
        <w:rPr>
          <w:i/>
        </w:rPr>
        <w:t>Entonces vino un varón llamado Jairo, que era principal de la sinagoga, y postrándose a los pies de Jesús, le rogaba que entrase en su casa;</w:t>
      </w:r>
      <w:r>
        <w:rPr>
          <w:i/>
        </w:rPr>
        <w:t xml:space="preserve"> </w:t>
      </w:r>
      <w:r w:rsidRPr="005968D3">
        <w:rPr>
          <w:b/>
          <w:bCs/>
          <w:i/>
          <w:vertAlign w:val="superscript"/>
        </w:rPr>
        <w:t>42</w:t>
      </w:r>
      <w:r w:rsidRPr="005968D3">
        <w:rPr>
          <w:i/>
        </w:rPr>
        <w:t>porque tenía una hija única, como de doce años, que se estaba muriendo.</w:t>
      </w:r>
      <w:r>
        <w:rPr>
          <w:i/>
        </w:rPr>
        <w:t xml:space="preserve"> </w:t>
      </w:r>
      <w:r w:rsidRPr="005968D3">
        <w:rPr>
          <w:i/>
        </w:rPr>
        <w:t>Y mientras iba, la multitud le oprimía.</w:t>
      </w:r>
    </w:p>
    <w:p w14:paraId="325BB5A1" w14:textId="3EB97FB8" w:rsidR="00171ED2" w:rsidRPr="00171ED2" w:rsidRDefault="00171ED2" w:rsidP="00171ED2">
      <w:pPr>
        <w:jc w:val="center"/>
        <w:rPr>
          <w:i/>
        </w:rPr>
      </w:pPr>
      <w:r w:rsidRPr="00171ED2">
        <w:rPr>
          <w:i/>
        </w:rPr>
        <w:t>Estaba hablando aún, cuando vino uno de casa del principal de la sinagoga a decirle: Tu hija ha muerto; no molestes más al Maestro.</w:t>
      </w:r>
      <w:r>
        <w:rPr>
          <w:i/>
        </w:rPr>
        <w:t xml:space="preserve"> </w:t>
      </w:r>
      <w:r w:rsidRPr="00171ED2">
        <w:rPr>
          <w:b/>
          <w:bCs/>
          <w:i/>
          <w:vertAlign w:val="superscript"/>
        </w:rPr>
        <w:t>50</w:t>
      </w:r>
      <w:r w:rsidRPr="00171ED2">
        <w:rPr>
          <w:i/>
        </w:rPr>
        <w:t>Oyéndolo Jesús, le respondió: No temas; cree solamente, y será salva.</w:t>
      </w:r>
      <w:r>
        <w:rPr>
          <w:i/>
        </w:rPr>
        <w:t xml:space="preserve"> </w:t>
      </w:r>
      <w:r w:rsidRPr="00171ED2">
        <w:rPr>
          <w:b/>
          <w:bCs/>
          <w:i/>
          <w:vertAlign w:val="superscript"/>
        </w:rPr>
        <w:t>51</w:t>
      </w:r>
      <w:r w:rsidRPr="00171ED2">
        <w:rPr>
          <w:i/>
        </w:rPr>
        <w:t>Entrando en la casa, no dejó entrar a nadie consigo, sino a Pedro, a Jacobo, a Juan, y al padre y a la madre de la niña.</w:t>
      </w:r>
      <w:r>
        <w:rPr>
          <w:i/>
        </w:rPr>
        <w:t xml:space="preserve"> </w:t>
      </w:r>
      <w:r w:rsidRPr="00171ED2">
        <w:rPr>
          <w:b/>
          <w:bCs/>
          <w:i/>
          <w:vertAlign w:val="superscript"/>
        </w:rPr>
        <w:t>52</w:t>
      </w:r>
      <w:r w:rsidRPr="00171ED2">
        <w:rPr>
          <w:i/>
        </w:rPr>
        <w:t>Y lloraban todos y hacían lamentación por ella. Pero él dijo: No lloréis; no está muerta, sino que duerme.</w:t>
      </w:r>
      <w:r>
        <w:rPr>
          <w:i/>
        </w:rPr>
        <w:t xml:space="preserve"> </w:t>
      </w:r>
      <w:r w:rsidRPr="00171ED2">
        <w:rPr>
          <w:b/>
          <w:bCs/>
          <w:i/>
          <w:vertAlign w:val="superscript"/>
        </w:rPr>
        <w:t>53</w:t>
      </w:r>
      <w:r w:rsidRPr="00171ED2">
        <w:rPr>
          <w:i/>
        </w:rPr>
        <w:t>Y se burlaban de él, sabiendo que estaba muerta.</w:t>
      </w:r>
      <w:r>
        <w:rPr>
          <w:i/>
        </w:rPr>
        <w:t xml:space="preserve"> </w:t>
      </w:r>
      <w:r w:rsidRPr="00171ED2">
        <w:rPr>
          <w:b/>
          <w:bCs/>
          <w:i/>
          <w:vertAlign w:val="superscript"/>
        </w:rPr>
        <w:t>54</w:t>
      </w:r>
      <w:r w:rsidRPr="00171ED2">
        <w:rPr>
          <w:i/>
        </w:rPr>
        <w:t>Mas él, tomándola de la mano, clamó diciendo: Muchacha, levántate.</w:t>
      </w:r>
      <w:r>
        <w:rPr>
          <w:i/>
        </w:rPr>
        <w:t xml:space="preserve"> </w:t>
      </w:r>
      <w:r w:rsidRPr="00171ED2">
        <w:rPr>
          <w:b/>
          <w:bCs/>
          <w:i/>
          <w:vertAlign w:val="superscript"/>
        </w:rPr>
        <w:t>55</w:t>
      </w:r>
      <w:r w:rsidRPr="00171ED2">
        <w:rPr>
          <w:i/>
        </w:rPr>
        <w:t>Entonces su espíritu volvió, e inmediatamente se levantó; y él mandó que se le diese de comer.</w:t>
      </w:r>
      <w:r>
        <w:rPr>
          <w:i/>
        </w:rPr>
        <w:t xml:space="preserve"> </w:t>
      </w:r>
      <w:r w:rsidRPr="00171ED2">
        <w:rPr>
          <w:b/>
          <w:bCs/>
          <w:i/>
          <w:vertAlign w:val="superscript"/>
        </w:rPr>
        <w:t>56</w:t>
      </w:r>
      <w:r w:rsidRPr="00171ED2">
        <w:rPr>
          <w:i/>
        </w:rPr>
        <w:t>Y sus padres estaban atónitos; pero Jesús les mandó que a nadie dijesen lo que había sucedido.</w:t>
      </w:r>
    </w:p>
    <w:p w14:paraId="530C6CDF" w14:textId="626E5BF2" w:rsidR="00B71332" w:rsidRPr="007B6CF0" w:rsidRDefault="007B6CF0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Entre lo más resaltante</w:t>
      </w:r>
      <w:r w:rsidR="00B71332" w:rsidRPr="007B6CF0">
        <w:rPr>
          <w:rFonts w:ascii="Cambria" w:hAnsi="Cambria"/>
        </w:rPr>
        <w:t xml:space="preserve"> del texto </w:t>
      </w:r>
      <w:r>
        <w:rPr>
          <w:rFonts w:ascii="Cambria" w:hAnsi="Cambria"/>
        </w:rPr>
        <w:t>tenemos</w:t>
      </w:r>
      <w:r w:rsidR="00B71332" w:rsidRPr="007B6CF0">
        <w:rPr>
          <w:rFonts w:ascii="Cambria" w:hAnsi="Cambria"/>
        </w:rPr>
        <w:t xml:space="preserve"> justamente la petición de Jairo a nuestro </w:t>
      </w:r>
      <w:r>
        <w:rPr>
          <w:rFonts w:ascii="Cambria" w:hAnsi="Cambria"/>
        </w:rPr>
        <w:t>S</w:t>
      </w:r>
      <w:r w:rsidR="00B71332" w:rsidRPr="007B6CF0">
        <w:rPr>
          <w:rFonts w:ascii="Cambria" w:hAnsi="Cambria"/>
        </w:rPr>
        <w:t xml:space="preserve">eñor: </w:t>
      </w:r>
      <w:r w:rsidR="00B71332" w:rsidRPr="007B6CF0">
        <w:rPr>
          <w:rFonts w:ascii="Cambria" w:hAnsi="Cambria"/>
          <w:i/>
        </w:rPr>
        <w:t>“le rogaba que entrase a su casa”</w:t>
      </w:r>
      <w:r>
        <w:rPr>
          <w:rFonts w:ascii="Cambria" w:hAnsi="Cambria"/>
          <w:i/>
        </w:rPr>
        <w:t>.</w:t>
      </w:r>
    </w:p>
    <w:p w14:paraId="1EB9844D" w14:textId="6BDFB5FA" w:rsidR="00B71332" w:rsidRPr="007B6CF0" w:rsidRDefault="007B6CF0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B71332" w:rsidRPr="007B6CF0">
        <w:rPr>
          <w:rFonts w:ascii="Cambria" w:hAnsi="Cambria"/>
        </w:rPr>
        <w:t xml:space="preserve">a frase </w:t>
      </w:r>
      <w:r>
        <w:rPr>
          <w:rFonts w:ascii="Cambria" w:hAnsi="Cambria"/>
        </w:rPr>
        <w:t xml:space="preserve">te </w:t>
      </w:r>
      <w:r w:rsidR="00B71332" w:rsidRPr="007B6CF0">
        <w:rPr>
          <w:rFonts w:ascii="Cambria" w:hAnsi="Cambria"/>
        </w:rPr>
        <w:t xml:space="preserve">genera varias preguntas </w:t>
      </w:r>
      <w:r w:rsidR="00B71332" w:rsidRPr="007B6CF0">
        <w:rPr>
          <w:rFonts w:ascii="Cambria" w:hAnsi="Cambria"/>
          <w:i/>
        </w:rPr>
        <w:t>¿qué llego antes de Jesús a la casa de Jairo? ¿</w:t>
      </w:r>
      <w:r>
        <w:rPr>
          <w:rFonts w:ascii="Cambria" w:hAnsi="Cambria"/>
          <w:i/>
        </w:rPr>
        <w:t>A</w:t>
      </w:r>
      <w:r w:rsidR="00B71332" w:rsidRPr="007B6CF0">
        <w:rPr>
          <w:rFonts w:ascii="Cambria" w:hAnsi="Cambria"/>
          <w:i/>
        </w:rPr>
        <w:t xml:space="preserve"> </w:t>
      </w:r>
      <w:r w:rsidRPr="007B6CF0">
        <w:rPr>
          <w:rFonts w:ascii="Cambria" w:hAnsi="Cambria"/>
          <w:i/>
        </w:rPr>
        <w:t>quiénes</w:t>
      </w:r>
      <w:r w:rsidR="00B71332" w:rsidRPr="007B6CF0">
        <w:rPr>
          <w:rFonts w:ascii="Cambria" w:hAnsi="Cambria"/>
          <w:i/>
        </w:rPr>
        <w:t xml:space="preserve"> dejamos entrar a nuestra casa?</w:t>
      </w:r>
      <w:r w:rsidR="00B71332" w:rsidRPr="007B6CF0">
        <w:rPr>
          <w:rFonts w:ascii="Cambria" w:hAnsi="Cambria"/>
        </w:rPr>
        <w:t xml:space="preserve"> </w:t>
      </w:r>
      <w:r w:rsidR="00B71332" w:rsidRPr="007B6CF0">
        <w:rPr>
          <w:rFonts w:ascii="Cambria" w:hAnsi="Cambria"/>
          <w:i/>
        </w:rPr>
        <w:t>¿</w:t>
      </w:r>
      <w:r>
        <w:rPr>
          <w:rFonts w:ascii="Cambria" w:hAnsi="Cambria"/>
          <w:i/>
        </w:rPr>
        <w:t>A</w:t>
      </w:r>
      <w:r w:rsidR="00B71332" w:rsidRPr="007B6CF0">
        <w:rPr>
          <w:rFonts w:ascii="Cambria" w:hAnsi="Cambria"/>
          <w:i/>
        </w:rPr>
        <w:t xml:space="preserve"> </w:t>
      </w:r>
      <w:r w:rsidRPr="007B6CF0">
        <w:rPr>
          <w:rFonts w:ascii="Cambria" w:hAnsi="Cambria"/>
          <w:i/>
        </w:rPr>
        <w:t>quién</w:t>
      </w:r>
      <w:r w:rsidR="00B71332" w:rsidRPr="007B6CF0">
        <w:rPr>
          <w:rFonts w:ascii="Cambria" w:hAnsi="Cambria"/>
          <w:i/>
        </w:rPr>
        <w:t xml:space="preserve"> le estamos rogando que venga a nuestra casa?</w:t>
      </w:r>
    </w:p>
    <w:p w14:paraId="4E1536EB" w14:textId="411DAB59" w:rsidR="00B71332" w:rsidRPr="007B6CF0" w:rsidRDefault="00B71332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Para algunos</w:t>
      </w:r>
      <w:r w:rsidR="007B6CF0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la respuesta a la pregunta es muy sencilla, puntual, clara y concreta, pero si nos pusiéramos a reflexionar en ella, nos podríamos dar cuenta, que es </w:t>
      </w:r>
      <w:r w:rsidR="007B6CF0" w:rsidRPr="007B6CF0">
        <w:rPr>
          <w:rFonts w:ascii="Cambria" w:hAnsi="Cambria"/>
        </w:rPr>
        <w:t>más</w:t>
      </w:r>
      <w:r w:rsidRPr="007B6CF0">
        <w:rPr>
          <w:rFonts w:ascii="Cambria" w:hAnsi="Cambria"/>
        </w:rPr>
        <w:t xml:space="preserve"> vital de lo que nos imaginamos.</w:t>
      </w:r>
    </w:p>
    <w:p w14:paraId="1EE8B103" w14:textId="71753158" w:rsidR="00B71332" w:rsidRPr="007B6CF0" w:rsidRDefault="00B71332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 xml:space="preserve">Estadísticas actuales revelan, que el porcentaje </w:t>
      </w:r>
      <w:r w:rsidR="007B6CF0" w:rsidRPr="007B6CF0">
        <w:rPr>
          <w:rFonts w:ascii="Cambria" w:hAnsi="Cambria"/>
        </w:rPr>
        <w:t>más</w:t>
      </w:r>
      <w:r w:rsidRPr="007B6CF0">
        <w:rPr>
          <w:rFonts w:ascii="Cambria" w:hAnsi="Cambria"/>
        </w:rPr>
        <w:t xml:space="preserve"> alto de abuso infantil, proviene de los propios hogares.</w:t>
      </w:r>
    </w:p>
    <w:p w14:paraId="5FDB792F" w14:textId="280E5E5C" w:rsidR="00B71332" w:rsidRPr="007B6CF0" w:rsidRDefault="00B71332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Hay testimonios muy fuertes acercas de asesinos en serie, que nos demuestran cu</w:t>
      </w:r>
      <w:r w:rsidR="007B6CF0">
        <w:rPr>
          <w:rFonts w:ascii="Cambria" w:hAnsi="Cambria"/>
        </w:rPr>
        <w:t>á</w:t>
      </w:r>
      <w:r w:rsidRPr="007B6CF0">
        <w:rPr>
          <w:rFonts w:ascii="Cambria" w:hAnsi="Cambria"/>
        </w:rPr>
        <w:t>l es la raíz de su odio social, y estos estudios y an</w:t>
      </w:r>
      <w:r w:rsidR="007B6CF0">
        <w:rPr>
          <w:rFonts w:ascii="Cambria" w:hAnsi="Cambria"/>
        </w:rPr>
        <w:t>á</w:t>
      </w:r>
      <w:r w:rsidRPr="007B6CF0">
        <w:rPr>
          <w:rFonts w:ascii="Cambria" w:hAnsi="Cambria"/>
        </w:rPr>
        <w:t>li</w:t>
      </w:r>
      <w:r w:rsidR="007B6CF0">
        <w:rPr>
          <w:rFonts w:ascii="Cambria" w:hAnsi="Cambria"/>
        </w:rPr>
        <w:t>sis</w:t>
      </w:r>
      <w:r w:rsidRPr="007B6CF0">
        <w:rPr>
          <w:rFonts w:ascii="Cambria" w:hAnsi="Cambria"/>
        </w:rPr>
        <w:t xml:space="preserve"> de manos de un grupo de especialistas, que tom</w:t>
      </w:r>
      <w:r w:rsidR="007B6CF0">
        <w:rPr>
          <w:rFonts w:ascii="Cambria" w:hAnsi="Cambria"/>
        </w:rPr>
        <w:t>aron</w:t>
      </w:r>
      <w:r w:rsidRPr="007B6CF0">
        <w:rPr>
          <w:rFonts w:ascii="Cambria" w:hAnsi="Cambria"/>
        </w:rPr>
        <w:t xml:space="preserve"> periodos largos </w:t>
      </w:r>
      <w:r w:rsidR="007B6CF0">
        <w:rPr>
          <w:rFonts w:ascii="Cambria" w:hAnsi="Cambria"/>
        </w:rPr>
        <w:t>de interrogatorios,</w:t>
      </w:r>
      <w:r w:rsidRPr="007B6CF0">
        <w:rPr>
          <w:rFonts w:ascii="Cambria" w:hAnsi="Cambria"/>
        </w:rPr>
        <w:t xml:space="preserve"> nos terminan revelando que</w:t>
      </w:r>
      <w:r w:rsidR="00C84141">
        <w:rPr>
          <w:rFonts w:ascii="Cambria" w:hAnsi="Cambria"/>
        </w:rPr>
        <w:t xml:space="preserve"> </w:t>
      </w:r>
      <w:r w:rsidRPr="007B6CF0">
        <w:rPr>
          <w:rFonts w:ascii="Cambria" w:hAnsi="Cambria"/>
        </w:rPr>
        <w:t>su odio hacia la vida y la sociedad con la que convive, en la gran mayoría de los interrogados</w:t>
      </w:r>
      <w:r w:rsidR="007B6CF0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comenzó alimentado por un odio hacia sus padres</w:t>
      </w:r>
      <w:r w:rsidR="007B6CF0">
        <w:rPr>
          <w:rFonts w:ascii="Cambria" w:hAnsi="Cambria"/>
        </w:rPr>
        <w:t>. L</w:t>
      </w:r>
      <w:r w:rsidRPr="007B6CF0">
        <w:rPr>
          <w:rFonts w:ascii="Cambria" w:hAnsi="Cambria"/>
        </w:rPr>
        <w:t>as razones</w:t>
      </w:r>
      <w:r w:rsidR="007B6CF0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por abandono, maltrato, divorcios, vicios</w:t>
      </w:r>
      <w:r w:rsidR="007B6CF0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o dejar su cuidado en manos de un tío, abuelo, padrastro, primo</w:t>
      </w:r>
      <w:r w:rsidR="007B6CF0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que abus</w:t>
      </w:r>
      <w:r w:rsidR="007B6CF0">
        <w:rPr>
          <w:rFonts w:ascii="Cambria" w:hAnsi="Cambria"/>
        </w:rPr>
        <w:t>ó</w:t>
      </w:r>
      <w:r w:rsidRPr="007B6CF0">
        <w:rPr>
          <w:rFonts w:ascii="Cambria" w:hAnsi="Cambria"/>
        </w:rPr>
        <w:t xml:space="preserve"> de ellos.</w:t>
      </w:r>
    </w:p>
    <w:p w14:paraId="01C4E9A7" w14:textId="13B319EB" w:rsidR="00B71332" w:rsidRPr="007B6CF0" w:rsidRDefault="00B71332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 xml:space="preserve">Un libro llamado </w:t>
      </w:r>
      <w:r w:rsidR="007B6CF0">
        <w:rPr>
          <w:rFonts w:ascii="Cambria" w:hAnsi="Cambria"/>
        </w:rPr>
        <w:t>“L</w:t>
      </w:r>
      <w:r w:rsidRPr="007B6CF0">
        <w:rPr>
          <w:rFonts w:ascii="Cambria" w:hAnsi="Cambria"/>
        </w:rPr>
        <w:t>a gran ruptura</w:t>
      </w:r>
      <w:r w:rsidR="007B6CF0">
        <w:rPr>
          <w:rFonts w:ascii="Cambria" w:hAnsi="Cambria"/>
        </w:rPr>
        <w:t>”</w:t>
      </w:r>
      <w:r w:rsidRPr="007B6CF0">
        <w:rPr>
          <w:rFonts w:ascii="Cambria" w:hAnsi="Cambria"/>
        </w:rPr>
        <w:t xml:space="preserve"> de </w:t>
      </w:r>
      <w:r w:rsidR="007B6CF0">
        <w:rPr>
          <w:rFonts w:ascii="Cambria" w:hAnsi="Cambria"/>
        </w:rPr>
        <w:t>F</w:t>
      </w:r>
      <w:r w:rsidRPr="007B6CF0">
        <w:rPr>
          <w:rFonts w:ascii="Cambria" w:hAnsi="Cambria"/>
        </w:rPr>
        <w:t xml:space="preserve">rancis </w:t>
      </w:r>
      <w:r w:rsidR="007B6CF0">
        <w:rPr>
          <w:rFonts w:ascii="Cambria" w:hAnsi="Cambria"/>
        </w:rPr>
        <w:t>F</w:t>
      </w:r>
      <w:r w:rsidRPr="007B6CF0">
        <w:rPr>
          <w:rFonts w:ascii="Cambria" w:hAnsi="Cambria"/>
        </w:rPr>
        <w:t>ukuyama</w:t>
      </w:r>
      <w:r w:rsidR="007B6CF0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revela</w:t>
      </w:r>
      <w:r w:rsidR="00C84141">
        <w:rPr>
          <w:rFonts w:ascii="Cambria" w:hAnsi="Cambria"/>
        </w:rPr>
        <w:t xml:space="preserve"> </w:t>
      </w:r>
      <w:r w:rsidRPr="007B6CF0">
        <w:rPr>
          <w:rFonts w:ascii="Cambria" w:hAnsi="Cambria"/>
        </w:rPr>
        <w:t>que en Estado</w:t>
      </w:r>
      <w:r w:rsidR="007B6CF0">
        <w:rPr>
          <w:rFonts w:ascii="Cambria" w:hAnsi="Cambria"/>
        </w:rPr>
        <w:t>s</w:t>
      </w:r>
      <w:r w:rsidRPr="007B6CF0">
        <w:rPr>
          <w:rFonts w:ascii="Cambria" w:hAnsi="Cambria"/>
        </w:rPr>
        <w:t xml:space="preserve"> Unidos un alto índice de drogadicción, vandalismo, alco</w:t>
      </w:r>
      <w:r w:rsidR="007B6CF0">
        <w:rPr>
          <w:rFonts w:ascii="Cambria" w:hAnsi="Cambria"/>
        </w:rPr>
        <w:t>ho</w:t>
      </w:r>
      <w:r w:rsidRPr="007B6CF0">
        <w:rPr>
          <w:rFonts w:ascii="Cambria" w:hAnsi="Cambria"/>
        </w:rPr>
        <w:t>lismo, desorden sexual, se maximiz</w:t>
      </w:r>
      <w:r w:rsidR="007B6CF0">
        <w:rPr>
          <w:rFonts w:ascii="Cambria" w:hAnsi="Cambria"/>
        </w:rPr>
        <w:t>ó</w:t>
      </w:r>
      <w:r w:rsidRPr="007B6CF0">
        <w:rPr>
          <w:rFonts w:ascii="Cambria" w:hAnsi="Cambria"/>
        </w:rPr>
        <w:t xml:space="preserve"> </w:t>
      </w:r>
      <w:r w:rsidRPr="007B6CF0">
        <w:rPr>
          <w:rFonts w:ascii="Cambria" w:hAnsi="Cambria"/>
        </w:rPr>
        <w:lastRenderedPageBreak/>
        <w:t>cuando tanto pap</w:t>
      </w:r>
      <w:r w:rsidR="00C84141">
        <w:rPr>
          <w:rFonts w:ascii="Cambria" w:hAnsi="Cambria"/>
        </w:rPr>
        <w:t>á</w:t>
      </w:r>
      <w:r w:rsidRPr="007B6CF0">
        <w:rPr>
          <w:rFonts w:ascii="Cambria" w:hAnsi="Cambria"/>
        </w:rPr>
        <w:t xml:space="preserve"> y mam</w:t>
      </w:r>
      <w:r w:rsidR="00C84141">
        <w:rPr>
          <w:rFonts w:ascii="Cambria" w:hAnsi="Cambria"/>
        </w:rPr>
        <w:t>á</w:t>
      </w:r>
      <w:r w:rsidRPr="007B6CF0">
        <w:rPr>
          <w:rFonts w:ascii="Cambria" w:hAnsi="Cambria"/>
        </w:rPr>
        <w:t>, por el alto costo de la vida</w:t>
      </w:r>
      <w:r w:rsidR="00C84141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tuvieron que trabajar y abandonar la crianza de sus hijos.</w:t>
      </w:r>
    </w:p>
    <w:p w14:paraId="7A445C85" w14:textId="27B42AB2" w:rsidR="00B71332" w:rsidRPr="007B6CF0" w:rsidRDefault="00C84141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</w:t>
      </w:r>
      <w:r w:rsidR="00B71332" w:rsidRPr="007B6CF0">
        <w:rPr>
          <w:rFonts w:ascii="Cambria" w:hAnsi="Cambria"/>
        </w:rPr>
        <w:t xml:space="preserve">Usted no se </w:t>
      </w:r>
      <w:r>
        <w:rPr>
          <w:rFonts w:ascii="Cambria" w:hAnsi="Cambria"/>
        </w:rPr>
        <w:t>h</w:t>
      </w:r>
      <w:r w:rsidR="00B71332" w:rsidRPr="007B6CF0">
        <w:rPr>
          <w:rFonts w:ascii="Cambria" w:hAnsi="Cambria"/>
        </w:rPr>
        <w:t xml:space="preserve">a preguntado </w:t>
      </w:r>
      <w:r w:rsidR="00B71332" w:rsidRPr="007B6CF0">
        <w:rPr>
          <w:rFonts w:ascii="Cambria" w:hAnsi="Cambria"/>
          <w:i/>
        </w:rPr>
        <w:t xml:space="preserve">qué es aquello que puede llevar a que un niño busque un arma y se dirija a su lugar de estudio </w:t>
      </w:r>
      <w:r>
        <w:rPr>
          <w:rFonts w:ascii="Cambria" w:hAnsi="Cambria"/>
          <w:i/>
        </w:rPr>
        <w:t>par</w:t>
      </w:r>
      <w:r w:rsidR="00B71332" w:rsidRPr="007B6CF0">
        <w:rPr>
          <w:rFonts w:ascii="Cambria" w:hAnsi="Cambria"/>
          <w:i/>
        </w:rPr>
        <w:t>a matar a sus compañeros?</w:t>
      </w:r>
    </w:p>
    <w:p w14:paraId="2B9E44A5" w14:textId="7AC0F291" w:rsidR="00B71332" w:rsidRPr="007B6CF0" w:rsidRDefault="00B71332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 xml:space="preserve">En CCN hemos repetido en varias ocasiones que la palabra </w:t>
      </w:r>
      <w:r w:rsidRPr="00C84141">
        <w:rPr>
          <w:rFonts w:ascii="Cambria" w:hAnsi="Cambria"/>
          <w:i/>
          <w:iCs/>
        </w:rPr>
        <w:t>oikos</w:t>
      </w:r>
      <w:r w:rsidRPr="007B6CF0">
        <w:rPr>
          <w:rFonts w:ascii="Cambria" w:hAnsi="Cambria"/>
        </w:rPr>
        <w:t xml:space="preserve"> en el griego bíblico, significa CASA</w:t>
      </w:r>
      <w:r w:rsidR="00C84141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pero también significa PATRIA, esto quiere decir </w:t>
      </w:r>
      <w:r w:rsidRPr="007B6CF0">
        <w:rPr>
          <w:rFonts w:ascii="Cambria" w:hAnsi="Cambria"/>
          <w:i/>
        </w:rPr>
        <w:t>“que la patria que queremos se construye en los hogares”</w:t>
      </w:r>
      <w:r w:rsidR="00C84141">
        <w:rPr>
          <w:rFonts w:ascii="Cambria" w:hAnsi="Cambria"/>
          <w:i/>
        </w:rPr>
        <w:t>.</w:t>
      </w:r>
    </w:p>
    <w:p w14:paraId="71BC2EC0" w14:textId="7B787D45" w:rsidR="00B71332" w:rsidRPr="007B6CF0" w:rsidRDefault="00B71332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Esto nos lleva a otra reflexión; que cada casa es un pequeño ecosistema social, donde pap</w:t>
      </w:r>
      <w:r w:rsidR="00C84141">
        <w:rPr>
          <w:rFonts w:ascii="Cambria" w:hAnsi="Cambria"/>
        </w:rPr>
        <w:t>á</w:t>
      </w:r>
      <w:r w:rsidRPr="007B6CF0">
        <w:rPr>
          <w:rFonts w:ascii="Cambria" w:hAnsi="Cambria"/>
        </w:rPr>
        <w:t xml:space="preserve"> y mam</w:t>
      </w:r>
      <w:r w:rsidR="00C84141">
        <w:rPr>
          <w:rFonts w:ascii="Cambria" w:hAnsi="Cambria"/>
        </w:rPr>
        <w:t>á</w:t>
      </w:r>
      <w:r w:rsidRPr="007B6CF0">
        <w:rPr>
          <w:rFonts w:ascii="Cambria" w:hAnsi="Cambria"/>
        </w:rPr>
        <w:t xml:space="preserve"> son las autoridades, los hijos los ciudadanos y la casa la sociedad.</w:t>
      </w:r>
    </w:p>
    <w:p w14:paraId="5B5A8086" w14:textId="40F727A4" w:rsidR="00B71332" w:rsidRPr="007B6CF0" w:rsidRDefault="00B71332" w:rsidP="007B6CF0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 xml:space="preserve">Esto genera </w:t>
      </w:r>
      <w:r w:rsidR="00C84141" w:rsidRPr="007B6CF0">
        <w:rPr>
          <w:rFonts w:ascii="Cambria" w:hAnsi="Cambria"/>
        </w:rPr>
        <w:t>más</w:t>
      </w:r>
      <w:r w:rsidRPr="007B6CF0">
        <w:rPr>
          <w:rFonts w:ascii="Cambria" w:hAnsi="Cambria"/>
        </w:rPr>
        <w:t xml:space="preserve"> preguntas ¿cómo los padres manejan su autoridad? ¿</w:t>
      </w:r>
      <w:r w:rsidR="00C84141">
        <w:rPr>
          <w:rFonts w:ascii="Cambria" w:hAnsi="Cambria"/>
        </w:rPr>
        <w:t>S</w:t>
      </w:r>
      <w:r w:rsidRPr="007B6CF0">
        <w:rPr>
          <w:rFonts w:ascii="Cambria" w:hAnsi="Cambria"/>
        </w:rPr>
        <w:t>on formadores, autoritar</w:t>
      </w:r>
      <w:r w:rsidR="00C84141">
        <w:rPr>
          <w:rFonts w:ascii="Cambria" w:hAnsi="Cambria"/>
        </w:rPr>
        <w:t>io</w:t>
      </w:r>
      <w:r w:rsidRPr="007B6CF0">
        <w:rPr>
          <w:rFonts w:ascii="Cambria" w:hAnsi="Cambria"/>
        </w:rPr>
        <w:t>s, dictadores</w:t>
      </w:r>
      <w:r w:rsidR="00C84141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o han delegado su autoridad?</w:t>
      </w:r>
    </w:p>
    <w:p w14:paraId="3A01696D" w14:textId="3C540FC7" w:rsidR="00B71332" w:rsidRPr="007B6CF0" w:rsidRDefault="00B71332" w:rsidP="007B6CF0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 xml:space="preserve">¿Los hijos son formados bajo la verdad bíblica o los principios de una sociedad humanista? La sociedad humanista considera que </w:t>
      </w:r>
      <w:r w:rsidR="00C84141">
        <w:rPr>
          <w:rFonts w:ascii="Cambria" w:hAnsi="Cambria"/>
        </w:rPr>
        <w:t>no</w:t>
      </w:r>
      <w:r w:rsidRPr="007B6CF0">
        <w:rPr>
          <w:rFonts w:ascii="Cambria" w:hAnsi="Cambria"/>
        </w:rPr>
        <w:t xml:space="preserve"> hay un Dios, </w:t>
      </w:r>
      <w:r w:rsidR="00C84141">
        <w:rPr>
          <w:rFonts w:ascii="Cambria" w:hAnsi="Cambria"/>
        </w:rPr>
        <w:t>S</w:t>
      </w:r>
      <w:r w:rsidRPr="007B6CF0">
        <w:rPr>
          <w:rFonts w:ascii="Cambria" w:hAnsi="Cambria"/>
        </w:rPr>
        <w:t>eñor y creador de todas las cosas, cada quien tiene su propio dios, crea su propia verdad</w:t>
      </w:r>
      <w:r w:rsidR="00C84141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y vive según su opinión.</w:t>
      </w:r>
    </w:p>
    <w:p w14:paraId="63363EC8" w14:textId="0554AADD" w:rsidR="00B71332" w:rsidRPr="007B6CF0" w:rsidRDefault="00C84141" w:rsidP="007B6CF0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¿Q</w:t>
      </w:r>
      <w:r w:rsidRPr="007B6CF0">
        <w:rPr>
          <w:rFonts w:ascii="Cambria" w:hAnsi="Cambria"/>
        </w:rPr>
        <w:t>u</w:t>
      </w:r>
      <w:r>
        <w:rPr>
          <w:rFonts w:ascii="Cambria" w:hAnsi="Cambria"/>
        </w:rPr>
        <w:t>é</w:t>
      </w:r>
      <w:r w:rsidRPr="007B6CF0">
        <w:rPr>
          <w:rFonts w:ascii="Cambria" w:hAnsi="Cambria"/>
        </w:rPr>
        <w:t xml:space="preserve"> revela </w:t>
      </w:r>
      <w:r>
        <w:rPr>
          <w:rFonts w:ascii="Cambria" w:hAnsi="Cambria"/>
        </w:rPr>
        <w:t>t</w:t>
      </w:r>
      <w:r w:rsidR="00B71332" w:rsidRPr="007B6CF0">
        <w:rPr>
          <w:rFonts w:ascii="Cambria" w:hAnsi="Cambria"/>
        </w:rPr>
        <w:t>u casa física</w:t>
      </w:r>
      <w:r>
        <w:rPr>
          <w:rFonts w:ascii="Cambria" w:hAnsi="Cambria"/>
        </w:rPr>
        <w:t>? ¿</w:t>
      </w:r>
      <w:r w:rsidR="00B71332" w:rsidRPr="007B6CF0">
        <w:rPr>
          <w:rFonts w:ascii="Cambria" w:hAnsi="Cambria"/>
        </w:rPr>
        <w:t>desorden, dejadez? ¿</w:t>
      </w:r>
      <w:r>
        <w:rPr>
          <w:rFonts w:ascii="Cambria" w:hAnsi="Cambria"/>
        </w:rPr>
        <w:t>L</w:t>
      </w:r>
      <w:r w:rsidR="00B71332" w:rsidRPr="007B6CF0">
        <w:rPr>
          <w:rFonts w:ascii="Cambria" w:hAnsi="Cambria"/>
        </w:rPr>
        <w:t>os colores de tu casa son tristes, depresivos, alegres, radiantes? ¿</w:t>
      </w:r>
      <w:r>
        <w:rPr>
          <w:rFonts w:ascii="Cambria" w:hAnsi="Cambria"/>
        </w:rPr>
        <w:t>T</w:t>
      </w:r>
      <w:r w:rsidR="00B71332" w:rsidRPr="007B6CF0">
        <w:rPr>
          <w:rFonts w:ascii="Cambria" w:hAnsi="Cambria"/>
        </w:rPr>
        <w:t>u casa te genera paz?</w:t>
      </w:r>
      <w:r>
        <w:rPr>
          <w:rFonts w:ascii="Cambria" w:hAnsi="Cambria"/>
        </w:rPr>
        <w:t xml:space="preserve"> </w:t>
      </w:r>
      <w:r w:rsidR="00B71332" w:rsidRPr="007B6CF0">
        <w:rPr>
          <w:rFonts w:ascii="Cambria" w:hAnsi="Cambria"/>
        </w:rPr>
        <w:t>¿</w:t>
      </w:r>
      <w:r>
        <w:rPr>
          <w:rFonts w:ascii="Cambria" w:hAnsi="Cambria"/>
        </w:rPr>
        <w:t>T</w:t>
      </w:r>
      <w:r w:rsidR="00B71332" w:rsidRPr="007B6CF0">
        <w:rPr>
          <w:rFonts w:ascii="Cambria" w:hAnsi="Cambria"/>
        </w:rPr>
        <w:t xml:space="preserve">e gusta estar en ella o siempre buscas una excusa para no estar? </w:t>
      </w:r>
    </w:p>
    <w:p w14:paraId="331363BC" w14:textId="2B497DE1" w:rsidR="00B71332" w:rsidRPr="007B6CF0" w:rsidRDefault="00B71332" w:rsidP="007B6CF0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A nivel relacional entre los miembros que constituyen el núcleo familiar ¿</w:t>
      </w:r>
      <w:r w:rsidR="00C84141">
        <w:rPr>
          <w:rFonts w:ascii="Cambria" w:hAnsi="Cambria"/>
        </w:rPr>
        <w:t>Tú</w:t>
      </w:r>
      <w:r w:rsidRPr="007B6CF0">
        <w:rPr>
          <w:rFonts w:ascii="Cambria" w:hAnsi="Cambria"/>
        </w:rPr>
        <w:t xml:space="preserve"> tienes una casa o tienes un hogar? Casa es el lugar físico donde vives</w:t>
      </w:r>
      <w:r w:rsidR="00C84141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pero hogar es la calidez, la unidad, el espíritu de fe que trasmiten los que viven en ese sitio. ¿</w:t>
      </w:r>
      <w:r w:rsidR="00C84141">
        <w:rPr>
          <w:rFonts w:ascii="Cambria" w:hAnsi="Cambria"/>
        </w:rPr>
        <w:t>Q</w:t>
      </w:r>
      <w:r w:rsidRPr="007B6CF0">
        <w:rPr>
          <w:rFonts w:ascii="Cambria" w:hAnsi="Cambria"/>
        </w:rPr>
        <w:t>ué tienes</w:t>
      </w:r>
      <w:r w:rsidR="00B47654">
        <w:rPr>
          <w:rFonts w:ascii="Cambria" w:hAnsi="Cambria"/>
        </w:rPr>
        <w:t>?</w:t>
      </w:r>
      <w:r w:rsidRPr="007B6CF0">
        <w:rPr>
          <w:rFonts w:ascii="Cambria" w:hAnsi="Cambria"/>
        </w:rPr>
        <w:t xml:space="preserve"> </w:t>
      </w:r>
      <w:r w:rsidR="00B47654">
        <w:rPr>
          <w:rFonts w:ascii="Cambria" w:hAnsi="Cambria"/>
        </w:rPr>
        <w:t>¿S</w:t>
      </w:r>
      <w:r w:rsidRPr="007B6CF0">
        <w:rPr>
          <w:rFonts w:ascii="Cambria" w:hAnsi="Cambria"/>
        </w:rPr>
        <w:t>olo una casa física o has levantado una casa espiritual?</w:t>
      </w:r>
    </w:p>
    <w:p w14:paraId="46152C7F" w14:textId="3240B7D7" w:rsidR="00B71332" w:rsidRPr="007B6CF0" w:rsidRDefault="00B71332" w:rsidP="007B6CF0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</w:rPr>
      </w:pPr>
      <w:r w:rsidRPr="007B6CF0">
        <w:rPr>
          <w:rFonts w:ascii="Cambria" w:hAnsi="Cambria"/>
          <w:b/>
          <w:bCs/>
        </w:rPr>
        <w:t>CUANDO UNO SE HACE TODAS ESTAS PREGUNTAS, SE VUELVE M</w:t>
      </w:r>
      <w:r w:rsidR="00B47654">
        <w:rPr>
          <w:rFonts w:ascii="Cambria" w:hAnsi="Cambria"/>
          <w:b/>
          <w:bCs/>
        </w:rPr>
        <w:t>Á</w:t>
      </w:r>
      <w:r w:rsidRPr="007B6CF0">
        <w:rPr>
          <w:rFonts w:ascii="Cambria" w:hAnsi="Cambria"/>
          <w:b/>
          <w:bCs/>
        </w:rPr>
        <w:t xml:space="preserve">S RELEVANTE LA AFIRMACIÓN DE JAIRO: </w:t>
      </w:r>
      <w:r w:rsidRPr="007B6CF0">
        <w:rPr>
          <w:rFonts w:ascii="Cambria" w:hAnsi="Cambria"/>
          <w:b/>
          <w:bCs/>
          <w:i/>
        </w:rPr>
        <w:t>“TE RUEGO QUE ENTRES A MI CASA”</w:t>
      </w:r>
      <w:r w:rsidR="00B47654">
        <w:rPr>
          <w:rFonts w:ascii="Cambria" w:hAnsi="Cambria"/>
          <w:b/>
          <w:bCs/>
          <w:i/>
        </w:rPr>
        <w:t>.</w:t>
      </w:r>
    </w:p>
    <w:p w14:paraId="3558D8BB" w14:textId="0C1D16E0" w:rsidR="00B71332" w:rsidRPr="007B6CF0" w:rsidRDefault="00B47654" w:rsidP="007B6CF0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</w:t>
      </w:r>
      <w:r w:rsidR="00B71332" w:rsidRPr="007B6CF0">
        <w:rPr>
          <w:rFonts w:ascii="Cambria" w:hAnsi="Cambria"/>
        </w:rPr>
        <w:t>Qu</w:t>
      </w:r>
      <w:r>
        <w:rPr>
          <w:rFonts w:ascii="Cambria" w:hAnsi="Cambria"/>
        </w:rPr>
        <w:t>é</w:t>
      </w:r>
      <w:r w:rsidR="00B71332" w:rsidRPr="007B6CF0">
        <w:rPr>
          <w:rFonts w:ascii="Cambria" w:hAnsi="Cambria"/>
        </w:rPr>
        <w:t xml:space="preserve"> gobernaba el ambiente espiritual de la casa de Jairo</w:t>
      </w:r>
      <w:r>
        <w:rPr>
          <w:rFonts w:ascii="Cambria" w:hAnsi="Cambria"/>
        </w:rPr>
        <w:t>?</w:t>
      </w:r>
    </w:p>
    <w:p w14:paraId="2C7F5A8C" w14:textId="1B03251C" w:rsidR="00B71332" w:rsidRPr="00B47654" w:rsidRDefault="00B47654" w:rsidP="00B47654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 w:rsidRPr="00B47654">
        <w:rPr>
          <w:rFonts w:ascii="Cambria" w:hAnsi="Cambria"/>
          <w:bCs/>
          <w:u w:val="single"/>
        </w:rPr>
        <w:t>D</w:t>
      </w:r>
      <w:r w:rsidR="00B71332" w:rsidRPr="00B47654">
        <w:rPr>
          <w:rFonts w:ascii="Cambria" w:hAnsi="Cambria"/>
          <w:bCs/>
          <w:u w:val="single"/>
        </w:rPr>
        <w:t>esilusión</w:t>
      </w:r>
      <w:r w:rsidR="00B71332" w:rsidRPr="00B47654">
        <w:rPr>
          <w:rFonts w:ascii="Cambria" w:hAnsi="Cambria"/>
          <w:bCs/>
        </w:rPr>
        <w:t xml:space="preserve">. </w:t>
      </w:r>
      <w:r>
        <w:rPr>
          <w:rFonts w:ascii="Cambria" w:hAnsi="Cambria"/>
          <w:bCs/>
        </w:rPr>
        <w:t>V</w:t>
      </w:r>
      <w:r w:rsidR="00B71332" w:rsidRPr="00B47654">
        <w:rPr>
          <w:rFonts w:ascii="Cambria" w:hAnsi="Cambria"/>
          <w:bCs/>
        </w:rPr>
        <w:t>49</w:t>
      </w:r>
      <w:r w:rsidRPr="00B47654">
        <w:rPr>
          <w:rFonts w:ascii="Cambria" w:hAnsi="Cambria"/>
          <w:bCs/>
        </w:rPr>
        <w:t>.</w:t>
      </w:r>
    </w:p>
    <w:p w14:paraId="2CC173D1" w14:textId="4C5A7695" w:rsidR="00B71332" w:rsidRPr="007B6CF0" w:rsidRDefault="00B47654" w:rsidP="00B47654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B71332" w:rsidRPr="007B6CF0">
        <w:rPr>
          <w:rFonts w:ascii="Cambria" w:hAnsi="Cambria"/>
        </w:rPr>
        <w:t>a desilusión no es solo un sentimiento, este estado anímico opera por un espíritu de condenación que te atormenta.</w:t>
      </w:r>
    </w:p>
    <w:p w14:paraId="1484F34B" w14:textId="14811328" w:rsidR="00B71332" w:rsidRPr="007B6CF0" w:rsidRDefault="00B71332" w:rsidP="00B47654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 xml:space="preserve">Este espíritu de condenación tiene voz en el texto: </w:t>
      </w:r>
      <w:r w:rsidRPr="007B6CF0">
        <w:rPr>
          <w:rFonts w:ascii="Cambria" w:hAnsi="Cambria"/>
          <w:i/>
        </w:rPr>
        <w:t xml:space="preserve">“tu hija </w:t>
      </w:r>
      <w:r w:rsidR="00B47654">
        <w:rPr>
          <w:rFonts w:ascii="Cambria" w:hAnsi="Cambria"/>
          <w:i/>
        </w:rPr>
        <w:t>h</w:t>
      </w:r>
      <w:r w:rsidRPr="007B6CF0">
        <w:rPr>
          <w:rFonts w:ascii="Cambria" w:hAnsi="Cambria"/>
          <w:i/>
        </w:rPr>
        <w:t xml:space="preserve">a muerto; no molestes </w:t>
      </w:r>
      <w:r w:rsidR="00B47654" w:rsidRPr="007B6CF0">
        <w:rPr>
          <w:rFonts w:ascii="Cambria" w:hAnsi="Cambria"/>
          <w:i/>
        </w:rPr>
        <w:t>más</w:t>
      </w:r>
      <w:r w:rsidRPr="007B6CF0">
        <w:rPr>
          <w:rFonts w:ascii="Cambria" w:hAnsi="Cambria"/>
          <w:i/>
        </w:rPr>
        <w:t xml:space="preserve"> al maestro”</w:t>
      </w:r>
      <w:r w:rsidR="00B47654">
        <w:rPr>
          <w:rFonts w:ascii="Cambria" w:hAnsi="Cambria"/>
          <w:i/>
        </w:rPr>
        <w:t>.</w:t>
      </w:r>
    </w:p>
    <w:p w14:paraId="4B7639F8" w14:textId="6CD11614" w:rsidR="00B71332" w:rsidRPr="007B6CF0" w:rsidRDefault="00B71332" w:rsidP="00B47654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 xml:space="preserve">El espíritu de condenación no busca que te arrepientas, busca que te atornilles en tus pecados, haciéndote creer </w:t>
      </w:r>
      <w:r w:rsidRPr="007B6CF0">
        <w:rPr>
          <w:rFonts w:ascii="Cambria" w:hAnsi="Cambria"/>
          <w:b/>
          <w:i/>
        </w:rPr>
        <w:t xml:space="preserve">“que todo lo bueno </w:t>
      </w:r>
      <w:r w:rsidR="00B47654">
        <w:rPr>
          <w:rFonts w:ascii="Cambria" w:hAnsi="Cambria"/>
          <w:b/>
          <w:i/>
        </w:rPr>
        <w:t>h</w:t>
      </w:r>
      <w:r w:rsidRPr="007B6CF0">
        <w:rPr>
          <w:rFonts w:ascii="Cambria" w:hAnsi="Cambria"/>
          <w:b/>
          <w:i/>
        </w:rPr>
        <w:t xml:space="preserve">a muerto </w:t>
      </w:r>
      <w:r w:rsidRPr="007B6CF0">
        <w:rPr>
          <w:rFonts w:ascii="Cambria" w:hAnsi="Cambria"/>
          <w:b/>
          <w:i/>
        </w:rPr>
        <w:lastRenderedPageBreak/>
        <w:t xml:space="preserve">en ti, así que no debes molestar </w:t>
      </w:r>
      <w:r w:rsidR="00B47654" w:rsidRPr="007B6CF0">
        <w:rPr>
          <w:rFonts w:ascii="Cambria" w:hAnsi="Cambria"/>
          <w:b/>
          <w:i/>
        </w:rPr>
        <w:t>más</w:t>
      </w:r>
      <w:r w:rsidRPr="007B6CF0">
        <w:rPr>
          <w:rFonts w:ascii="Cambria" w:hAnsi="Cambria"/>
          <w:b/>
          <w:i/>
        </w:rPr>
        <w:t xml:space="preserve"> al maestro”</w:t>
      </w:r>
      <w:r w:rsidR="00B47654">
        <w:rPr>
          <w:rFonts w:ascii="Cambria" w:hAnsi="Cambria"/>
          <w:b/>
          <w:i/>
        </w:rPr>
        <w:t>.</w:t>
      </w:r>
      <w:r w:rsidR="00C84141">
        <w:rPr>
          <w:rFonts w:ascii="Cambria" w:hAnsi="Cambria"/>
          <w:b/>
          <w:i/>
        </w:rPr>
        <w:t xml:space="preserve"> </w:t>
      </w:r>
      <w:r w:rsidR="00B47654">
        <w:rPr>
          <w:rFonts w:ascii="Cambria" w:hAnsi="Cambria"/>
        </w:rPr>
        <w:t>R</w:t>
      </w:r>
      <w:r w:rsidRPr="007B6CF0">
        <w:rPr>
          <w:rFonts w:ascii="Cambria" w:hAnsi="Cambria"/>
        </w:rPr>
        <w:t>omanos 8:1</w:t>
      </w:r>
      <w:r w:rsidRPr="007B6CF0">
        <w:rPr>
          <w:rFonts w:ascii="Cambria" w:hAnsi="Cambria"/>
          <w:b/>
          <w:i/>
        </w:rPr>
        <w:t xml:space="preserve"> </w:t>
      </w:r>
      <w:r w:rsidRPr="00B47654">
        <w:rPr>
          <w:rFonts w:ascii="Cambria" w:hAnsi="Cambria"/>
          <w:bCs/>
          <w:i/>
        </w:rPr>
        <w:t>“</w:t>
      </w:r>
      <w:r w:rsidRPr="007B6CF0">
        <w:rPr>
          <w:rFonts w:ascii="Cambria" w:hAnsi="Cambria" w:cs="Times New Roman"/>
          <w:i/>
          <w:lang w:val="es-ES"/>
        </w:rPr>
        <w:t>ahora, pues, ninguna condenación hay para los que están en Cristo Jesús, los que no andan conforme a la carne, sino conforme al Espíritu”</w:t>
      </w:r>
      <w:r w:rsidR="00B47654">
        <w:rPr>
          <w:rFonts w:ascii="Cambria" w:hAnsi="Cambria" w:cs="Times New Roman"/>
          <w:i/>
          <w:lang w:val="es-ES"/>
        </w:rPr>
        <w:t>.</w:t>
      </w:r>
    </w:p>
    <w:p w14:paraId="119AC201" w14:textId="6553BA59" w:rsidR="00B71332" w:rsidRPr="007B6CF0" w:rsidRDefault="00B71332" w:rsidP="008C0A5D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 xml:space="preserve">La desilusión te va comiendo por dentro los sueños. </w:t>
      </w:r>
      <w:r w:rsidRPr="007B6CF0">
        <w:rPr>
          <w:rFonts w:ascii="Cambria" w:hAnsi="Cambria"/>
          <w:i/>
        </w:rPr>
        <w:t xml:space="preserve">“tu hija </w:t>
      </w:r>
      <w:r w:rsidR="008C0A5D">
        <w:rPr>
          <w:rFonts w:ascii="Cambria" w:hAnsi="Cambria"/>
          <w:i/>
        </w:rPr>
        <w:t>h</w:t>
      </w:r>
      <w:r w:rsidRPr="007B6CF0">
        <w:rPr>
          <w:rFonts w:ascii="Cambria" w:hAnsi="Cambria"/>
          <w:i/>
        </w:rPr>
        <w:t>a muerto”</w:t>
      </w:r>
      <w:r w:rsidR="008C0A5D">
        <w:rPr>
          <w:rFonts w:ascii="Cambria" w:hAnsi="Cambria"/>
          <w:i/>
        </w:rPr>
        <w:t>.</w:t>
      </w:r>
    </w:p>
    <w:p w14:paraId="79114AD8" w14:textId="51F6FC39" w:rsidR="00B71332" w:rsidRPr="007B6CF0" w:rsidRDefault="00B71332" w:rsidP="008C0A5D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 xml:space="preserve">La desilusión te va comiendo tu autoestima. </w:t>
      </w:r>
      <w:r w:rsidRPr="007B6CF0">
        <w:rPr>
          <w:rFonts w:ascii="Cambria" w:hAnsi="Cambria"/>
          <w:i/>
        </w:rPr>
        <w:t xml:space="preserve">“no molestes </w:t>
      </w:r>
      <w:r w:rsidR="008C0A5D" w:rsidRPr="007B6CF0">
        <w:rPr>
          <w:rFonts w:ascii="Cambria" w:hAnsi="Cambria"/>
          <w:i/>
        </w:rPr>
        <w:t>más</w:t>
      </w:r>
      <w:r w:rsidRPr="007B6CF0">
        <w:rPr>
          <w:rFonts w:ascii="Cambria" w:hAnsi="Cambria"/>
        </w:rPr>
        <w:t>”</w:t>
      </w:r>
      <w:r w:rsidR="008C0A5D">
        <w:rPr>
          <w:rFonts w:ascii="Cambria" w:hAnsi="Cambria"/>
        </w:rPr>
        <w:t>.</w:t>
      </w:r>
      <w:r w:rsidRPr="007B6CF0">
        <w:rPr>
          <w:rFonts w:ascii="Cambria" w:hAnsi="Cambria"/>
        </w:rPr>
        <w:t xml:space="preserve"> </w:t>
      </w:r>
    </w:p>
    <w:p w14:paraId="2771404C" w14:textId="77777777" w:rsidR="00B71332" w:rsidRPr="007B6CF0" w:rsidRDefault="00B71332" w:rsidP="008C0A5D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La desilusión te hace creer que eres una carga, un fastidio, un problema.</w:t>
      </w:r>
    </w:p>
    <w:p w14:paraId="3EBC78F4" w14:textId="560778E9" w:rsidR="00B71332" w:rsidRPr="007B6CF0" w:rsidRDefault="00B71332" w:rsidP="008C0A5D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 xml:space="preserve">La desilusión te hace creer que tu inversión hacia el futuro la perdiste </w:t>
      </w:r>
      <w:r w:rsidRPr="007B6CF0">
        <w:rPr>
          <w:rFonts w:ascii="Cambria" w:hAnsi="Cambria"/>
          <w:i/>
        </w:rPr>
        <w:t>“</w:t>
      </w:r>
      <w:r w:rsidRPr="007B6CF0">
        <w:rPr>
          <w:rFonts w:ascii="Cambria" w:hAnsi="Cambria"/>
          <w:i/>
          <w:u w:val="single"/>
        </w:rPr>
        <w:t>tu hija</w:t>
      </w:r>
      <w:r w:rsidRPr="007B6CF0">
        <w:rPr>
          <w:rFonts w:ascii="Cambria" w:hAnsi="Cambria"/>
          <w:i/>
        </w:rPr>
        <w:t xml:space="preserve"> </w:t>
      </w:r>
      <w:r w:rsidR="008C0A5D">
        <w:rPr>
          <w:rFonts w:ascii="Cambria" w:hAnsi="Cambria"/>
          <w:i/>
        </w:rPr>
        <w:t>h</w:t>
      </w:r>
      <w:r w:rsidRPr="007B6CF0">
        <w:rPr>
          <w:rFonts w:ascii="Cambria" w:hAnsi="Cambria"/>
          <w:i/>
        </w:rPr>
        <w:t>a muerto”</w:t>
      </w:r>
      <w:r w:rsidR="008C0A5D">
        <w:rPr>
          <w:rFonts w:ascii="Cambria" w:hAnsi="Cambria"/>
          <w:i/>
        </w:rPr>
        <w:t>.</w:t>
      </w:r>
    </w:p>
    <w:p w14:paraId="5F78FE35" w14:textId="79C7EB73" w:rsidR="00B71332" w:rsidRPr="008C0A5D" w:rsidRDefault="008C0A5D" w:rsidP="008C0A5D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u w:val="single"/>
        </w:rPr>
      </w:pPr>
      <w:r>
        <w:rPr>
          <w:rFonts w:ascii="Cambria" w:hAnsi="Cambria"/>
          <w:bCs/>
          <w:u w:val="single"/>
        </w:rPr>
        <w:t>T</w:t>
      </w:r>
      <w:r w:rsidR="00B71332" w:rsidRPr="008C0A5D">
        <w:rPr>
          <w:rFonts w:ascii="Cambria" w:hAnsi="Cambria"/>
          <w:bCs/>
          <w:u w:val="single"/>
        </w:rPr>
        <w:t>emor. (v.50)</w:t>
      </w:r>
      <w:r>
        <w:rPr>
          <w:rFonts w:ascii="Cambria" w:hAnsi="Cambria"/>
          <w:bCs/>
          <w:u w:val="single"/>
        </w:rPr>
        <w:t>.</w:t>
      </w:r>
    </w:p>
    <w:p w14:paraId="3FBD21BA" w14:textId="78AA19B9" w:rsidR="00B71332" w:rsidRPr="007B6CF0" w:rsidRDefault="008C0A5D" w:rsidP="008C0A5D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B71332" w:rsidRPr="007B6CF0">
        <w:rPr>
          <w:rFonts w:ascii="Cambria" w:hAnsi="Cambria"/>
        </w:rPr>
        <w:t xml:space="preserve">l señor tuvo que decirle: </w:t>
      </w:r>
      <w:r w:rsidR="00B71332" w:rsidRPr="007B6CF0">
        <w:rPr>
          <w:rFonts w:ascii="Cambria" w:hAnsi="Cambria"/>
          <w:i/>
        </w:rPr>
        <w:t>“</w:t>
      </w:r>
      <w:r w:rsidRPr="007B6CF0">
        <w:rPr>
          <w:rFonts w:ascii="Cambria" w:hAnsi="Cambria"/>
          <w:i/>
        </w:rPr>
        <w:t>no temas, cree solamente y ser</w:t>
      </w:r>
      <w:r>
        <w:rPr>
          <w:rFonts w:ascii="Cambria" w:hAnsi="Cambria"/>
          <w:i/>
        </w:rPr>
        <w:t>á</w:t>
      </w:r>
      <w:r w:rsidRPr="007B6CF0">
        <w:rPr>
          <w:rFonts w:ascii="Cambria" w:hAnsi="Cambria"/>
          <w:i/>
        </w:rPr>
        <w:t xml:space="preserve"> salva</w:t>
      </w:r>
      <w:r w:rsidR="00B71332" w:rsidRPr="007B6CF0">
        <w:rPr>
          <w:rFonts w:ascii="Cambria" w:hAnsi="Cambria"/>
          <w:i/>
        </w:rPr>
        <w:t>”</w:t>
      </w:r>
      <w:r>
        <w:rPr>
          <w:rFonts w:ascii="Cambria" w:hAnsi="Cambria"/>
          <w:i/>
        </w:rPr>
        <w:t>.</w:t>
      </w:r>
    </w:p>
    <w:p w14:paraId="55C3BAAE" w14:textId="3284AE64" w:rsidR="00B71332" w:rsidRPr="007B6CF0" w:rsidRDefault="00B71332" w:rsidP="008C0A5D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Jairo era un principal de la sinagoga y algunas de sus funciones era</w:t>
      </w:r>
      <w:r w:rsidR="008C0A5D">
        <w:rPr>
          <w:rFonts w:ascii="Cambria" w:hAnsi="Cambria"/>
        </w:rPr>
        <w:t>n</w:t>
      </w:r>
      <w:r w:rsidRPr="007B6CF0">
        <w:rPr>
          <w:rFonts w:ascii="Cambria" w:hAnsi="Cambria"/>
        </w:rPr>
        <w:t xml:space="preserve"> </w:t>
      </w:r>
      <w:r w:rsidRPr="007B6CF0">
        <w:rPr>
          <w:rFonts w:ascii="Cambria" w:hAnsi="Cambria"/>
          <w:i/>
        </w:rPr>
        <w:t>“la oración, lectura de las escrituras y exhortación en los cultos públicos”</w:t>
      </w:r>
      <w:r w:rsidR="008C0A5D">
        <w:rPr>
          <w:rFonts w:ascii="Cambria" w:hAnsi="Cambria"/>
          <w:i/>
        </w:rPr>
        <w:t>.</w:t>
      </w:r>
      <w:r w:rsidRPr="007B6CF0">
        <w:rPr>
          <w:rFonts w:ascii="Cambria" w:hAnsi="Cambria"/>
        </w:rPr>
        <w:t xml:space="preserve"> (c</w:t>
      </w:r>
      <w:r w:rsidRPr="007B6CF0">
        <w:rPr>
          <w:rFonts w:ascii="Cambria" w:hAnsi="Cambria"/>
          <w:i/>
        </w:rPr>
        <w:t xml:space="preserve">omentarios bíblicos </w:t>
      </w:r>
      <w:r w:rsidR="008C0A5D">
        <w:rPr>
          <w:rFonts w:ascii="Cambria" w:hAnsi="Cambria"/>
          <w:i/>
        </w:rPr>
        <w:t>B</w:t>
      </w:r>
      <w:r w:rsidRPr="007B6CF0">
        <w:rPr>
          <w:rFonts w:ascii="Cambria" w:hAnsi="Cambria"/>
          <w:i/>
        </w:rPr>
        <w:t>eacon</w:t>
      </w:r>
      <w:r w:rsidRPr="007B6CF0">
        <w:rPr>
          <w:rFonts w:ascii="Cambria" w:hAnsi="Cambria"/>
        </w:rPr>
        <w:t>)</w:t>
      </w:r>
      <w:r w:rsidR="008C0A5D">
        <w:rPr>
          <w:rFonts w:ascii="Cambria" w:hAnsi="Cambria"/>
        </w:rPr>
        <w:t>.</w:t>
      </w:r>
    </w:p>
    <w:p w14:paraId="50DD8472" w14:textId="77777777" w:rsidR="00B71332" w:rsidRPr="007B6CF0" w:rsidRDefault="00B71332" w:rsidP="008C0A5D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El temor había invadido la vida de un hombre que conocía las escrituras y hasta enseñaba a otros a vivir por ellas.</w:t>
      </w:r>
    </w:p>
    <w:p w14:paraId="4BC216D5" w14:textId="77777777" w:rsidR="00753954" w:rsidRDefault="00B71332" w:rsidP="008C0A5D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Satanás a</w:t>
      </w:r>
      <w:r w:rsidR="008C0A5D">
        <w:rPr>
          <w:rFonts w:ascii="Cambria" w:hAnsi="Cambria"/>
        </w:rPr>
        <w:t xml:space="preserve"> </w:t>
      </w:r>
      <w:r w:rsidRPr="007B6CF0">
        <w:rPr>
          <w:rFonts w:ascii="Cambria" w:hAnsi="Cambria"/>
        </w:rPr>
        <w:t>tr</w:t>
      </w:r>
      <w:r w:rsidR="008C0A5D">
        <w:rPr>
          <w:rFonts w:ascii="Cambria" w:hAnsi="Cambria"/>
        </w:rPr>
        <w:t>a</w:t>
      </w:r>
      <w:r w:rsidRPr="007B6CF0">
        <w:rPr>
          <w:rFonts w:ascii="Cambria" w:hAnsi="Cambria"/>
        </w:rPr>
        <w:t>v</w:t>
      </w:r>
      <w:r w:rsidR="008C0A5D">
        <w:rPr>
          <w:rFonts w:ascii="Cambria" w:hAnsi="Cambria"/>
        </w:rPr>
        <w:t>é</w:t>
      </w:r>
      <w:r w:rsidRPr="007B6CF0">
        <w:rPr>
          <w:rFonts w:ascii="Cambria" w:hAnsi="Cambria"/>
        </w:rPr>
        <w:t>s de este espíritu de pánico, no viene tras tus cosas, ni tus hijos, ni tu cónyuge</w:t>
      </w:r>
      <w:r w:rsidR="008C0A5D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viene tras la palabra</w:t>
      </w:r>
      <w:r w:rsidR="008C0A5D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porque si te roba la semilla que es lo eterno, te roba tu progreso y tu milagro.</w:t>
      </w:r>
    </w:p>
    <w:p w14:paraId="5D2EDE15" w14:textId="1EF22D57" w:rsidR="00B71332" w:rsidRPr="007B6CF0" w:rsidRDefault="00B71332" w:rsidP="00753954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 xml:space="preserve">Marcos 4:15 </w:t>
      </w:r>
      <w:r w:rsidRPr="007B6CF0">
        <w:rPr>
          <w:rFonts w:ascii="Cambria" w:hAnsi="Cambria"/>
          <w:i/>
        </w:rPr>
        <w:t xml:space="preserve">“y estos son los de junto al camino: en quienes se siembra la palabra, pero después que la oyen, en seguida viene satanás, y </w:t>
      </w:r>
      <w:r w:rsidRPr="007B6CF0">
        <w:rPr>
          <w:rFonts w:ascii="Cambria" w:hAnsi="Cambria"/>
          <w:b/>
          <w:i/>
          <w:u w:val="single"/>
        </w:rPr>
        <w:t>quita la palabra</w:t>
      </w:r>
      <w:r w:rsidRPr="007B6CF0">
        <w:rPr>
          <w:rFonts w:ascii="Cambria" w:hAnsi="Cambria"/>
          <w:i/>
        </w:rPr>
        <w:t xml:space="preserve"> que se sembró en sus corazones”</w:t>
      </w:r>
      <w:r w:rsidR="008C0A5D">
        <w:rPr>
          <w:rFonts w:ascii="Cambria" w:hAnsi="Cambria"/>
          <w:i/>
        </w:rPr>
        <w:t>.</w:t>
      </w:r>
    </w:p>
    <w:p w14:paraId="6A0AAF35" w14:textId="77777777" w:rsidR="00B71332" w:rsidRPr="007B6CF0" w:rsidRDefault="00B71332" w:rsidP="008C0A5D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El temor busca deshabilitar la operatividad de lo eterno en ti.</w:t>
      </w:r>
    </w:p>
    <w:p w14:paraId="36F06D74" w14:textId="07813694" w:rsidR="00B71332" w:rsidRPr="007B6CF0" w:rsidRDefault="00B71332" w:rsidP="008C0A5D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 xml:space="preserve">El temor busca que te vuelvas como Jairo </w:t>
      </w:r>
      <w:r w:rsidRPr="007B6CF0">
        <w:rPr>
          <w:rFonts w:ascii="Cambria" w:hAnsi="Cambria"/>
          <w:i/>
        </w:rPr>
        <w:t>“oras, lees y exhortas en el discipulado o en un servicio, pero en verdad no crees”</w:t>
      </w:r>
      <w:r w:rsidR="008C0A5D">
        <w:rPr>
          <w:rFonts w:ascii="Cambria" w:hAnsi="Cambria"/>
          <w:i/>
        </w:rPr>
        <w:t>.</w:t>
      </w:r>
    </w:p>
    <w:p w14:paraId="1D13CCFB" w14:textId="77777777" w:rsidR="00753954" w:rsidRDefault="00B71332" w:rsidP="008C0A5D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El temor busca que pierdas la revelación y te quedes con la religión.</w:t>
      </w:r>
    </w:p>
    <w:p w14:paraId="40A3D5E1" w14:textId="61A1F3D3" w:rsidR="00B71332" w:rsidRPr="007B6CF0" w:rsidRDefault="00B71332" w:rsidP="00753954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Zacarías</w:t>
      </w:r>
      <w:r w:rsidR="00C84141">
        <w:rPr>
          <w:rFonts w:ascii="Cambria" w:hAnsi="Cambria"/>
        </w:rPr>
        <w:t xml:space="preserve"> </w:t>
      </w:r>
      <w:r w:rsidRPr="007B6CF0">
        <w:rPr>
          <w:rFonts w:ascii="Cambria" w:hAnsi="Cambria"/>
        </w:rPr>
        <w:t xml:space="preserve">era un hombre intachable en los mandamientos del señor, pero el </w:t>
      </w:r>
      <w:r w:rsidR="008C0A5D" w:rsidRPr="007B6CF0">
        <w:rPr>
          <w:rFonts w:ascii="Cambria" w:hAnsi="Cambria"/>
        </w:rPr>
        <w:t>día</w:t>
      </w:r>
      <w:r w:rsidRPr="007B6CF0">
        <w:rPr>
          <w:rFonts w:ascii="Cambria" w:hAnsi="Cambria"/>
        </w:rPr>
        <w:t xml:space="preserve"> que se le present</w:t>
      </w:r>
      <w:r w:rsidR="008C0A5D">
        <w:rPr>
          <w:rFonts w:ascii="Cambria" w:hAnsi="Cambria"/>
        </w:rPr>
        <w:t>ó</w:t>
      </w:r>
      <w:r w:rsidRPr="007B6CF0">
        <w:rPr>
          <w:rFonts w:ascii="Cambria" w:hAnsi="Cambria"/>
        </w:rPr>
        <w:t xml:space="preserve"> el </w:t>
      </w:r>
      <w:r w:rsidR="008C0A5D" w:rsidRPr="007B6CF0">
        <w:rPr>
          <w:rFonts w:ascii="Cambria" w:hAnsi="Cambria"/>
        </w:rPr>
        <w:t>ángel</w:t>
      </w:r>
      <w:r w:rsidRPr="007B6CF0">
        <w:rPr>
          <w:rFonts w:ascii="Cambria" w:hAnsi="Cambria"/>
        </w:rPr>
        <w:t xml:space="preserve"> con el milagro que llegaron </w:t>
      </w:r>
      <w:r w:rsidR="008C0A5D">
        <w:rPr>
          <w:rFonts w:ascii="Cambria" w:hAnsi="Cambria"/>
        </w:rPr>
        <w:t xml:space="preserve">a </w:t>
      </w:r>
      <w:r w:rsidRPr="007B6CF0">
        <w:rPr>
          <w:rFonts w:ascii="Cambria" w:hAnsi="Cambria"/>
        </w:rPr>
        <w:t xml:space="preserve">anhelar </w:t>
      </w:r>
      <w:r w:rsidR="008C0A5D" w:rsidRPr="007B6CF0">
        <w:rPr>
          <w:rFonts w:ascii="Cambria" w:hAnsi="Cambria"/>
        </w:rPr>
        <w:t>él</w:t>
      </w:r>
      <w:r w:rsidRPr="007B6CF0">
        <w:rPr>
          <w:rFonts w:ascii="Cambria" w:hAnsi="Cambria"/>
        </w:rPr>
        <w:t xml:space="preserve"> y su esposa</w:t>
      </w:r>
      <w:r w:rsidR="008C0A5D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estaba lleno de incredulidad y dijo al ángel:</w:t>
      </w:r>
      <w:r w:rsidR="00C84141">
        <w:rPr>
          <w:rFonts w:ascii="Cambria" w:hAnsi="Cambria"/>
        </w:rPr>
        <w:t xml:space="preserve"> </w:t>
      </w:r>
      <w:r w:rsidRPr="007B6CF0">
        <w:rPr>
          <w:rFonts w:ascii="Cambria" w:hAnsi="Cambria"/>
          <w:i/>
        </w:rPr>
        <w:t xml:space="preserve">¿en </w:t>
      </w:r>
      <w:r w:rsidR="008C0A5D" w:rsidRPr="007B6CF0">
        <w:rPr>
          <w:rFonts w:ascii="Cambria" w:hAnsi="Cambria"/>
          <w:i/>
        </w:rPr>
        <w:t>qué</w:t>
      </w:r>
      <w:r w:rsidRPr="007B6CF0">
        <w:rPr>
          <w:rFonts w:ascii="Cambria" w:hAnsi="Cambria"/>
          <w:i/>
        </w:rPr>
        <w:t xml:space="preserve"> conoceré esto? Porque yo soy viejo, y mi mujer de edad avanzada.</w:t>
      </w:r>
      <w:r w:rsidR="008C0A5D">
        <w:rPr>
          <w:rFonts w:ascii="Cambria" w:hAnsi="Cambria"/>
          <w:i/>
        </w:rPr>
        <w:t xml:space="preserve"> </w:t>
      </w:r>
      <w:r w:rsidRPr="007B6CF0">
        <w:rPr>
          <w:rFonts w:ascii="Cambria" w:hAnsi="Cambria"/>
        </w:rPr>
        <w:t xml:space="preserve">Y el ángel al ver su incredulidad le dijo: </w:t>
      </w:r>
      <w:r w:rsidRPr="007B6CF0">
        <w:rPr>
          <w:rFonts w:ascii="Cambria" w:hAnsi="Cambria"/>
          <w:i/>
        </w:rPr>
        <w:t xml:space="preserve">“ahora quedaras mudo y no podrás hablar, hasta el día en que esto se haga, por cuanto no creíste mis palabras…” </w:t>
      </w:r>
      <w:r w:rsidRPr="007B6CF0">
        <w:rPr>
          <w:rFonts w:ascii="Cambria" w:hAnsi="Cambria"/>
        </w:rPr>
        <w:t>Lucas 1:18, 20.</w:t>
      </w:r>
    </w:p>
    <w:p w14:paraId="6850F14D" w14:textId="1D223574" w:rsidR="00B71332" w:rsidRPr="000939DA" w:rsidRDefault="000939DA" w:rsidP="000939D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u w:val="single"/>
        </w:rPr>
      </w:pPr>
      <w:r>
        <w:rPr>
          <w:rFonts w:ascii="Cambria" w:hAnsi="Cambria"/>
          <w:bCs/>
          <w:u w:val="single"/>
        </w:rPr>
        <w:lastRenderedPageBreak/>
        <w:t>B</w:t>
      </w:r>
      <w:r w:rsidR="00B71332" w:rsidRPr="000939DA">
        <w:rPr>
          <w:rFonts w:ascii="Cambria" w:hAnsi="Cambria"/>
          <w:bCs/>
          <w:u w:val="single"/>
        </w:rPr>
        <w:t>urla. (v.53)</w:t>
      </w:r>
      <w:r>
        <w:rPr>
          <w:rFonts w:ascii="Cambria" w:hAnsi="Cambria"/>
          <w:bCs/>
          <w:u w:val="single"/>
        </w:rPr>
        <w:t>.</w:t>
      </w:r>
    </w:p>
    <w:p w14:paraId="04460BA4" w14:textId="2AB7916B" w:rsidR="00B71332" w:rsidRPr="007B6CF0" w:rsidRDefault="000939DA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B71332" w:rsidRPr="007B6CF0">
        <w:rPr>
          <w:rFonts w:ascii="Cambria" w:hAnsi="Cambria"/>
        </w:rPr>
        <w:t>a burla aquí se manifiesta menospreciando lo que Jesús decía.</w:t>
      </w:r>
    </w:p>
    <w:p w14:paraId="0E393EF0" w14:textId="57B1B062" w:rsidR="00B71332" w:rsidRPr="007B6CF0" w:rsidRDefault="00B71332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 xml:space="preserve">Tomando </w:t>
      </w:r>
      <w:r w:rsidR="000939DA" w:rsidRPr="007B6CF0">
        <w:rPr>
          <w:rFonts w:ascii="Cambria" w:hAnsi="Cambria"/>
        </w:rPr>
        <w:t>los dichos</w:t>
      </w:r>
      <w:r w:rsidRPr="007B6CF0">
        <w:rPr>
          <w:rFonts w:ascii="Cambria" w:hAnsi="Cambria"/>
        </w:rPr>
        <w:t xml:space="preserve"> de Jesús como los dichos de un </w:t>
      </w:r>
      <w:r w:rsidR="000939DA" w:rsidRPr="007B6CF0">
        <w:rPr>
          <w:rFonts w:ascii="Cambria" w:hAnsi="Cambria"/>
        </w:rPr>
        <w:t>tonto,</w:t>
      </w:r>
      <w:r w:rsidRPr="007B6CF0">
        <w:rPr>
          <w:rFonts w:ascii="Cambria" w:hAnsi="Cambria"/>
        </w:rPr>
        <w:t xml:space="preserve"> pero ellos en su maldad considerándose sabios.</w:t>
      </w:r>
    </w:p>
    <w:p w14:paraId="4530450B" w14:textId="2D132B50" w:rsidR="00B71332" w:rsidRPr="007B6CF0" w:rsidRDefault="00B71332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Cuando Jesús lleg</w:t>
      </w:r>
      <w:r w:rsidR="000939DA">
        <w:rPr>
          <w:rFonts w:ascii="Cambria" w:hAnsi="Cambria"/>
        </w:rPr>
        <w:t>ó</w:t>
      </w:r>
      <w:r w:rsidRPr="007B6CF0">
        <w:rPr>
          <w:rFonts w:ascii="Cambria" w:hAnsi="Cambria"/>
        </w:rPr>
        <w:t xml:space="preserve"> a esa casa, la burla estaba en la sala llorando</w:t>
      </w:r>
      <w:r w:rsidR="000939DA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pero cuando Jesús habl</w:t>
      </w:r>
      <w:r w:rsidR="000939DA">
        <w:rPr>
          <w:rFonts w:ascii="Cambria" w:hAnsi="Cambria"/>
        </w:rPr>
        <w:t>ó,</w:t>
      </w:r>
      <w:r w:rsidRPr="007B6CF0">
        <w:rPr>
          <w:rFonts w:ascii="Cambria" w:hAnsi="Cambria"/>
        </w:rPr>
        <w:t xml:space="preserve"> actuó con menosprecio</w:t>
      </w:r>
      <w:r w:rsidR="000939DA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buscando ridiculizar lo que Jesús dijo.</w:t>
      </w:r>
    </w:p>
    <w:p w14:paraId="67D59840" w14:textId="596E622D" w:rsidR="00B71332" w:rsidRPr="007B6CF0" w:rsidRDefault="00B71332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i/>
        </w:rPr>
      </w:pPr>
      <w:r w:rsidRPr="007B6CF0">
        <w:rPr>
          <w:rFonts w:ascii="Cambria" w:hAnsi="Cambria"/>
          <w:i/>
        </w:rPr>
        <w:t>¿</w:t>
      </w:r>
      <w:r w:rsidR="000939DA">
        <w:rPr>
          <w:rFonts w:ascii="Cambria" w:hAnsi="Cambria"/>
          <w:i/>
        </w:rPr>
        <w:t>C</w:t>
      </w:r>
      <w:r w:rsidRPr="007B6CF0">
        <w:rPr>
          <w:rFonts w:ascii="Cambria" w:hAnsi="Cambria"/>
          <w:i/>
        </w:rPr>
        <w:t>ómo si est</w:t>
      </w:r>
      <w:r w:rsidR="000939DA">
        <w:rPr>
          <w:rFonts w:ascii="Cambria" w:hAnsi="Cambria"/>
          <w:i/>
        </w:rPr>
        <w:t>á</w:t>
      </w:r>
      <w:r w:rsidRPr="007B6CF0">
        <w:rPr>
          <w:rFonts w:ascii="Cambria" w:hAnsi="Cambria"/>
          <w:i/>
        </w:rPr>
        <w:t xml:space="preserve">s hundido en un profundo dolor tienes fuerza para cambiar automáticamente </w:t>
      </w:r>
      <w:r w:rsidR="000939DA">
        <w:rPr>
          <w:rFonts w:ascii="Cambria" w:hAnsi="Cambria"/>
          <w:i/>
        </w:rPr>
        <w:t>tu</w:t>
      </w:r>
      <w:r w:rsidRPr="007B6CF0">
        <w:rPr>
          <w:rFonts w:ascii="Cambria" w:hAnsi="Cambria"/>
          <w:i/>
        </w:rPr>
        <w:t xml:space="preserve"> estado anímico y</w:t>
      </w:r>
      <w:r w:rsidR="00C84141">
        <w:rPr>
          <w:rFonts w:ascii="Cambria" w:hAnsi="Cambria"/>
          <w:i/>
        </w:rPr>
        <w:t xml:space="preserve"> </w:t>
      </w:r>
      <w:r w:rsidRPr="007B6CF0">
        <w:rPr>
          <w:rFonts w:ascii="Cambria" w:hAnsi="Cambria"/>
          <w:i/>
        </w:rPr>
        <w:t xml:space="preserve">buscar ridiculizar a Jesús? </w:t>
      </w:r>
      <w:r w:rsidRPr="007B6CF0">
        <w:rPr>
          <w:rFonts w:ascii="Cambria" w:hAnsi="Cambria"/>
        </w:rPr>
        <w:t>La razón es porque sus emociones no son sinceras.</w:t>
      </w:r>
    </w:p>
    <w:p w14:paraId="083EC69D" w14:textId="77777777" w:rsidR="00B71332" w:rsidRPr="007B6CF0" w:rsidRDefault="00B71332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La burla es la manera de ocultar el menosprecio que tienes hacia ti mismo.</w:t>
      </w:r>
    </w:p>
    <w:p w14:paraId="6B563612" w14:textId="33EDFFEA" w:rsidR="00B71332" w:rsidRPr="007B6CF0" w:rsidRDefault="00B71332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La burla es la manera de resaltar los problemas de otros</w:t>
      </w:r>
      <w:r w:rsidR="000939DA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para que nadie descubra los demonios que te atormenta</w:t>
      </w:r>
      <w:r w:rsidR="000939DA">
        <w:rPr>
          <w:rFonts w:ascii="Cambria" w:hAnsi="Cambria"/>
        </w:rPr>
        <w:t>n</w:t>
      </w:r>
      <w:r w:rsidRPr="007B6CF0">
        <w:rPr>
          <w:rFonts w:ascii="Cambria" w:hAnsi="Cambria"/>
        </w:rPr>
        <w:t>. 2</w:t>
      </w:r>
      <w:r w:rsidR="000939DA">
        <w:rPr>
          <w:rFonts w:ascii="Cambria" w:hAnsi="Cambria"/>
        </w:rPr>
        <w:t>ª P</w:t>
      </w:r>
      <w:r w:rsidRPr="007B6CF0">
        <w:rPr>
          <w:rFonts w:ascii="Cambria" w:hAnsi="Cambria"/>
        </w:rPr>
        <w:t xml:space="preserve">edro 3:3 </w:t>
      </w:r>
      <w:r w:rsidRPr="007B6CF0">
        <w:rPr>
          <w:rFonts w:ascii="Cambria" w:hAnsi="Cambria"/>
          <w:i/>
        </w:rPr>
        <w:t>“…en los postreros días vendrán burladores, andando según sus propias concupiscencias”</w:t>
      </w:r>
      <w:r w:rsidR="000939DA">
        <w:rPr>
          <w:rFonts w:ascii="Cambria" w:hAnsi="Cambria"/>
          <w:i/>
        </w:rPr>
        <w:t>.</w:t>
      </w:r>
    </w:p>
    <w:p w14:paraId="656543DA" w14:textId="4C7F76D8" w:rsidR="00B71332" w:rsidRPr="007B6CF0" w:rsidRDefault="00B71332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La burla es la mejor manera de drenar la rabia que tienes hacia ti mismo</w:t>
      </w:r>
      <w:r w:rsidR="000939DA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descalificando a otros.</w:t>
      </w:r>
    </w:p>
    <w:p w14:paraId="78E8F103" w14:textId="698A0FB1" w:rsidR="00B71332" w:rsidRPr="000939DA" w:rsidRDefault="000939DA" w:rsidP="000939D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  <w:u w:val="single"/>
        </w:rPr>
      </w:pPr>
      <w:r>
        <w:rPr>
          <w:rFonts w:ascii="Cambria" w:hAnsi="Cambria"/>
          <w:bCs/>
          <w:u w:val="single"/>
        </w:rPr>
        <w:t>E</w:t>
      </w:r>
      <w:r w:rsidR="00B71332" w:rsidRPr="000939DA">
        <w:rPr>
          <w:rFonts w:ascii="Cambria" w:hAnsi="Cambria"/>
          <w:bCs/>
          <w:u w:val="single"/>
        </w:rPr>
        <w:t>nfermedad.</w:t>
      </w:r>
      <w:r w:rsidR="00C84141" w:rsidRPr="000939DA">
        <w:rPr>
          <w:rFonts w:ascii="Cambria" w:hAnsi="Cambria"/>
          <w:bCs/>
          <w:u w:val="single"/>
        </w:rPr>
        <w:t xml:space="preserve"> </w:t>
      </w:r>
      <w:r w:rsidR="00B71332" w:rsidRPr="000939DA">
        <w:rPr>
          <w:rFonts w:ascii="Cambria" w:hAnsi="Cambria"/>
          <w:bCs/>
          <w:u w:val="single"/>
        </w:rPr>
        <w:t>(v.42)</w:t>
      </w:r>
    </w:p>
    <w:p w14:paraId="1B72F2BC" w14:textId="6FDDFE2A" w:rsidR="00B71332" w:rsidRPr="007B6CF0" w:rsidRDefault="000939DA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B71332" w:rsidRPr="007B6CF0">
        <w:rPr>
          <w:rFonts w:ascii="Cambria" w:hAnsi="Cambria"/>
        </w:rPr>
        <w:t>nfermedad significa debilidad.</w:t>
      </w:r>
    </w:p>
    <w:p w14:paraId="23D6C67A" w14:textId="77777777" w:rsidR="00B71332" w:rsidRPr="007B6CF0" w:rsidRDefault="00B71332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Su hija se estaba muriendo por esa debilidad.</w:t>
      </w:r>
    </w:p>
    <w:p w14:paraId="0189084C" w14:textId="77777777" w:rsidR="00B71332" w:rsidRPr="007B6CF0" w:rsidRDefault="00B71332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Hay hogares donde su enfermedad no es física, es espiritual, moral o emocional.</w:t>
      </w:r>
    </w:p>
    <w:p w14:paraId="010FF426" w14:textId="1AA1B2F2" w:rsidR="00B71332" w:rsidRPr="007B6CF0" w:rsidRDefault="00B71332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Hay matrimonios que se enfermaron moralmente, el adulterio debilit</w:t>
      </w:r>
      <w:r w:rsidR="000939DA">
        <w:rPr>
          <w:rFonts w:ascii="Cambria" w:hAnsi="Cambria"/>
        </w:rPr>
        <w:t>ó</w:t>
      </w:r>
      <w:r w:rsidRPr="007B6CF0">
        <w:rPr>
          <w:rFonts w:ascii="Cambria" w:hAnsi="Cambria"/>
        </w:rPr>
        <w:t xml:space="preserve"> su relación, así que su vida </w:t>
      </w:r>
      <w:r w:rsidR="000939DA" w:rsidRPr="007B6CF0">
        <w:rPr>
          <w:rFonts w:ascii="Cambria" w:hAnsi="Cambria"/>
        </w:rPr>
        <w:t>íntima</w:t>
      </w:r>
      <w:r w:rsidRPr="007B6CF0">
        <w:rPr>
          <w:rFonts w:ascii="Cambria" w:hAnsi="Cambria"/>
        </w:rPr>
        <w:t xml:space="preserve"> es una exigencia y ya no un disfrute, es un requisito y ya no un encuentro de dos enamorados.</w:t>
      </w:r>
    </w:p>
    <w:p w14:paraId="5C16138C" w14:textId="77777777" w:rsidR="00B71332" w:rsidRPr="007B6CF0" w:rsidRDefault="00B71332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Hay matrimonios que se enfermaron en sus emociones, la falta de perdón les ha debilitado la relación, hoy dominan los insultos, las excusas, los argumentos.</w:t>
      </w:r>
    </w:p>
    <w:p w14:paraId="55F8BA9C" w14:textId="2DD133EE" w:rsidR="00B71332" w:rsidRPr="007B6CF0" w:rsidRDefault="00B71332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Hay matrimonios que se enfermaron espiritualmente, el chisme, la murmuración, la envidia, los debilit</w:t>
      </w:r>
      <w:r w:rsidR="000939DA">
        <w:rPr>
          <w:rFonts w:ascii="Cambria" w:hAnsi="Cambria"/>
        </w:rPr>
        <w:t>aron</w:t>
      </w:r>
      <w:r w:rsidRPr="007B6CF0">
        <w:rPr>
          <w:rFonts w:ascii="Cambria" w:hAnsi="Cambria"/>
        </w:rPr>
        <w:t xml:space="preserve"> y hoy el ambiente que hay en su casa es contienda y odio.</w:t>
      </w:r>
    </w:p>
    <w:p w14:paraId="3FD20BA4" w14:textId="77777777" w:rsidR="00B71332" w:rsidRPr="000939DA" w:rsidRDefault="00B71332" w:rsidP="007B6CF0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</w:rPr>
      </w:pPr>
      <w:r w:rsidRPr="000939DA">
        <w:rPr>
          <w:rFonts w:ascii="Cambria" w:hAnsi="Cambria"/>
          <w:b/>
          <w:bCs/>
        </w:rPr>
        <w:lastRenderedPageBreak/>
        <w:t>JAIRO ERA PRINCIPAL EN LA SINAGOGA, PERO EL REY DE GLORIA NO ERA LO PRINCIPAL EN SU CASA.</w:t>
      </w:r>
    </w:p>
    <w:p w14:paraId="78156BAA" w14:textId="7002755F" w:rsidR="00B71332" w:rsidRPr="000939DA" w:rsidRDefault="000939DA" w:rsidP="000939DA">
      <w:pPr>
        <w:pStyle w:val="Prrafodelista"/>
        <w:numPr>
          <w:ilvl w:val="0"/>
          <w:numId w:val="3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Pr="000939DA">
        <w:rPr>
          <w:rFonts w:ascii="Cambria" w:hAnsi="Cambria"/>
        </w:rPr>
        <w:t xml:space="preserve">uando </w:t>
      </w:r>
      <w:r w:rsidR="00B71332" w:rsidRPr="000939DA">
        <w:rPr>
          <w:rFonts w:ascii="Cambria" w:hAnsi="Cambria"/>
        </w:rPr>
        <w:t>Jairo lleg</w:t>
      </w:r>
      <w:r>
        <w:rPr>
          <w:rFonts w:ascii="Cambria" w:hAnsi="Cambria"/>
        </w:rPr>
        <w:t>ó a C</w:t>
      </w:r>
      <w:r w:rsidR="00B71332" w:rsidRPr="000939DA">
        <w:rPr>
          <w:rFonts w:ascii="Cambria" w:hAnsi="Cambria"/>
        </w:rPr>
        <w:t>risto, no lleg</w:t>
      </w:r>
      <w:r>
        <w:rPr>
          <w:rFonts w:ascii="Cambria" w:hAnsi="Cambria"/>
        </w:rPr>
        <w:t>ó</w:t>
      </w:r>
      <w:r w:rsidR="00B71332" w:rsidRPr="000939DA">
        <w:rPr>
          <w:rFonts w:ascii="Cambria" w:hAnsi="Cambria"/>
        </w:rPr>
        <w:t xml:space="preserve"> solo por su hija, lleg</w:t>
      </w:r>
      <w:r>
        <w:rPr>
          <w:rFonts w:ascii="Cambria" w:hAnsi="Cambria"/>
        </w:rPr>
        <w:t>ó</w:t>
      </w:r>
      <w:r w:rsidR="00B71332" w:rsidRPr="000939DA">
        <w:rPr>
          <w:rFonts w:ascii="Cambria" w:hAnsi="Cambria"/>
        </w:rPr>
        <w:t xml:space="preserve"> por su matrimonio, lleg</w:t>
      </w:r>
      <w:r>
        <w:rPr>
          <w:rFonts w:ascii="Cambria" w:hAnsi="Cambria"/>
        </w:rPr>
        <w:t>ó</w:t>
      </w:r>
      <w:r w:rsidR="00B71332" w:rsidRPr="000939DA">
        <w:rPr>
          <w:rFonts w:ascii="Cambria" w:hAnsi="Cambria"/>
        </w:rPr>
        <w:t xml:space="preserve"> por su salud, lleg</w:t>
      </w:r>
      <w:r>
        <w:rPr>
          <w:rFonts w:ascii="Cambria" w:hAnsi="Cambria"/>
        </w:rPr>
        <w:t>ó</w:t>
      </w:r>
      <w:r w:rsidR="00B71332" w:rsidRPr="000939DA">
        <w:rPr>
          <w:rFonts w:ascii="Cambria" w:hAnsi="Cambria"/>
        </w:rPr>
        <w:t xml:space="preserve"> por su futuro.</w:t>
      </w:r>
    </w:p>
    <w:p w14:paraId="68D057D6" w14:textId="060A44F7" w:rsidR="00B71332" w:rsidRPr="007B6CF0" w:rsidRDefault="00B71332" w:rsidP="000939DA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 xml:space="preserve">Por eso es que cuando Jairo vio a nuestro </w:t>
      </w:r>
      <w:r w:rsidR="000939DA">
        <w:rPr>
          <w:rFonts w:ascii="Cambria" w:hAnsi="Cambria"/>
        </w:rPr>
        <w:t>S</w:t>
      </w:r>
      <w:r w:rsidRPr="007B6CF0">
        <w:rPr>
          <w:rFonts w:ascii="Cambria" w:hAnsi="Cambria"/>
        </w:rPr>
        <w:t xml:space="preserve">eñor dice la biblia: </w:t>
      </w:r>
      <w:r w:rsidRPr="007B6CF0">
        <w:rPr>
          <w:rFonts w:ascii="Cambria" w:hAnsi="Cambria"/>
          <w:i/>
        </w:rPr>
        <w:t>“…</w:t>
      </w:r>
      <w:r w:rsidRPr="007B6CF0">
        <w:rPr>
          <w:rFonts w:ascii="Cambria" w:eastAsia="Times New Roman" w:hAnsi="Cambria" w:cs="Times New Roman"/>
          <w:i/>
          <w:color w:val="000000"/>
          <w:lang w:val="es-ES"/>
        </w:rPr>
        <w:t>Arrojándose a los pies de Jesús, le suplicaba que fuera a su casa…”</w:t>
      </w:r>
      <w:r w:rsidR="000939DA">
        <w:rPr>
          <w:rFonts w:ascii="Cambria" w:eastAsia="Times New Roman" w:hAnsi="Cambria" w:cs="Times New Roman"/>
          <w:i/>
          <w:color w:val="000000"/>
          <w:lang w:val="es-ES"/>
        </w:rPr>
        <w:t xml:space="preserve"> </w:t>
      </w:r>
      <w:r w:rsidRPr="007B6CF0">
        <w:rPr>
          <w:rFonts w:ascii="Cambria" w:eastAsia="Times New Roman" w:hAnsi="Cambria" w:cs="Times New Roman"/>
          <w:color w:val="000000"/>
          <w:lang w:val="es-ES"/>
        </w:rPr>
        <w:t>N.V.I.</w:t>
      </w:r>
    </w:p>
    <w:p w14:paraId="1BC688FB" w14:textId="31AA44E5" w:rsidR="00B71332" w:rsidRPr="000939DA" w:rsidRDefault="000939DA" w:rsidP="000939DA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Pr="000939DA">
        <w:rPr>
          <w:rFonts w:ascii="Cambria" w:hAnsi="Cambria"/>
        </w:rPr>
        <w:t xml:space="preserve">uando </w:t>
      </w:r>
      <w:r w:rsidR="00B71332" w:rsidRPr="000939DA">
        <w:rPr>
          <w:rFonts w:ascii="Cambria" w:hAnsi="Cambria"/>
        </w:rPr>
        <w:t>Jairo se decidió que Jesús fuera a su casa, recuper</w:t>
      </w:r>
      <w:r w:rsidR="00753954">
        <w:rPr>
          <w:rFonts w:ascii="Cambria" w:hAnsi="Cambria"/>
        </w:rPr>
        <w:t>ó</w:t>
      </w:r>
      <w:r w:rsidR="00B71332" w:rsidRPr="000939DA">
        <w:rPr>
          <w:rFonts w:ascii="Cambria" w:hAnsi="Cambria"/>
        </w:rPr>
        <w:t xml:space="preserve"> el hombre de oración que era.</w:t>
      </w:r>
    </w:p>
    <w:p w14:paraId="2A81CFAA" w14:textId="77777777" w:rsidR="00B71332" w:rsidRPr="007B6CF0" w:rsidRDefault="00B71332" w:rsidP="00753954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Jairo teniendo su casa invadida por las tinieblas y acomodado en ese tipo de vida hipócrita, lo único que levantaba eran oraciones llenas de protocolo religioso.</w:t>
      </w:r>
    </w:p>
    <w:p w14:paraId="5108755D" w14:textId="3E69F480" w:rsidR="00B71332" w:rsidRPr="007B6CF0" w:rsidRDefault="00B71332" w:rsidP="00753954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Jairo el día que se encontró con Jesús, el milagro no fue que su hija se san</w:t>
      </w:r>
      <w:r w:rsidR="00753954">
        <w:rPr>
          <w:rFonts w:ascii="Cambria" w:hAnsi="Cambria"/>
        </w:rPr>
        <w:t>ó</w:t>
      </w:r>
      <w:r w:rsidRPr="007B6CF0">
        <w:rPr>
          <w:rFonts w:ascii="Cambria" w:hAnsi="Cambria"/>
        </w:rPr>
        <w:t xml:space="preserve">, fue que se </w:t>
      </w:r>
      <w:r w:rsidR="00753954" w:rsidRPr="007B6CF0">
        <w:rPr>
          <w:rFonts w:ascii="Cambria" w:hAnsi="Cambria"/>
        </w:rPr>
        <w:t>rescató</w:t>
      </w:r>
      <w:r w:rsidRPr="007B6CF0">
        <w:rPr>
          <w:rFonts w:ascii="Cambria" w:hAnsi="Cambria"/>
        </w:rPr>
        <w:t xml:space="preserve"> el hombre de oración.</w:t>
      </w:r>
    </w:p>
    <w:p w14:paraId="4C8B4B00" w14:textId="77777777" w:rsidR="00B71332" w:rsidRPr="007B6CF0" w:rsidRDefault="00B71332" w:rsidP="00753954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El hombre “que sabe clamar” para que Jesús entre a su casa.</w:t>
      </w:r>
    </w:p>
    <w:p w14:paraId="16C90D27" w14:textId="0CF5AB08" w:rsidR="00B71332" w:rsidRPr="00753954" w:rsidRDefault="00B71332" w:rsidP="00753954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53954">
        <w:rPr>
          <w:rFonts w:ascii="Cambria" w:hAnsi="Cambria"/>
        </w:rPr>
        <w:t xml:space="preserve">Jairo pudo soportar la investida del temor cuando quería otra </w:t>
      </w:r>
      <w:r w:rsidR="00753954" w:rsidRPr="00753954">
        <w:rPr>
          <w:rFonts w:ascii="Cambria" w:hAnsi="Cambria"/>
        </w:rPr>
        <w:t>vez</w:t>
      </w:r>
      <w:r w:rsidRPr="00753954">
        <w:rPr>
          <w:rFonts w:ascii="Cambria" w:hAnsi="Cambria"/>
        </w:rPr>
        <w:t xml:space="preserve"> dominar su vida, porque había vuelto el hombre que ora por su casa.</w:t>
      </w:r>
    </w:p>
    <w:p w14:paraId="3A0A55F4" w14:textId="1769D40B" w:rsidR="00B71332" w:rsidRPr="007B6CF0" w:rsidRDefault="00B71332" w:rsidP="00753954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 xml:space="preserve">Jesús le dijo a Jairo: </w:t>
      </w:r>
      <w:r w:rsidRPr="007B6CF0">
        <w:rPr>
          <w:rFonts w:ascii="Cambria" w:hAnsi="Cambria"/>
          <w:i/>
        </w:rPr>
        <w:t>“no temas, cree solamente…”</w:t>
      </w:r>
      <w:r w:rsidRPr="007B6CF0">
        <w:rPr>
          <w:rFonts w:ascii="Cambria" w:hAnsi="Cambria"/>
        </w:rPr>
        <w:t xml:space="preserve"> porque </w:t>
      </w:r>
      <w:r w:rsidR="00753954" w:rsidRPr="007B6CF0">
        <w:rPr>
          <w:rFonts w:ascii="Cambria" w:hAnsi="Cambria"/>
        </w:rPr>
        <w:t>sabía</w:t>
      </w:r>
      <w:r w:rsidRPr="007B6CF0">
        <w:rPr>
          <w:rFonts w:ascii="Cambria" w:hAnsi="Cambria"/>
        </w:rPr>
        <w:t xml:space="preserve"> que ya no hablaba con Jairo el hombre de las oraciones religiosas, estaba otra vez hablando con Jairo el hombre del espíritu, el hombre que sabe clamar.</w:t>
      </w:r>
    </w:p>
    <w:p w14:paraId="399041BD" w14:textId="2CCC0DA2" w:rsidR="00B71332" w:rsidRPr="00753954" w:rsidRDefault="00B71332" w:rsidP="00753954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53954">
        <w:rPr>
          <w:rFonts w:ascii="Cambria" w:hAnsi="Cambria"/>
        </w:rPr>
        <w:t xml:space="preserve">Jairo no se </w:t>
      </w:r>
      <w:r w:rsidR="00753954" w:rsidRPr="00753954">
        <w:rPr>
          <w:rFonts w:ascii="Cambria" w:hAnsi="Cambria"/>
        </w:rPr>
        <w:t>molestó</w:t>
      </w:r>
      <w:r w:rsidRPr="00753954">
        <w:rPr>
          <w:rFonts w:ascii="Cambria" w:hAnsi="Cambria"/>
        </w:rPr>
        <w:t xml:space="preserve"> cuando </w:t>
      </w:r>
      <w:r w:rsidR="00753954">
        <w:rPr>
          <w:rFonts w:ascii="Cambria" w:hAnsi="Cambria"/>
        </w:rPr>
        <w:t>C</w:t>
      </w:r>
      <w:r w:rsidRPr="00753954">
        <w:rPr>
          <w:rFonts w:ascii="Cambria" w:hAnsi="Cambria"/>
        </w:rPr>
        <w:t>risto sac</w:t>
      </w:r>
      <w:r w:rsidR="00753954">
        <w:rPr>
          <w:rFonts w:ascii="Cambria" w:hAnsi="Cambria"/>
        </w:rPr>
        <w:t>ó</w:t>
      </w:r>
      <w:r w:rsidRPr="00753954">
        <w:rPr>
          <w:rFonts w:ascii="Cambria" w:hAnsi="Cambria"/>
        </w:rPr>
        <w:t xml:space="preserve"> a los amigos burladores de su casa, porque Jairo</w:t>
      </w:r>
      <w:r w:rsidR="00753954">
        <w:rPr>
          <w:rFonts w:ascii="Cambria" w:hAnsi="Cambria"/>
        </w:rPr>
        <w:t>,</w:t>
      </w:r>
      <w:r w:rsidRPr="00753954">
        <w:rPr>
          <w:rFonts w:ascii="Cambria" w:hAnsi="Cambria"/>
        </w:rPr>
        <w:t xml:space="preserve"> el hombre del espíritu</w:t>
      </w:r>
      <w:r w:rsidR="00753954">
        <w:rPr>
          <w:rFonts w:ascii="Cambria" w:hAnsi="Cambria"/>
        </w:rPr>
        <w:t>,</w:t>
      </w:r>
      <w:r w:rsidRPr="00753954">
        <w:rPr>
          <w:rFonts w:ascii="Cambria" w:hAnsi="Cambria"/>
        </w:rPr>
        <w:t xml:space="preserve"> ya no </w:t>
      </w:r>
      <w:r w:rsidR="00753954" w:rsidRPr="00753954">
        <w:rPr>
          <w:rFonts w:ascii="Cambria" w:hAnsi="Cambria"/>
        </w:rPr>
        <w:t>tenía</w:t>
      </w:r>
      <w:r w:rsidRPr="00753954">
        <w:rPr>
          <w:rFonts w:ascii="Cambria" w:hAnsi="Cambria"/>
        </w:rPr>
        <w:t xml:space="preserve"> conexión con ellos. </w:t>
      </w:r>
      <w:r w:rsidR="00753954">
        <w:rPr>
          <w:rFonts w:ascii="Cambria" w:hAnsi="Cambria"/>
        </w:rPr>
        <w:t>M</w:t>
      </w:r>
      <w:r w:rsidRPr="00753954">
        <w:rPr>
          <w:rFonts w:ascii="Cambria" w:hAnsi="Cambria"/>
        </w:rPr>
        <w:t>arcos 5:40</w:t>
      </w:r>
      <w:r w:rsidR="00753954">
        <w:rPr>
          <w:rFonts w:ascii="Cambria" w:hAnsi="Cambria"/>
        </w:rPr>
        <w:t>.</w:t>
      </w:r>
    </w:p>
    <w:p w14:paraId="6E36D02A" w14:textId="7DD0695F" w:rsidR="00B71332" w:rsidRPr="007B6CF0" w:rsidRDefault="00753954" w:rsidP="00753954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/>
        </w:rPr>
        <w:t>L</w:t>
      </w:r>
      <w:r w:rsidR="00B71332" w:rsidRPr="007B6CF0">
        <w:rPr>
          <w:rFonts w:ascii="Cambria" w:hAnsi="Cambria"/>
        </w:rPr>
        <w:t xml:space="preserve">a </w:t>
      </w:r>
      <w:r>
        <w:rPr>
          <w:rFonts w:ascii="Cambria" w:hAnsi="Cambria"/>
        </w:rPr>
        <w:t>B</w:t>
      </w:r>
      <w:r w:rsidR="00B71332" w:rsidRPr="007B6CF0">
        <w:rPr>
          <w:rFonts w:ascii="Cambria" w:hAnsi="Cambria"/>
        </w:rPr>
        <w:t xml:space="preserve">iblia dice: </w:t>
      </w:r>
      <w:r w:rsidR="00B71332" w:rsidRPr="007B6CF0">
        <w:rPr>
          <w:rFonts w:ascii="Cambria" w:hAnsi="Cambria"/>
          <w:i/>
        </w:rPr>
        <w:t>“</w:t>
      </w:r>
      <w:r w:rsidR="00B71332" w:rsidRPr="007B6CF0">
        <w:rPr>
          <w:rFonts w:ascii="Cambria" w:hAnsi="Cambria" w:cs="Times New Roman"/>
          <w:bCs/>
          <w:i/>
          <w:lang w:val="es-ES"/>
        </w:rPr>
        <w:t xml:space="preserve">ya no vivo yo, </w:t>
      </w:r>
      <w:r w:rsidRPr="007B6CF0">
        <w:rPr>
          <w:rFonts w:ascii="Cambria" w:hAnsi="Cambria" w:cs="Times New Roman"/>
          <w:bCs/>
          <w:i/>
          <w:lang w:val="es-ES"/>
        </w:rPr>
        <w:t>más</w:t>
      </w:r>
      <w:r w:rsidR="00B71332" w:rsidRPr="007B6CF0">
        <w:rPr>
          <w:rFonts w:ascii="Cambria" w:hAnsi="Cambria" w:cs="Times New Roman"/>
          <w:bCs/>
          <w:i/>
          <w:lang w:val="es-ES"/>
        </w:rPr>
        <w:t xml:space="preserve"> vive Cristo en mí; y lo que ahora vivo en la carne, lo vivo en la fe del Hijo de Dios, el cual me amó y se entregó a sí mismo por mí</w:t>
      </w:r>
      <w:r w:rsidR="00B71332" w:rsidRPr="007B6CF0">
        <w:rPr>
          <w:rFonts w:ascii="Cambria" w:hAnsi="Cambria" w:cs="Times New Roman"/>
          <w:i/>
          <w:lang w:val="es-ES"/>
        </w:rPr>
        <w:t>”</w:t>
      </w:r>
      <w:r>
        <w:rPr>
          <w:rFonts w:ascii="Cambria" w:hAnsi="Cambria" w:cs="Times New Roman"/>
          <w:i/>
          <w:lang w:val="es-ES"/>
        </w:rPr>
        <w:t>.</w:t>
      </w:r>
      <w:r w:rsidR="00B71332" w:rsidRPr="007B6CF0">
        <w:rPr>
          <w:rFonts w:ascii="Cambria" w:hAnsi="Cambria" w:cs="Times New Roman"/>
          <w:lang w:val="es-ES"/>
        </w:rPr>
        <w:t xml:space="preserve"> </w:t>
      </w:r>
      <w:r>
        <w:rPr>
          <w:rFonts w:ascii="Cambria" w:hAnsi="Cambria" w:cs="Times New Roman"/>
          <w:lang w:val="es-ES"/>
        </w:rPr>
        <w:t>G</w:t>
      </w:r>
      <w:r w:rsidR="00B71332" w:rsidRPr="007B6CF0">
        <w:rPr>
          <w:rFonts w:ascii="Cambria" w:hAnsi="Cambria" w:cs="Times New Roman"/>
          <w:lang w:val="es-ES"/>
        </w:rPr>
        <w:t>álatas 2:20</w:t>
      </w:r>
      <w:r>
        <w:rPr>
          <w:rFonts w:ascii="Cambria" w:hAnsi="Cambria" w:cs="Times New Roman"/>
          <w:lang w:val="es-ES"/>
        </w:rPr>
        <w:t>.</w:t>
      </w:r>
    </w:p>
    <w:p w14:paraId="47DCD9A9" w14:textId="6CE2D4E8" w:rsidR="00B71332" w:rsidRPr="007B6CF0" w:rsidRDefault="00753954" w:rsidP="00753954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B</w:t>
      </w:r>
      <w:r w:rsidR="00B71332" w:rsidRPr="007B6CF0">
        <w:rPr>
          <w:rFonts w:ascii="Cambria" w:hAnsi="Cambria"/>
        </w:rPr>
        <w:t xml:space="preserve">iblia dice: </w:t>
      </w:r>
      <w:r w:rsidR="00B71332" w:rsidRPr="007B6CF0">
        <w:rPr>
          <w:rFonts w:ascii="Cambria" w:hAnsi="Cambria"/>
          <w:i/>
        </w:rPr>
        <w:t>“no estéis unidos en yugo desigual con los incrédulos, pues ¿qué asociación tienen la justicia y la iniquidad? ¿o que comunión la luz con las tinieblas?”</w:t>
      </w:r>
      <w:r w:rsidR="00B71332" w:rsidRPr="007B6CF0">
        <w:rPr>
          <w:rFonts w:ascii="Cambria" w:hAnsi="Cambria"/>
        </w:rPr>
        <w:t xml:space="preserve"> 2</w:t>
      </w:r>
      <w:r>
        <w:rPr>
          <w:rFonts w:ascii="Cambria" w:hAnsi="Cambria"/>
        </w:rPr>
        <w:t>ª C</w:t>
      </w:r>
      <w:r w:rsidR="00B71332" w:rsidRPr="007B6CF0">
        <w:rPr>
          <w:rFonts w:ascii="Cambria" w:hAnsi="Cambria"/>
        </w:rPr>
        <w:t>orintios 6:14</w:t>
      </w:r>
      <w:r>
        <w:rPr>
          <w:rFonts w:ascii="Cambria" w:hAnsi="Cambria"/>
        </w:rPr>
        <w:t>.</w:t>
      </w:r>
    </w:p>
    <w:p w14:paraId="7E9712B7" w14:textId="07CF406A" w:rsidR="00B71332" w:rsidRPr="007B6CF0" w:rsidRDefault="00753954" w:rsidP="00753954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B71332" w:rsidRPr="007B6CF0">
        <w:rPr>
          <w:rFonts w:ascii="Cambria" w:hAnsi="Cambria"/>
        </w:rPr>
        <w:t xml:space="preserve">l día que sacas lo que contamina el ambiente de tu casa, es el día que perdiste conexión con aquello que envenena tu comunión con </w:t>
      </w:r>
      <w:r>
        <w:rPr>
          <w:rFonts w:ascii="Cambria" w:hAnsi="Cambria"/>
        </w:rPr>
        <w:t>C</w:t>
      </w:r>
      <w:r w:rsidR="00B71332" w:rsidRPr="007B6CF0">
        <w:rPr>
          <w:rFonts w:ascii="Cambria" w:hAnsi="Cambria"/>
        </w:rPr>
        <w:t>risto.</w:t>
      </w:r>
    </w:p>
    <w:p w14:paraId="04B5ED05" w14:textId="11F6260E" w:rsidR="00B71332" w:rsidRPr="007B6CF0" w:rsidRDefault="00753954" w:rsidP="00753954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Pr="007B6CF0">
        <w:rPr>
          <w:rFonts w:ascii="Cambria" w:hAnsi="Cambria"/>
        </w:rPr>
        <w:t xml:space="preserve">l día que </w:t>
      </w:r>
      <w:r w:rsidR="00B71332" w:rsidRPr="007B6CF0">
        <w:rPr>
          <w:rFonts w:ascii="Cambria" w:hAnsi="Cambria"/>
        </w:rPr>
        <w:t>Jairo suplic</w:t>
      </w:r>
      <w:r>
        <w:rPr>
          <w:rFonts w:ascii="Cambria" w:hAnsi="Cambria"/>
        </w:rPr>
        <w:t>ó a C</w:t>
      </w:r>
      <w:r w:rsidR="00B71332" w:rsidRPr="007B6CF0">
        <w:rPr>
          <w:rFonts w:ascii="Cambria" w:hAnsi="Cambria"/>
        </w:rPr>
        <w:t xml:space="preserve">risto, fue el día que se dispuso a cortar toda conexión con aquello que contaminaba su comunión. </w:t>
      </w:r>
      <w:r w:rsidR="00B71332" w:rsidRPr="007B6CF0">
        <w:rPr>
          <w:rFonts w:ascii="Cambria" w:hAnsi="Cambria"/>
          <w:b/>
          <w:i/>
        </w:rPr>
        <w:t>“</w:t>
      </w:r>
      <w:r>
        <w:rPr>
          <w:rFonts w:ascii="Cambria" w:hAnsi="Cambria"/>
          <w:b/>
          <w:i/>
        </w:rPr>
        <w:t>S</w:t>
      </w:r>
      <w:r w:rsidR="00B71332" w:rsidRPr="007B6CF0">
        <w:rPr>
          <w:rFonts w:ascii="Cambria" w:hAnsi="Cambria"/>
          <w:b/>
          <w:i/>
        </w:rPr>
        <w:t xml:space="preserve">e </w:t>
      </w:r>
      <w:r w:rsidRPr="007B6CF0">
        <w:rPr>
          <w:rFonts w:ascii="Cambria" w:hAnsi="Cambria"/>
          <w:b/>
          <w:i/>
        </w:rPr>
        <w:t>desconectó</w:t>
      </w:r>
      <w:r w:rsidR="00B71332" w:rsidRPr="007B6CF0">
        <w:rPr>
          <w:rFonts w:ascii="Cambria" w:hAnsi="Cambria"/>
          <w:b/>
          <w:i/>
        </w:rPr>
        <w:t xml:space="preserve"> del burlador, para conectarse con el salvador”</w:t>
      </w:r>
      <w:r>
        <w:rPr>
          <w:rFonts w:ascii="Cambria" w:hAnsi="Cambria"/>
          <w:b/>
          <w:i/>
        </w:rPr>
        <w:t>.</w:t>
      </w:r>
    </w:p>
    <w:p w14:paraId="4FC92EA4" w14:textId="1F661271" w:rsidR="00B71332" w:rsidRPr="00753954" w:rsidRDefault="00B71332" w:rsidP="00753954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</w:rPr>
      </w:pPr>
      <w:r w:rsidRPr="00753954">
        <w:rPr>
          <w:rFonts w:ascii="Cambria" w:hAnsi="Cambria"/>
          <w:b/>
          <w:bCs/>
        </w:rPr>
        <w:lastRenderedPageBreak/>
        <w:t>LAS RELACIONES SER</w:t>
      </w:r>
      <w:r w:rsidR="00753954" w:rsidRPr="00753954">
        <w:rPr>
          <w:rFonts w:ascii="Cambria" w:hAnsi="Cambria"/>
          <w:b/>
          <w:bCs/>
        </w:rPr>
        <w:t>Á</w:t>
      </w:r>
      <w:r w:rsidRPr="00753954">
        <w:rPr>
          <w:rFonts w:ascii="Cambria" w:hAnsi="Cambria"/>
          <w:b/>
          <w:bCs/>
        </w:rPr>
        <w:t>N REALMENTE S</w:t>
      </w:r>
      <w:r w:rsidR="00753954" w:rsidRPr="00753954">
        <w:rPr>
          <w:rFonts w:ascii="Cambria" w:hAnsi="Cambria"/>
          <w:b/>
          <w:bCs/>
        </w:rPr>
        <w:t>Ó</w:t>
      </w:r>
      <w:r w:rsidRPr="00753954">
        <w:rPr>
          <w:rFonts w:ascii="Cambria" w:hAnsi="Cambria"/>
          <w:b/>
          <w:bCs/>
        </w:rPr>
        <w:t>LIDAS EN TU CASA CUANDO CRISTO ENTRE A ELLA.</w:t>
      </w:r>
    </w:p>
    <w:p w14:paraId="740F365F" w14:textId="560FFE0C" w:rsidR="00B71332" w:rsidRPr="007B6CF0" w:rsidRDefault="00B71332" w:rsidP="00753954">
      <w:pPr>
        <w:pStyle w:val="Prrafodelista"/>
        <w:numPr>
          <w:ilvl w:val="0"/>
          <w:numId w:val="3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Jesús dice algo que no debes tomarlo de manera inocente</w:t>
      </w:r>
      <w:r w:rsidR="00753954">
        <w:rPr>
          <w:rFonts w:ascii="Cambria" w:hAnsi="Cambria"/>
        </w:rPr>
        <w:t>:</w:t>
      </w:r>
      <w:r w:rsidRPr="007B6CF0">
        <w:rPr>
          <w:rFonts w:ascii="Cambria" w:hAnsi="Cambria"/>
        </w:rPr>
        <w:t xml:space="preserve"> ella duerme, pero cuando Jesús or</w:t>
      </w:r>
      <w:r w:rsidR="00753954">
        <w:rPr>
          <w:rFonts w:ascii="Cambria" w:hAnsi="Cambria"/>
        </w:rPr>
        <w:t>ó</w:t>
      </w:r>
      <w:r w:rsidRPr="007B6CF0">
        <w:rPr>
          <w:rFonts w:ascii="Cambria" w:hAnsi="Cambria"/>
        </w:rPr>
        <w:t xml:space="preserve"> “el espíritu volvió”</w:t>
      </w:r>
      <w:r w:rsidR="00753954">
        <w:rPr>
          <w:rFonts w:ascii="Cambria" w:hAnsi="Cambria"/>
        </w:rPr>
        <w:t>.</w:t>
      </w:r>
    </w:p>
    <w:p w14:paraId="06A5D0D4" w14:textId="201A4A12" w:rsidR="00B71332" w:rsidRPr="007B6CF0" w:rsidRDefault="00B71332" w:rsidP="00753954">
      <w:pPr>
        <w:pStyle w:val="Prrafodelista"/>
        <w:numPr>
          <w:ilvl w:val="0"/>
          <w:numId w:val="3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 xml:space="preserve">Los burladores decían que estaba </w:t>
      </w:r>
      <w:r w:rsidR="00753954" w:rsidRPr="00753954">
        <w:rPr>
          <w:rFonts w:ascii="Cambria" w:hAnsi="Cambria"/>
          <w:u w:val="single"/>
        </w:rPr>
        <w:t>muerta</w:t>
      </w:r>
      <w:r w:rsidRPr="007B6CF0">
        <w:rPr>
          <w:rFonts w:ascii="Cambria" w:hAnsi="Cambria"/>
        </w:rPr>
        <w:t xml:space="preserve">, Jesús decía que ella </w:t>
      </w:r>
      <w:r w:rsidR="00753954" w:rsidRPr="00753954">
        <w:rPr>
          <w:rFonts w:ascii="Cambria" w:hAnsi="Cambria"/>
          <w:u w:val="single"/>
        </w:rPr>
        <w:t>duerme</w:t>
      </w:r>
      <w:r w:rsidR="00753954">
        <w:rPr>
          <w:rFonts w:ascii="Cambria" w:hAnsi="Cambria"/>
          <w:u w:val="single"/>
        </w:rPr>
        <w:t>,</w:t>
      </w:r>
      <w:r w:rsidR="00753954" w:rsidRPr="007B6CF0">
        <w:rPr>
          <w:rFonts w:ascii="Cambria" w:hAnsi="Cambria"/>
        </w:rPr>
        <w:t xml:space="preserve"> </w:t>
      </w:r>
      <w:r w:rsidRPr="007B6CF0">
        <w:rPr>
          <w:rFonts w:ascii="Cambria" w:hAnsi="Cambria"/>
        </w:rPr>
        <w:t>y después que or</w:t>
      </w:r>
      <w:r w:rsidR="00753954">
        <w:rPr>
          <w:rFonts w:ascii="Cambria" w:hAnsi="Cambria"/>
        </w:rPr>
        <w:t>ó</w:t>
      </w:r>
      <w:r w:rsidRPr="007B6CF0">
        <w:rPr>
          <w:rFonts w:ascii="Cambria" w:hAnsi="Cambria"/>
        </w:rPr>
        <w:t xml:space="preserve"> el </w:t>
      </w:r>
      <w:r w:rsidR="00753954" w:rsidRPr="00753954">
        <w:rPr>
          <w:rFonts w:ascii="Cambria" w:hAnsi="Cambria"/>
          <w:u w:val="single"/>
        </w:rPr>
        <w:t>espíritu</w:t>
      </w:r>
      <w:r w:rsidR="00753954" w:rsidRPr="007B6CF0">
        <w:rPr>
          <w:rFonts w:ascii="Cambria" w:hAnsi="Cambria"/>
        </w:rPr>
        <w:t xml:space="preserve"> </w:t>
      </w:r>
      <w:r w:rsidRPr="007B6CF0">
        <w:rPr>
          <w:rFonts w:ascii="Cambria" w:hAnsi="Cambria"/>
        </w:rPr>
        <w:t>volvió.</w:t>
      </w:r>
    </w:p>
    <w:p w14:paraId="2249014D" w14:textId="3DB7E77A" w:rsidR="00B71332" w:rsidRPr="007B6CF0" w:rsidRDefault="00B71332" w:rsidP="00753954">
      <w:pPr>
        <w:pStyle w:val="Prrafodelista"/>
        <w:numPr>
          <w:ilvl w:val="0"/>
          <w:numId w:val="3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Tres niveles de relaciones</w:t>
      </w:r>
      <w:r w:rsidR="00753954">
        <w:rPr>
          <w:rFonts w:ascii="Cambria" w:hAnsi="Cambria"/>
        </w:rPr>
        <w:t>:</w:t>
      </w:r>
      <w:r w:rsidRPr="007B6CF0">
        <w:rPr>
          <w:rFonts w:ascii="Cambria" w:hAnsi="Cambria"/>
        </w:rPr>
        <w:t xml:space="preserve"> muertas, dormidas y espirituales.</w:t>
      </w:r>
    </w:p>
    <w:p w14:paraId="65C3A7DC" w14:textId="5ED38A10" w:rsidR="00B71332" w:rsidRPr="00753954" w:rsidRDefault="00753954" w:rsidP="00753954">
      <w:pPr>
        <w:pStyle w:val="Prrafodelista"/>
        <w:numPr>
          <w:ilvl w:val="1"/>
          <w:numId w:val="3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  <w:u w:val="single"/>
        </w:rPr>
        <w:t>Relaciones muertas</w:t>
      </w:r>
      <w:r w:rsidR="00B71332" w:rsidRPr="00753954">
        <w:rPr>
          <w:rFonts w:ascii="Cambria" w:hAnsi="Cambria"/>
          <w:bCs/>
        </w:rPr>
        <w:t>: es lo que busca el enemigo</w:t>
      </w:r>
      <w:r>
        <w:rPr>
          <w:rFonts w:ascii="Cambria" w:hAnsi="Cambria"/>
          <w:bCs/>
        </w:rPr>
        <w:t>,</w:t>
      </w:r>
      <w:r w:rsidR="00B71332" w:rsidRPr="00753954">
        <w:rPr>
          <w:rFonts w:ascii="Cambria" w:hAnsi="Cambria"/>
          <w:bCs/>
        </w:rPr>
        <w:t xml:space="preserve"> que las familias se dividan por envidia, contienda, odio, rencor y </w:t>
      </w:r>
      <w:r w:rsidRPr="00753954">
        <w:rPr>
          <w:rFonts w:ascii="Cambria" w:hAnsi="Cambria"/>
          <w:bCs/>
        </w:rPr>
        <w:t>más</w:t>
      </w:r>
      <w:r w:rsidR="00B71332" w:rsidRPr="00753954">
        <w:rPr>
          <w:rFonts w:ascii="Cambria" w:hAnsi="Cambria"/>
          <w:bCs/>
        </w:rPr>
        <w:t xml:space="preserve"> nunca se reencuentren.</w:t>
      </w:r>
    </w:p>
    <w:p w14:paraId="1E0B884D" w14:textId="08EEC6B8" w:rsidR="00B71332" w:rsidRPr="00753954" w:rsidRDefault="00753954" w:rsidP="00753954">
      <w:pPr>
        <w:pStyle w:val="Prrafodelista"/>
        <w:numPr>
          <w:ilvl w:val="1"/>
          <w:numId w:val="3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  <w:u w:val="single"/>
        </w:rPr>
        <w:t>Relaciones dormidas</w:t>
      </w:r>
      <w:r w:rsidR="00B71332" w:rsidRPr="00753954">
        <w:rPr>
          <w:rFonts w:ascii="Cambria" w:hAnsi="Cambria"/>
          <w:bCs/>
        </w:rPr>
        <w:t>: es que habitan bajo el mismo techo, saben que respiran, comen en la misma mesa</w:t>
      </w:r>
      <w:r>
        <w:rPr>
          <w:rFonts w:ascii="Cambria" w:hAnsi="Cambria"/>
          <w:bCs/>
        </w:rPr>
        <w:t>,</w:t>
      </w:r>
      <w:r w:rsidR="00B71332" w:rsidRPr="00753954">
        <w:rPr>
          <w:rFonts w:ascii="Cambria" w:hAnsi="Cambria"/>
          <w:bCs/>
        </w:rPr>
        <w:t xml:space="preserve"> pero ninguno se conoce</w:t>
      </w:r>
      <w:r>
        <w:rPr>
          <w:rFonts w:ascii="Cambria" w:hAnsi="Cambria"/>
          <w:bCs/>
        </w:rPr>
        <w:t>,</w:t>
      </w:r>
      <w:r w:rsidR="00B71332" w:rsidRPr="00753954">
        <w:rPr>
          <w:rFonts w:ascii="Cambria" w:hAnsi="Cambria"/>
          <w:bCs/>
        </w:rPr>
        <w:t xml:space="preserve"> cada quien vive en su pequeño mundo.</w:t>
      </w:r>
    </w:p>
    <w:p w14:paraId="3B78C299" w14:textId="445EC838" w:rsidR="00B71332" w:rsidRPr="00753954" w:rsidRDefault="00753954" w:rsidP="00753954">
      <w:pPr>
        <w:pStyle w:val="Prrafodelista"/>
        <w:numPr>
          <w:ilvl w:val="1"/>
          <w:numId w:val="3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  <w:u w:val="single"/>
        </w:rPr>
        <w:t>Relaciones espirituales</w:t>
      </w:r>
      <w:r w:rsidR="00B71332" w:rsidRPr="00753954">
        <w:rPr>
          <w:rFonts w:ascii="Cambria" w:hAnsi="Cambria"/>
          <w:bCs/>
        </w:rPr>
        <w:t xml:space="preserve">: es cuando la vida de </w:t>
      </w:r>
      <w:r w:rsidR="00C24A42">
        <w:rPr>
          <w:rFonts w:ascii="Cambria" w:hAnsi="Cambria"/>
          <w:bCs/>
        </w:rPr>
        <w:t>C</w:t>
      </w:r>
      <w:r w:rsidR="00B71332" w:rsidRPr="00753954">
        <w:rPr>
          <w:rFonts w:ascii="Cambria" w:hAnsi="Cambria"/>
          <w:bCs/>
        </w:rPr>
        <w:t>risto los vuelve a conectar, es cuando la gracia del señor los tiene en la misma frecuencia, pueden estar geográficamente distanciado</w:t>
      </w:r>
      <w:r w:rsidR="00C24A42">
        <w:rPr>
          <w:rFonts w:ascii="Cambria" w:hAnsi="Cambria"/>
          <w:bCs/>
        </w:rPr>
        <w:t>s,</w:t>
      </w:r>
      <w:r w:rsidR="00B71332" w:rsidRPr="00753954">
        <w:rPr>
          <w:rFonts w:ascii="Cambria" w:hAnsi="Cambria"/>
          <w:bCs/>
        </w:rPr>
        <w:t xml:space="preserve"> pero espiritualmente están conectados.</w:t>
      </w:r>
    </w:p>
    <w:p w14:paraId="22CE2C25" w14:textId="4296044E" w:rsidR="00B71332" w:rsidRPr="007B6CF0" w:rsidRDefault="00C24A42" w:rsidP="00C24A42">
      <w:pPr>
        <w:pStyle w:val="Prrafodelista"/>
        <w:numPr>
          <w:ilvl w:val="2"/>
          <w:numId w:val="31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B</w:t>
      </w:r>
      <w:r w:rsidR="00B71332" w:rsidRPr="007B6CF0">
        <w:rPr>
          <w:rFonts w:ascii="Cambria" w:hAnsi="Cambria"/>
        </w:rPr>
        <w:t xml:space="preserve">iblia dice que cuando el espíritu volvió sobre ella quedaron </w:t>
      </w:r>
      <w:r w:rsidRPr="007B6CF0">
        <w:rPr>
          <w:rFonts w:ascii="Cambria" w:hAnsi="Cambria"/>
        </w:rPr>
        <w:t>atónitos</w:t>
      </w:r>
      <w:r w:rsidR="00B71332" w:rsidRPr="007B6CF0">
        <w:rPr>
          <w:rFonts w:ascii="Cambria" w:hAnsi="Cambria"/>
        </w:rPr>
        <w:t>.</w:t>
      </w:r>
    </w:p>
    <w:p w14:paraId="5A8042A2" w14:textId="77777777" w:rsidR="00B71332" w:rsidRPr="007B6CF0" w:rsidRDefault="00B71332" w:rsidP="00C24A42">
      <w:pPr>
        <w:pStyle w:val="Prrafodelista"/>
        <w:numPr>
          <w:ilvl w:val="2"/>
          <w:numId w:val="31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Atónitos es sorprendidos, desconcertados ante algo poco habitual.</w:t>
      </w:r>
    </w:p>
    <w:p w14:paraId="05892DBA" w14:textId="10300286" w:rsidR="00B71332" w:rsidRPr="007B6CF0" w:rsidRDefault="00B71332" w:rsidP="00C24A42">
      <w:pPr>
        <w:pStyle w:val="Prrafodelista"/>
        <w:numPr>
          <w:ilvl w:val="2"/>
          <w:numId w:val="31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B6CF0">
        <w:rPr>
          <w:rFonts w:ascii="Cambria" w:hAnsi="Cambria"/>
        </w:rPr>
        <w:t>Esto es lo que ocurre con los que conocen este tipo de relación</w:t>
      </w:r>
      <w:r w:rsidR="00C24A42">
        <w:rPr>
          <w:rFonts w:ascii="Cambria" w:hAnsi="Cambria"/>
        </w:rPr>
        <w:t>,</w:t>
      </w:r>
      <w:r w:rsidRPr="007B6CF0">
        <w:rPr>
          <w:rFonts w:ascii="Cambria" w:hAnsi="Cambria"/>
        </w:rPr>
        <w:t xml:space="preserve"> se asombran del ambiente, la comunión, la hermandad que hay en medio de ellos.</w:t>
      </w:r>
    </w:p>
    <w:p w14:paraId="00F92A2E" w14:textId="4AA90960" w:rsidR="008126C2" w:rsidRPr="00C24A42" w:rsidRDefault="00C24A42" w:rsidP="00C24A42">
      <w:pPr>
        <w:pStyle w:val="Prrafodelista"/>
        <w:numPr>
          <w:ilvl w:val="1"/>
          <w:numId w:val="3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Q</w:t>
      </w:r>
      <w:r w:rsidR="00B71332" w:rsidRPr="007B6CF0">
        <w:rPr>
          <w:rFonts w:ascii="Cambria" w:hAnsi="Cambria"/>
        </w:rPr>
        <w:t xml:space="preserve">ue tu oración sea hoy como la de Jairo: </w:t>
      </w:r>
      <w:r w:rsidR="00B71332" w:rsidRPr="007B6CF0">
        <w:rPr>
          <w:rFonts w:ascii="Cambria" w:hAnsi="Cambria"/>
          <w:b/>
          <w:i/>
        </w:rPr>
        <w:t>“te ruego entra en mi casa”</w:t>
      </w:r>
      <w:r>
        <w:rPr>
          <w:rFonts w:ascii="Cambria" w:hAnsi="Cambria"/>
          <w:b/>
          <w:i/>
        </w:rPr>
        <w:t>.</w:t>
      </w:r>
    </w:p>
    <w:sectPr w:rsidR="008126C2" w:rsidRPr="00C24A42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87D7" w14:textId="77777777" w:rsidR="009118E6" w:rsidRDefault="009118E6" w:rsidP="00BB135D">
      <w:r>
        <w:separator/>
      </w:r>
    </w:p>
  </w:endnote>
  <w:endnote w:type="continuationSeparator" w:id="0">
    <w:p w14:paraId="59E9F2C9" w14:textId="77777777" w:rsidR="009118E6" w:rsidRDefault="009118E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40B6CD32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1909AA" w:rsidRPr="001909AA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B933" w14:textId="77777777" w:rsidR="009118E6" w:rsidRDefault="009118E6" w:rsidP="00BB135D">
      <w:r>
        <w:separator/>
      </w:r>
    </w:p>
  </w:footnote>
  <w:footnote w:type="continuationSeparator" w:id="0">
    <w:p w14:paraId="0C767AE9" w14:textId="77777777" w:rsidR="009118E6" w:rsidRDefault="009118E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B370" w14:textId="6EA0610E" w:rsidR="00054E6A" w:rsidRPr="00FF167E" w:rsidRDefault="0077175D" w:rsidP="005968D3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C035BE">
      <w:rPr>
        <w:sz w:val="20"/>
        <w:szCs w:val="20"/>
      </w:rPr>
      <w:t>de gente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462763">
      <w:rPr>
        <w:sz w:val="20"/>
        <w:szCs w:val="20"/>
      </w:rPr>
      <w:t>1</w:t>
    </w:r>
    <w:r w:rsidR="005968D3">
      <w:rPr>
        <w:sz w:val="20"/>
        <w:szCs w:val="20"/>
      </w:rPr>
      <w:t>2</w:t>
    </w:r>
    <w:r w:rsidR="00BB135D" w:rsidRPr="00B36772">
      <w:rPr>
        <w:sz w:val="20"/>
        <w:szCs w:val="20"/>
      </w:rPr>
      <w:t xml:space="preserve">: </w:t>
    </w:r>
    <w:r w:rsidR="005968D3">
      <w:rPr>
        <w:b/>
        <w:sz w:val="20"/>
        <w:szCs w:val="20"/>
      </w:rPr>
      <w:t>Te ruego, entra en mi casa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887F" w14:textId="312E025F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>:</w:t>
    </w:r>
    <w:r w:rsidRPr="00C24A42">
      <w:rPr>
        <w:lang w:val="es-ES"/>
      </w:rPr>
      <w:t xml:space="preserve"> </w:t>
    </w:r>
    <w:r w:rsidR="00932A7F" w:rsidRPr="00C24A42">
      <w:rPr>
        <w:b/>
        <w:lang w:val="es-ES"/>
      </w:rPr>
      <w:t>Cosec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C035BE">
      <w:rPr>
        <w:b/>
      </w:rPr>
      <w:t>de gente</w:t>
    </w:r>
  </w:p>
  <w:p w14:paraId="0BDE4BC7" w14:textId="43C6B01E" w:rsidR="00AC1469" w:rsidRDefault="00AC1469" w:rsidP="00BB135D">
    <w:pPr>
      <w:pStyle w:val="Encabezado"/>
      <w:jc w:val="right"/>
    </w:pPr>
    <w:r>
      <w:t xml:space="preserve">Tema: </w:t>
    </w:r>
    <w:r w:rsidR="005968D3">
      <w:rPr>
        <w:b/>
      </w:rPr>
      <w:t>Te ruego, entra en mi casa</w:t>
    </w:r>
  </w:p>
  <w:p w14:paraId="6A0DCA63" w14:textId="7736FB3B" w:rsidR="00AC1469" w:rsidRPr="00AC1469" w:rsidRDefault="00CD27DA" w:rsidP="00BB135D">
    <w:pPr>
      <w:pStyle w:val="Encabezado"/>
      <w:jc w:val="right"/>
    </w:pPr>
    <w:r>
      <w:t>Pbro</w:t>
    </w:r>
    <w:r w:rsidR="00E73EF9">
      <w:t>.</w:t>
    </w:r>
    <w:r w:rsidR="005C40BB">
      <w:t xml:space="preserve"> </w:t>
    </w:r>
    <w:r w:rsidR="00A122AE">
      <w:t>Raúl</w:t>
    </w:r>
    <w:r w:rsidR="004666D5">
      <w:t xml:space="preserve"> </w:t>
    </w:r>
    <w:r>
      <w:t xml:space="preserve">David </w:t>
    </w:r>
    <w:r w:rsidR="00C035BE">
      <w:t>Ávila</w:t>
    </w:r>
  </w:p>
  <w:p w14:paraId="2E1A218A" w14:textId="37ECA98F" w:rsidR="00AC1469" w:rsidRDefault="00E96C5D" w:rsidP="00BB135D">
    <w:pPr>
      <w:pStyle w:val="Encabezado"/>
      <w:jc w:val="right"/>
    </w:pPr>
    <w:r>
      <w:t xml:space="preserve">Tema </w:t>
    </w:r>
    <w:r w:rsidR="00462763">
      <w:t>1</w:t>
    </w:r>
    <w:r w:rsidR="005968D3">
      <w:t>2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3E90"/>
    <w:multiLevelType w:val="hybridMultilevel"/>
    <w:tmpl w:val="A30C77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75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076F95"/>
    <w:multiLevelType w:val="multilevel"/>
    <w:tmpl w:val="B1A8F9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D7134DE"/>
    <w:multiLevelType w:val="multilevel"/>
    <w:tmpl w:val="89A86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08706F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EE0964"/>
    <w:multiLevelType w:val="multilevel"/>
    <w:tmpl w:val="114619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/>
      </w:rPr>
    </w:lvl>
  </w:abstractNum>
  <w:abstractNum w:abstractNumId="6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B4212FD"/>
    <w:multiLevelType w:val="hybridMultilevel"/>
    <w:tmpl w:val="B6382C16"/>
    <w:lvl w:ilvl="0" w:tplc="56602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F8543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73295D"/>
    <w:multiLevelType w:val="hybridMultilevel"/>
    <w:tmpl w:val="32CC03EA"/>
    <w:lvl w:ilvl="0" w:tplc="AE100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00BC8"/>
    <w:multiLevelType w:val="hybridMultilevel"/>
    <w:tmpl w:val="4E8A77F8"/>
    <w:lvl w:ilvl="0" w:tplc="200A0013">
      <w:start w:val="1"/>
      <w:numFmt w:val="upperRoman"/>
      <w:lvlText w:val="%1."/>
      <w:lvlJc w:val="right"/>
      <w:pPr>
        <w:ind w:left="1146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67535"/>
    <w:multiLevelType w:val="hybridMultilevel"/>
    <w:tmpl w:val="962232B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2618E"/>
    <w:multiLevelType w:val="multilevel"/>
    <w:tmpl w:val="06C0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9E43B0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7A4AFE"/>
    <w:multiLevelType w:val="multilevel"/>
    <w:tmpl w:val="3F80973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AA1401"/>
    <w:multiLevelType w:val="multilevel"/>
    <w:tmpl w:val="41C82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649B4C38"/>
    <w:multiLevelType w:val="hybridMultilevel"/>
    <w:tmpl w:val="F16E8C6E"/>
    <w:lvl w:ilvl="0" w:tplc="8508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6F05716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584B70"/>
    <w:multiLevelType w:val="multilevel"/>
    <w:tmpl w:val="C70A85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757D7C2D"/>
    <w:multiLevelType w:val="hybridMultilevel"/>
    <w:tmpl w:val="ED78A61A"/>
    <w:lvl w:ilvl="0" w:tplc="A98278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51CE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186932"/>
    <w:multiLevelType w:val="hybridMultilevel"/>
    <w:tmpl w:val="9F0C19F6"/>
    <w:lvl w:ilvl="0" w:tplc="6C50A67E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136AA"/>
    <w:multiLevelType w:val="multilevel"/>
    <w:tmpl w:val="196EDB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21"/>
  </w:num>
  <w:num w:numId="5">
    <w:abstractNumId w:val="23"/>
  </w:num>
  <w:num w:numId="6">
    <w:abstractNumId w:val="7"/>
  </w:num>
  <w:num w:numId="7">
    <w:abstractNumId w:val="22"/>
  </w:num>
  <w:num w:numId="8">
    <w:abstractNumId w:val="6"/>
  </w:num>
  <w:num w:numId="9">
    <w:abstractNumId w:val="24"/>
  </w:num>
  <w:num w:numId="10">
    <w:abstractNumId w:val="10"/>
  </w:num>
  <w:num w:numId="11">
    <w:abstractNumId w:val="28"/>
  </w:num>
  <w:num w:numId="12">
    <w:abstractNumId w:val="18"/>
  </w:num>
  <w:num w:numId="13">
    <w:abstractNumId w:val="15"/>
  </w:num>
  <w:num w:numId="14">
    <w:abstractNumId w:val="20"/>
  </w:num>
  <w:num w:numId="15">
    <w:abstractNumId w:val="0"/>
  </w:num>
  <w:num w:numId="16">
    <w:abstractNumId w:val="17"/>
  </w:num>
  <w:num w:numId="17">
    <w:abstractNumId w:val="13"/>
  </w:num>
  <w:num w:numId="18">
    <w:abstractNumId w:val="29"/>
  </w:num>
  <w:num w:numId="19">
    <w:abstractNumId w:val="4"/>
  </w:num>
  <w:num w:numId="20">
    <w:abstractNumId w:val="1"/>
  </w:num>
  <w:num w:numId="21">
    <w:abstractNumId w:val="26"/>
  </w:num>
  <w:num w:numId="22">
    <w:abstractNumId w:val="30"/>
  </w:num>
  <w:num w:numId="23">
    <w:abstractNumId w:val="16"/>
  </w:num>
  <w:num w:numId="24">
    <w:abstractNumId w:val="12"/>
  </w:num>
  <w:num w:numId="25">
    <w:abstractNumId w:val="19"/>
  </w:num>
  <w:num w:numId="26">
    <w:abstractNumId w:val="31"/>
  </w:num>
  <w:num w:numId="27">
    <w:abstractNumId w:val="3"/>
  </w:num>
  <w:num w:numId="28">
    <w:abstractNumId w:val="8"/>
  </w:num>
  <w:num w:numId="29">
    <w:abstractNumId w:val="2"/>
  </w:num>
  <w:num w:numId="30">
    <w:abstractNumId w:val="27"/>
  </w:num>
  <w:num w:numId="31">
    <w:abstractNumId w:val="5"/>
  </w:num>
  <w:num w:numId="3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53D2"/>
    <w:rsid w:val="00016D3C"/>
    <w:rsid w:val="00034C83"/>
    <w:rsid w:val="00042111"/>
    <w:rsid w:val="00046E55"/>
    <w:rsid w:val="000533B6"/>
    <w:rsid w:val="00054E6A"/>
    <w:rsid w:val="0005696C"/>
    <w:rsid w:val="00057378"/>
    <w:rsid w:val="000675FB"/>
    <w:rsid w:val="000772C7"/>
    <w:rsid w:val="0008487B"/>
    <w:rsid w:val="000876D7"/>
    <w:rsid w:val="000939DA"/>
    <w:rsid w:val="00097E53"/>
    <w:rsid w:val="000A265D"/>
    <w:rsid w:val="000B4E02"/>
    <w:rsid w:val="000B661F"/>
    <w:rsid w:val="000B699E"/>
    <w:rsid w:val="000C0BF5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40B5"/>
    <w:rsid w:val="00127106"/>
    <w:rsid w:val="001271E0"/>
    <w:rsid w:val="0013126C"/>
    <w:rsid w:val="001356AC"/>
    <w:rsid w:val="001370CA"/>
    <w:rsid w:val="00137942"/>
    <w:rsid w:val="00141131"/>
    <w:rsid w:val="00142B89"/>
    <w:rsid w:val="001439B1"/>
    <w:rsid w:val="001459C2"/>
    <w:rsid w:val="00151C58"/>
    <w:rsid w:val="001539B3"/>
    <w:rsid w:val="00160B36"/>
    <w:rsid w:val="00162BE9"/>
    <w:rsid w:val="00163D15"/>
    <w:rsid w:val="001715CE"/>
    <w:rsid w:val="00171ED2"/>
    <w:rsid w:val="00177256"/>
    <w:rsid w:val="0018305D"/>
    <w:rsid w:val="001909AA"/>
    <w:rsid w:val="001954EE"/>
    <w:rsid w:val="00196A0E"/>
    <w:rsid w:val="001A0654"/>
    <w:rsid w:val="001A2598"/>
    <w:rsid w:val="001A590E"/>
    <w:rsid w:val="001B3172"/>
    <w:rsid w:val="001B4A1C"/>
    <w:rsid w:val="001C27F6"/>
    <w:rsid w:val="001C3368"/>
    <w:rsid w:val="001D3867"/>
    <w:rsid w:val="001D620A"/>
    <w:rsid w:val="001E0A87"/>
    <w:rsid w:val="001E0AE7"/>
    <w:rsid w:val="001E1610"/>
    <w:rsid w:val="001E1A1F"/>
    <w:rsid w:val="001E5872"/>
    <w:rsid w:val="001E7806"/>
    <w:rsid w:val="001F0C8F"/>
    <w:rsid w:val="001F3773"/>
    <w:rsid w:val="001F5D95"/>
    <w:rsid w:val="00200DBD"/>
    <w:rsid w:val="00212E66"/>
    <w:rsid w:val="00217E43"/>
    <w:rsid w:val="00220A9A"/>
    <w:rsid w:val="00220F25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19DF"/>
    <w:rsid w:val="00282686"/>
    <w:rsid w:val="00285612"/>
    <w:rsid w:val="0029689E"/>
    <w:rsid w:val="002971C0"/>
    <w:rsid w:val="002A0E8A"/>
    <w:rsid w:val="002B4D81"/>
    <w:rsid w:val="002C2F8F"/>
    <w:rsid w:val="002C710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50BE5"/>
    <w:rsid w:val="0036015D"/>
    <w:rsid w:val="0036122F"/>
    <w:rsid w:val="003746CD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034D"/>
    <w:rsid w:val="003E5B23"/>
    <w:rsid w:val="003E65B6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138B"/>
    <w:rsid w:val="0044677D"/>
    <w:rsid w:val="00447AF1"/>
    <w:rsid w:val="00452020"/>
    <w:rsid w:val="0045699F"/>
    <w:rsid w:val="00457A8E"/>
    <w:rsid w:val="00462763"/>
    <w:rsid w:val="004666D5"/>
    <w:rsid w:val="00471BE3"/>
    <w:rsid w:val="004761B4"/>
    <w:rsid w:val="00480C11"/>
    <w:rsid w:val="004834CC"/>
    <w:rsid w:val="004845AC"/>
    <w:rsid w:val="00495421"/>
    <w:rsid w:val="0049578D"/>
    <w:rsid w:val="004A4A0A"/>
    <w:rsid w:val="004B027B"/>
    <w:rsid w:val="004B3D90"/>
    <w:rsid w:val="004C4639"/>
    <w:rsid w:val="004C6BE0"/>
    <w:rsid w:val="004D640B"/>
    <w:rsid w:val="004D7239"/>
    <w:rsid w:val="004E1DFA"/>
    <w:rsid w:val="004E651A"/>
    <w:rsid w:val="004F70C3"/>
    <w:rsid w:val="004F7812"/>
    <w:rsid w:val="005027DB"/>
    <w:rsid w:val="00503BBE"/>
    <w:rsid w:val="005126EE"/>
    <w:rsid w:val="00524206"/>
    <w:rsid w:val="00533DF8"/>
    <w:rsid w:val="005366F7"/>
    <w:rsid w:val="00543ADB"/>
    <w:rsid w:val="00544C83"/>
    <w:rsid w:val="00560FD7"/>
    <w:rsid w:val="00571D36"/>
    <w:rsid w:val="00577B7A"/>
    <w:rsid w:val="00583F77"/>
    <w:rsid w:val="00584C2C"/>
    <w:rsid w:val="0059220E"/>
    <w:rsid w:val="005932FC"/>
    <w:rsid w:val="00595EDC"/>
    <w:rsid w:val="005968D3"/>
    <w:rsid w:val="005B3F17"/>
    <w:rsid w:val="005B6B24"/>
    <w:rsid w:val="005C0B73"/>
    <w:rsid w:val="005C1CEB"/>
    <w:rsid w:val="005C2F31"/>
    <w:rsid w:val="005C40BB"/>
    <w:rsid w:val="005D15FA"/>
    <w:rsid w:val="005D5BD7"/>
    <w:rsid w:val="005E4F1D"/>
    <w:rsid w:val="005F3271"/>
    <w:rsid w:val="005F4309"/>
    <w:rsid w:val="005F5A0D"/>
    <w:rsid w:val="00600F40"/>
    <w:rsid w:val="00602EE5"/>
    <w:rsid w:val="00605536"/>
    <w:rsid w:val="006134C0"/>
    <w:rsid w:val="0061442A"/>
    <w:rsid w:val="00621F6A"/>
    <w:rsid w:val="00624ABE"/>
    <w:rsid w:val="006270BA"/>
    <w:rsid w:val="006306DC"/>
    <w:rsid w:val="00642E14"/>
    <w:rsid w:val="00646737"/>
    <w:rsid w:val="00646797"/>
    <w:rsid w:val="006470E1"/>
    <w:rsid w:val="00652E2D"/>
    <w:rsid w:val="00654F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E5472"/>
    <w:rsid w:val="006F34C0"/>
    <w:rsid w:val="00707291"/>
    <w:rsid w:val="00716C31"/>
    <w:rsid w:val="00720DA1"/>
    <w:rsid w:val="0072407A"/>
    <w:rsid w:val="007255DB"/>
    <w:rsid w:val="00733488"/>
    <w:rsid w:val="00734000"/>
    <w:rsid w:val="00737B00"/>
    <w:rsid w:val="00744882"/>
    <w:rsid w:val="00753954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4E73"/>
    <w:rsid w:val="0079312B"/>
    <w:rsid w:val="00794BE7"/>
    <w:rsid w:val="007A03E8"/>
    <w:rsid w:val="007A787A"/>
    <w:rsid w:val="007B2F6B"/>
    <w:rsid w:val="007B6CF0"/>
    <w:rsid w:val="007C7C73"/>
    <w:rsid w:val="007D188E"/>
    <w:rsid w:val="007D6B0C"/>
    <w:rsid w:val="007E78F9"/>
    <w:rsid w:val="007F221A"/>
    <w:rsid w:val="007F3E7D"/>
    <w:rsid w:val="007F6CE0"/>
    <w:rsid w:val="00800377"/>
    <w:rsid w:val="0080275C"/>
    <w:rsid w:val="00803728"/>
    <w:rsid w:val="00803B7F"/>
    <w:rsid w:val="008078B0"/>
    <w:rsid w:val="00807A83"/>
    <w:rsid w:val="00812493"/>
    <w:rsid w:val="008126C2"/>
    <w:rsid w:val="00813534"/>
    <w:rsid w:val="00816DD5"/>
    <w:rsid w:val="008213BC"/>
    <w:rsid w:val="00830710"/>
    <w:rsid w:val="0084564A"/>
    <w:rsid w:val="008512D5"/>
    <w:rsid w:val="008605FE"/>
    <w:rsid w:val="00863021"/>
    <w:rsid w:val="008710DD"/>
    <w:rsid w:val="00873121"/>
    <w:rsid w:val="00873F8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B242A"/>
    <w:rsid w:val="008B3925"/>
    <w:rsid w:val="008B5671"/>
    <w:rsid w:val="008B6CF1"/>
    <w:rsid w:val="008C0A5D"/>
    <w:rsid w:val="008D28DA"/>
    <w:rsid w:val="008D66F8"/>
    <w:rsid w:val="008F09C7"/>
    <w:rsid w:val="008F4F0C"/>
    <w:rsid w:val="008F6CCA"/>
    <w:rsid w:val="0090682D"/>
    <w:rsid w:val="00911258"/>
    <w:rsid w:val="009118E6"/>
    <w:rsid w:val="00920201"/>
    <w:rsid w:val="00920B35"/>
    <w:rsid w:val="00927511"/>
    <w:rsid w:val="0093169B"/>
    <w:rsid w:val="00932A7F"/>
    <w:rsid w:val="009426C3"/>
    <w:rsid w:val="00943573"/>
    <w:rsid w:val="00952109"/>
    <w:rsid w:val="00957CC6"/>
    <w:rsid w:val="009601DE"/>
    <w:rsid w:val="00960DDE"/>
    <w:rsid w:val="009619CC"/>
    <w:rsid w:val="00965F6B"/>
    <w:rsid w:val="00977418"/>
    <w:rsid w:val="009824FB"/>
    <w:rsid w:val="009838CC"/>
    <w:rsid w:val="00992ED8"/>
    <w:rsid w:val="009967AF"/>
    <w:rsid w:val="00997381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D61EC"/>
    <w:rsid w:val="009E383D"/>
    <w:rsid w:val="009F7E2C"/>
    <w:rsid w:val="00A02BC1"/>
    <w:rsid w:val="00A122AE"/>
    <w:rsid w:val="00A128C9"/>
    <w:rsid w:val="00A2242C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87322"/>
    <w:rsid w:val="00A97428"/>
    <w:rsid w:val="00AA2216"/>
    <w:rsid w:val="00AA3373"/>
    <w:rsid w:val="00AA3A1A"/>
    <w:rsid w:val="00AA68D6"/>
    <w:rsid w:val="00AA6E12"/>
    <w:rsid w:val="00AB281F"/>
    <w:rsid w:val="00AB6DFB"/>
    <w:rsid w:val="00AB6FEF"/>
    <w:rsid w:val="00AC1469"/>
    <w:rsid w:val="00AD22DA"/>
    <w:rsid w:val="00AD3F11"/>
    <w:rsid w:val="00AD543C"/>
    <w:rsid w:val="00AD5551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376EC"/>
    <w:rsid w:val="00B41395"/>
    <w:rsid w:val="00B4327E"/>
    <w:rsid w:val="00B45009"/>
    <w:rsid w:val="00B47654"/>
    <w:rsid w:val="00B542C1"/>
    <w:rsid w:val="00B545E1"/>
    <w:rsid w:val="00B55E8C"/>
    <w:rsid w:val="00B56046"/>
    <w:rsid w:val="00B565BE"/>
    <w:rsid w:val="00B71332"/>
    <w:rsid w:val="00B75D39"/>
    <w:rsid w:val="00B8057A"/>
    <w:rsid w:val="00B808C9"/>
    <w:rsid w:val="00B86823"/>
    <w:rsid w:val="00BA16FF"/>
    <w:rsid w:val="00BA33B1"/>
    <w:rsid w:val="00BA4D1B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4A42"/>
    <w:rsid w:val="00C2798B"/>
    <w:rsid w:val="00C40D86"/>
    <w:rsid w:val="00C44BC7"/>
    <w:rsid w:val="00C50562"/>
    <w:rsid w:val="00C56787"/>
    <w:rsid w:val="00C57128"/>
    <w:rsid w:val="00C57EEA"/>
    <w:rsid w:val="00C647C8"/>
    <w:rsid w:val="00C723E7"/>
    <w:rsid w:val="00C8155F"/>
    <w:rsid w:val="00C84141"/>
    <w:rsid w:val="00C874C5"/>
    <w:rsid w:val="00C87B34"/>
    <w:rsid w:val="00C9106F"/>
    <w:rsid w:val="00C92D73"/>
    <w:rsid w:val="00CA69D6"/>
    <w:rsid w:val="00CC09E8"/>
    <w:rsid w:val="00CC3104"/>
    <w:rsid w:val="00CD1877"/>
    <w:rsid w:val="00CD27DA"/>
    <w:rsid w:val="00CD35AF"/>
    <w:rsid w:val="00CD74AE"/>
    <w:rsid w:val="00CE21B2"/>
    <w:rsid w:val="00CE57A0"/>
    <w:rsid w:val="00CE7C38"/>
    <w:rsid w:val="00CF589C"/>
    <w:rsid w:val="00D05813"/>
    <w:rsid w:val="00D06B10"/>
    <w:rsid w:val="00D133C0"/>
    <w:rsid w:val="00D137B7"/>
    <w:rsid w:val="00D1391B"/>
    <w:rsid w:val="00D22B92"/>
    <w:rsid w:val="00D22D08"/>
    <w:rsid w:val="00D2595E"/>
    <w:rsid w:val="00D374F2"/>
    <w:rsid w:val="00D409AA"/>
    <w:rsid w:val="00D566D8"/>
    <w:rsid w:val="00D66487"/>
    <w:rsid w:val="00D71E91"/>
    <w:rsid w:val="00D73D2C"/>
    <w:rsid w:val="00D8671C"/>
    <w:rsid w:val="00D8784E"/>
    <w:rsid w:val="00D93A00"/>
    <w:rsid w:val="00D95416"/>
    <w:rsid w:val="00DA3510"/>
    <w:rsid w:val="00DC5105"/>
    <w:rsid w:val="00DD4869"/>
    <w:rsid w:val="00DD66AF"/>
    <w:rsid w:val="00DE08D2"/>
    <w:rsid w:val="00DF048D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441D"/>
    <w:rsid w:val="00E663A8"/>
    <w:rsid w:val="00E73EF9"/>
    <w:rsid w:val="00E74D74"/>
    <w:rsid w:val="00E82371"/>
    <w:rsid w:val="00E84893"/>
    <w:rsid w:val="00E879D4"/>
    <w:rsid w:val="00E9063F"/>
    <w:rsid w:val="00E925FB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EF0084"/>
    <w:rsid w:val="00F028E1"/>
    <w:rsid w:val="00F04634"/>
    <w:rsid w:val="00F063EF"/>
    <w:rsid w:val="00F1748A"/>
    <w:rsid w:val="00F2501F"/>
    <w:rsid w:val="00F31C1B"/>
    <w:rsid w:val="00F43BE8"/>
    <w:rsid w:val="00F4560F"/>
    <w:rsid w:val="00F578F8"/>
    <w:rsid w:val="00F66CA7"/>
    <w:rsid w:val="00F72656"/>
    <w:rsid w:val="00F73D53"/>
    <w:rsid w:val="00F75048"/>
    <w:rsid w:val="00F7519D"/>
    <w:rsid w:val="00F75ACA"/>
    <w:rsid w:val="00F922B7"/>
    <w:rsid w:val="00FA4A5D"/>
    <w:rsid w:val="00FA705A"/>
    <w:rsid w:val="00FB35FD"/>
    <w:rsid w:val="00FB7622"/>
    <w:rsid w:val="00FC3958"/>
    <w:rsid w:val="00FC4B93"/>
    <w:rsid w:val="00FC77EF"/>
    <w:rsid w:val="00FD1D97"/>
    <w:rsid w:val="00FD309A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styleId="Textodelmarcadordeposicin">
    <w:name w:val="Placeholder Text"/>
    <w:basedOn w:val="Fuentedeprrafopredeter"/>
    <w:uiPriority w:val="99"/>
    <w:semiHidden/>
    <w:rsid w:val="00057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D65BE-00C0-4E5A-A447-F61F7F35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1755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Gustavo Medina</cp:lastModifiedBy>
  <cp:revision>4</cp:revision>
  <cp:lastPrinted>2021-06-04T21:07:00Z</cp:lastPrinted>
  <dcterms:created xsi:type="dcterms:W3CDTF">2021-06-18T20:09:00Z</dcterms:created>
  <dcterms:modified xsi:type="dcterms:W3CDTF">2021-06-18T21:47:00Z</dcterms:modified>
</cp:coreProperties>
</file>