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B913" w14:textId="098DFED5" w:rsidR="00C81D07" w:rsidRDefault="001B5C48" w:rsidP="00C81D07">
      <w:pPr>
        <w:spacing w:after="0"/>
        <w:jc w:val="center"/>
        <w:rPr>
          <w:b/>
        </w:rPr>
      </w:pPr>
      <w:r>
        <w:rPr>
          <w:b/>
        </w:rPr>
        <w:t>Cuando Dios te espanta</w:t>
      </w:r>
    </w:p>
    <w:p w14:paraId="0AD3AACD" w14:textId="49987BEE" w:rsidR="000876D7" w:rsidRDefault="00FF5C49" w:rsidP="00C81D07">
      <w:pPr>
        <w:spacing w:after="0"/>
        <w:jc w:val="center"/>
        <w:rPr>
          <w:b/>
        </w:rPr>
      </w:pPr>
      <w:r>
        <w:rPr>
          <w:b/>
        </w:rPr>
        <w:t>Salmos 65:1-5</w:t>
      </w:r>
    </w:p>
    <w:p w14:paraId="77FA7BE3" w14:textId="1ADC45C1" w:rsidR="001B5C48" w:rsidRPr="00BE03ED" w:rsidRDefault="00BE03ED" w:rsidP="00BE03ED">
      <w:pPr>
        <w:spacing w:after="240"/>
        <w:jc w:val="center"/>
        <w:rPr>
          <w:i/>
        </w:rPr>
      </w:pPr>
      <w:r w:rsidRPr="00BE03ED">
        <w:rPr>
          <w:i/>
        </w:rPr>
        <w:t>Tuya es la alabanza en Sion, oh Dios,</w:t>
      </w:r>
      <w:r>
        <w:rPr>
          <w:i/>
        </w:rPr>
        <w:t xml:space="preserve"> </w:t>
      </w:r>
      <w:r w:rsidRPr="00BE03ED">
        <w:rPr>
          <w:b/>
          <w:i/>
        </w:rPr>
        <w:t>y a ti se pagarán los votos</w:t>
      </w:r>
      <w:r w:rsidRPr="00BE03ED">
        <w:rPr>
          <w:i/>
        </w:rPr>
        <w:t>.</w:t>
      </w:r>
      <w:r>
        <w:rPr>
          <w:i/>
        </w:rPr>
        <w:t xml:space="preserve"> </w:t>
      </w:r>
      <w:r w:rsidRPr="00BE03ED">
        <w:rPr>
          <w:bCs/>
          <w:i/>
          <w:vertAlign w:val="superscript"/>
        </w:rPr>
        <w:t>2 </w:t>
      </w:r>
      <w:r w:rsidRPr="00BE03ED">
        <w:rPr>
          <w:b/>
          <w:i/>
        </w:rPr>
        <w:t>Tú oyes la oración</w:t>
      </w:r>
      <w:r w:rsidRPr="00BE03ED">
        <w:rPr>
          <w:i/>
        </w:rPr>
        <w:t>;</w:t>
      </w:r>
      <w:r>
        <w:rPr>
          <w:i/>
        </w:rPr>
        <w:t xml:space="preserve"> </w:t>
      </w:r>
      <w:r w:rsidRPr="00BE03ED">
        <w:rPr>
          <w:b/>
          <w:i/>
        </w:rPr>
        <w:t>a ti vendrá toda carne</w:t>
      </w:r>
      <w:r w:rsidRPr="00BE03ED">
        <w:rPr>
          <w:i/>
        </w:rPr>
        <w:t>.</w:t>
      </w:r>
      <w:r>
        <w:rPr>
          <w:i/>
        </w:rPr>
        <w:t xml:space="preserve"> </w:t>
      </w:r>
      <w:r w:rsidRPr="00BE03ED">
        <w:rPr>
          <w:bCs/>
          <w:i/>
          <w:vertAlign w:val="superscript"/>
        </w:rPr>
        <w:t>3 </w:t>
      </w:r>
      <w:r w:rsidRPr="00BE03ED">
        <w:rPr>
          <w:i/>
        </w:rPr>
        <w:t>Las iniquidades prevalecen contra mí;</w:t>
      </w:r>
      <w:r>
        <w:rPr>
          <w:i/>
        </w:rPr>
        <w:t xml:space="preserve"> </w:t>
      </w:r>
      <w:proofErr w:type="spellStart"/>
      <w:r w:rsidRPr="00BE03ED">
        <w:rPr>
          <w:b/>
          <w:i/>
        </w:rPr>
        <w:t>mas</w:t>
      </w:r>
      <w:proofErr w:type="spellEnd"/>
      <w:r w:rsidRPr="00BE03ED">
        <w:rPr>
          <w:b/>
          <w:i/>
        </w:rPr>
        <w:t xml:space="preserve"> nuestras rebeliones tú las perdonarás</w:t>
      </w:r>
      <w:r w:rsidRPr="00BE03ED">
        <w:rPr>
          <w:i/>
        </w:rPr>
        <w:t>.</w:t>
      </w:r>
      <w:r>
        <w:rPr>
          <w:i/>
        </w:rPr>
        <w:t xml:space="preserve"> </w:t>
      </w:r>
      <w:r w:rsidRPr="00BE03ED">
        <w:rPr>
          <w:bCs/>
          <w:i/>
          <w:vertAlign w:val="superscript"/>
        </w:rPr>
        <w:t>4 </w:t>
      </w:r>
      <w:r w:rsidRPr="00BE03ED">
        <w:rPr>
          <w:i/>
        </w:rPr>
        <w:t>Bienaventurado el que tú escogieres y atrajeres a ti,</w:t>
      </w:r>
      <w:r>
        <w:rPr>
          <w:i/>
        </w:rPr>
        <w:t xml:space="preserve"> p</w:t>
      </w:r>
      <w:r w:rsidRPr="00BE03ED">
        <w:rPr>
          <w:i/>
        </w:rPr>
        <w:t>ara que habite en tus atrios;</w:t>
      </w:r>
      <w:r>
        <w:rPr>
          <w:i/>
        </w:rPr>
        <w:t xml:space="preserve"> </w:t>
      </w:r>
      <w:r w:rsidRPr="00BE03ED">
        <w:rPr>
          <w:b/>
          <w:i/>
        </w:rPr>
        <w:t>seremos saciados del bien de tu casa</w:t>
      </w:r>
      <w:r w:rsidRPr="00BE03ED">
        <w:rPr>
          <w:i/>
        </w:rPr>
        <w:t>,</w:t>
      </w:r>
      <w:r>
        <w:rPr>
          <w:i/>
        </w:rPr>
        <w:t xml:space="preserve"> d</w:t>
      </w:r>
      <w:r w:rsidRPr="00BE03ED">
        <w:rPr>
          <w:i/>
        </w:rPr>
        <w:t>e tu santo templo.</w:t>
      </w:r>
      <w:r>
        <w:rPr>
          <w:i/>
        </w:rPr>
        <w:t xml:space="preserve"> </w:t>
      </w:r>
      <w:r w:rsidRPr="00BE03ED">
        <w:rPr>
          <w:bCs/>
          <w:i/>
          <w:vertAlign w:val="superscript"/>
        </w:rPr>
        <w:t>5 </w:t>
      </w:r>
      <w:r w:rsidRPr="00BE03ED">
        <w:rPr>
          <w:b/>
          <w:i/>
        </w:rPr>
        <w:t>Con tremendas cosas nos responderás tú en justicia</w:t>
      </w:r>
      <w:r w:rsidRPr="00BE03ED">
        <w:rPr>
          <w:i/>
        </w:rPr>
        <w:t>,</w:t>
      </w:r>
      <w:r>
        <w:rPr>
          <w:i/>
        </w:rPr>
        <w:t xml:space="preserve"> o</w:t>
      </w:r>
      <w:r w:rsidRPr="00BE03ED">
        <w:rPr>
          <w:i/>
        </w:rPr>
        <w:t>h Dios de nuestra salvación,</w:t>
      </w:r>
      <w:r>
        <w:rPr>
          <w:i/>
        </w:rPr>
        <w:t xml:space="preserve"> </w:t>
      </w:r>
      <w:r w:rsidRPr="00BE03ED">
        <w:rPr>
          <w:i/>
          <w:u w:val="single"/>
        </w:rPr>
        <w:t>esperanza de todos los términos de la tierra</w:t>
      </w:r>
      <w:r w:rsidRPr="00BE03ED">
        <w:rPr>
          <w:i/>
        </w:rPr>
        <w:t>,</w:t>
      </w:r>
      <w:r>
        <w:rPr>
          <w:i/>
        </w:rPr>
        <w:t xml:space="preserve"> y</w:t>
      </w:r>
      <w:r w:rsidRPr="00BE03ED">
        <w:rPr>
          <w:i/>
        </w:rPr>
        <w:t xml:space="preserve"> de los más remotos confines del mar.</w:t>
      </w:r>
    </w:p>
    <w:p w14:paraId="4AF5C0EE" w14:textId="77777777" w:rsidR="00D25294" w:rsidRPr="000117AD" w:rsidRDefault="001B5C48" w:rsidP="000117AD">
      <w:pPr>
        <w:spacing w:after="240"/>
      </w:pPr>
      <w:bookmarkStart w:id="0" w:name="_GoBack"/>
      <w:r w:rsidRPr="000117AD">
        <w:rPr>
          <w:lang w:val="x-none"/>
        </w:rPr>
        <w:t>Antes que Dios nos responda con tremendas cosas, tenemos que observar aquello que lo antecede en este salmo</w:t>
      </w:r>
      <w:r w:rsidRPr="000117AD">
        <w:t>:</w:t>
      </w:r>
    </w:p>
    <w:p w14:paraId="6839B69E" w14:textId="77777777" w:rsidR="00D25294" w:rsidRPr="000117AD" w:rsidRDefault="001B5C48" w:rsidP="000117AD">
      <w:pPr>
        <w:pStyle w:val="Prrafodelista"/>
        <w:numPr>
          <w:ilvl w:val="0"/>
          <w:numId w:val="43"/>
        </w:numPr>
        <w:spacing w:after="240" w:line="276" w:lineRule="auto"/>
        <w:ind w:left="426" w:hanging="426"/>
        <w:contextualSpacing w:val="0"/>
        <w:jc w:val="both"/>
        <w:rPr>
          <w:rFonts w:ascii="Cambria" w:hAnsi="Cambria"/>
          <w:b/>
        </w:rPr>
      </w:pPr>
      <w:r w:rsidRPr="000117AD">
        <w:rPr>
          <w:rFonts w:ascii="Cambria" w:hAnsi="Cambria"/>
          <w:b/>
          <w:bCs/>
        </w:rPr>
        <w:t>A ti se pagarán los votos</w:t>
      </w:r>
      <w:r w:rsidR="00D25294" w:rsidRPr="000117AD">
        <w:rPr>
          <w:rFonts w:ascii="Cambria" w:hAnsi="Cambria"/>
          <w:b/>
        </w:rPr>
        <w:t>.</w:t>
      </w:r>
    </w:p>
    <w:p w14:paraId="5E85B583" w14:textId="77777777" w:rsidR="00D25294"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Tene</w:t>
      </w:r>
      <w:r w:rsidR="00D25294" w:rsidRPr="000117AD">
        <w:rPr>
          <w:rFonts w:ascii="Cambria" w:hAnsi="Cambria"/>
        </w:rPr>
        <w:t>mos que pagar lo que prometemos:</w:t>
      </w:r>
    </w:p>
    <w:p w14:paraId="4C5B1C83" w14:textId="77777777" w:rsidR="00D25294"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 xml:space="preserve">Oración. En vida devocional, en intercesión, en </w:t>
      </w:r>
      <w:r w:rsidR="00D25294" w:rsidRPr="000117AD">
        <w:rPr>
          <w:rFonts w:ascii="Cambria" w:hAnsi="Cambria"/>
        </w:rPr>
        <w:t>oración de madrugada.</w:t>
      </w:r>
    </w:p>
    <w:p w14:paraId="2B943DA2" w14:textId="77777777" w:rsidR="00D25294"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En servicio a Dios.</w:t>
      </w:r>
    </w:p>
    <w:p w14:paraId="18ACC71B" w14:textId="77777777" w:rsidR="00D25294"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En compromiso.</w:t>
      </w:r>
    </w:p>
    <w:p w14:paraId="3C2F2E90" w14:textId="77777777" w:rsidR="00D25294"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En santidad.</w:t>
      </w:r>
    </w:p>
    <w:p w14:paraId="586A8F1F" w14:textId="218D136E"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En ofrendas.</w:t>
      </w:r>
    </w:p>
    <w:p w14:paraId="46467B90" w14:textId="15B4FCE8" w:rsidR="001B5C48" w:rsidRPr="000117AD" w:rsidRDefault="001B5C48" w:rsidP="000117AD">
      <w:pPr>
        <w:spacing w:after="240"/>
        <w:ind w:left="993"/>
        <w:rPr>
          <w:i/>
        </w:rPr>
      </w:pPr>
      <w:r w:rsidRPr="000117AD">
        <w:t>Eclesiastés 5:4</w:t>
      </w:r>
      <w:r w:rsidR="00D25294" w:rsidRPr="000117AD">
        <w:t xml:space="preserve">. </w:t>
      </w:r>
      <w:r w:rsidRPr="000117AD">
        <w:rPr>
          <w:i/>
        </w:rPr>
        <w:t>Cuando a Dios haces promesa, no tardes en cumplirla; porque él no se complace en los insensatos. Cumple lo que prometes.</w:t>
      </w:r>
    </w:p>
    <w:p w14:paraId="18FF2CBD" w14:textId="638682CA" w:rsidR="001B5C48" w:rsidRPr="000117AD" w:rsidRDefault="001B5C48" w:rsidP="000117AD">
      <w:pPr>
        <w:pStyle w:val="Prrafodelista"/>
        <w:numPr>
          <w:ilvl w:val="0"/>
          <w:numId w:val="43"/>
        </w:numPr>
        <w:spacing w:after="240" w:line="276" w:lineRule="auto"/>
        <w:ind w:left="426" w:hanging="426"/>
        <w:contextualSpacing w:val="0"/>
        <w:jc w:val="both"/>
        <w:rPr>
          <w:rFonts w:ascii="Cambria" w:hAnsi="Cambria"/>
        </w:rPr>
      </w:pPr>
      <w:r w:rsidRPr="000117AD">
        <w:rPr>
          <w:rFonts w:ascii="Cambria" w:hAnsi="Cambria"/>
          <w:b/>
          <w:bCs/>
        </w:rPr>
        <w:t>T</w:t>
      </w:r>
      <w:r w:rsidR="00D25294" w:rsidRPr="000117AD">
        <w:rPr>
          <w:rFonts w:ascii="Cambria" w:hAnsi="Cambria"/>
          <w:b/>
          <w:bCs/>
        </w:rPr>
        <w:t>ú</w:t>
      </w:r>
      <w:r w:rsidRPr="000117AD">
        <w:rPr>
          <w:rFonts w:ascii="Cambria" w:hAnsi="Cambria"/>
          <w:b/>
          <w:bCs/>
        </w:rPr>
        <w:t xml:space="preserve"> oyes la oración</w:t>
      </w:r>
      <w:r w:rsidRPr="000117AD">
        <w:rPr>
          <w:rFonts w:ascii="Cambria" w:hAnsi="Cambria"/>
        </w:rPr>
        <w:t>.</w:t>
      </w:r>
    </w:p>
    <w:p w14:paraId="106417F1" w14:textId="61E09AA1" w:rsidR="001B5C48" w:rsidRPr="000117AD" w:rsidRDefault="00D25294"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 xml:space="preserve">Luego </w:t>
      </w:r>
      <w:r w:rsidR="001B5C48" w:rsidRPr="000117AD">
        <w:rPr>
          <w:rFonts w:ascii="Cambria" w:hAnsi="Cambria"/>
        </w:rPr>
        <w:t>debemos saber que Dios oye.</w:t>
      </w:r>
    </w:p>
    <w:p w14:paraId="2B156F8A" w14:textId="47607B6F" w:rsidR="001B5C48" w:rsidRPr="000117AD" w:rsidRDefault="001B5C48" w:rsidP="000117AD">
      <w:pPr>
        <w:spacing w:after="240"/>
        <w:ind w:left="993"/>
      </w:pPr>
      <w:r w:rsidRPr="000117AD">
        <w:t>Salmos 115:4-8</w:t>
      </w:r>
      <w:r w:rsidR="006B5A75" w:rsidRPr="000117AD">
        <w:t xml:space="preserve">. </w:t>
      </w:r>
      <w:r w:rsidR="006B5A75" w:rsidRPr="000117AD">
        <w:rPr>
          <w:i/>
        </w:rPr>
        <w:t xml:space="preserve">Los ídolos de ellos son plata y oro, obra de manos de hombres. </w:t>
      </w:r>
      <w:r w:rsidR="006B5A75" w:rsidRPr="000117AD">
        <w:rPr>
          <w:b/>
          <w:bCs/>
          <w:i/>
          <w:vertAlign w:val="superscript"/>
        </w:rPr>
        <w:t>5 </w:t>
      </w:r>
      <w:r w:rsidR="006B5A75" w:rsidRPr="000117AD">
        <w:rPr>
          <w:i/>
        </w:rPr>
        <w:t xml:space="preserve">Tienen boca, mas no hablan; tienen ojos, mas no ven; </w:t>
      </w:r>
      <w:r w:rsidR="006B5A75" w:rsidRPr="000117AD">
        <w:rPr>
          <w:b/>
          <w:bCs/>
          <w:i/>
          <w:vertAlign w:val="superscript"/>
        </w:rPr>
        <w:t>6 </w:t>
      </w:r>
      <w:r w:rsidR="006B5A75" w:rsidRPr="000117AD">
        <w:rPr>
          <w:i/>
        </w:rPr>
        <w:t xml:space="preserve">Orejas tienen, mas no oyen; tienen narices, mas no huelen; </w:t>
      </w:r>
      <w:r w:rsidR="006B5A75" w:rsidRPr="000117AD">
        <w:rPr>
          <w:b/>
          <w:bCs/>
          <w:i/>
          <w:vertAlign w:val="superscript"/>
        </w:rPr>
        <w:t>7 </w:t>
      </w:r>
      <w:r w:rsidR="006B5A75" w:rsidRPr="000117AD">
        <w:rPr>
          <w:i/>
        </w:rPr>
        <w:t xml:space="preserve">Manos tienen, mas no palpan; tienen pies, mas no andan; no hablan con su garganta. </w:t>
      </w:r>
      <w:r w:rsidR="006B5A75" w:rsidRPr="000117AD">
        <w:rPr>
          <w:b/>
          <w:bCs/>
          <w:i/>
          <w:vertAlign w:val="superscript"/>
        </w:rPr>
        <w:t>8 </w:t>
      </w:r>
      <w:r w:rsidR="006B5A75" w:rsidRPr="000117AD">
        <w:rPr>
          <w:i/>
        </w:rPr>
        <w:t>Semejantes a ellos son los que los hacen, y cualquiera que confía en ellos.</w:t>
      </w:r>
    </w:p>
    <w:p w14:paraId="7064C949" w14:textId="77777777" w:rsidR="001B5C48"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Los ídolos de ellos son plata y oro,</w:t>
      </w:r>
    </w:p>
    <w:p w14:paraId="658AF2A6"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Obra de manos de hombres.</w:t>
      </w:r>
    </w:p>
    <w:p w14:paraId="1E8BB155"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Tienen boca, mas no hablan;</w:t>
      </w:r>
    </w:p>
    <w:p w14:paraId="701EDA59"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Tienen ojos, mas no ven;</w:t>
      </w:r>
    </w:p>
    <w:p w14:paraId="6AAB8BAE"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Orejas tienen, mas no oyen;</w:t>
      </w:r>
    </w:p>
    <w:p w14:paraId="521A7C15"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Tienen narices, mas no huelen;</w:t>
      </w:r>
    </w:p>
    <w:p w14:paraId="5D1724B8"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Manos tienen, mas no palpan;</w:t>
      </w:r>
    </w:p>
    <w:p w14:paraId="5BE880AE"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Tienen pies, mas no andan;</w:t>
      </w:r>
    </w:p>
    <w:p w14:paraId="019D8B40"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No hablan con su garganta.</w:t>
      </w:r>
    </w:p>
    <w:p w14:paraId="13F3C947"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Semejantes a ellos son los que los hacen,</w:t>
      </w:r>
    </w:p>
    <w:p w14:paraId="0A7D7706" w14:textId="77777777"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Y cualquiera que confía en ellos.</w:t>
      </w:r>
    </w:p>
    <w:p w14:paraId="17FD1B26" w14:textId="77777777" w:rsidR="009E22FC" w:rsidRPr="000117AD" w:rsidRDefault="001B5C48" w:rsidP="000117AD">
      <w:pPr>
        <w:spacing w:after="240"/>
        <w:ind w:left="1560"/>
      </w:pPr>
      <w:r w:rsidRPr="000117AD">
        <w:t>2</w:t>
      </w:r>
      <w:r w:rsidR="009E22FC" w:rsidRPr="000117AD">
        <w:t xml:space="preserve">º </w:t>
      </w:r>
      <w:r w:rsidRPr="000117AD">
        <w:t>Crónicas 7:14</w:t>
      </w:r>
      <w:r w:rsidR="009E22FC" w:rsidRPr="000117AD">
        <w:t xml:space="preserve">. </w:t>
      </w:r>
      <w:r w:rsidR="009E22FC" w:rsidRPr="000117AD">
        <w:rPr>
          <w:i/>
        </w:rPr>
        <w:t>S</w:t>
      </w:r>
      <w:r w:rsidRPr="000117AD">
        <w:rPr>
          <w:i/>
        </w:rPr>
        <w:t xml:space="preserve">i se humillare mi pueblo, sobre el cual mi nombre es invocado, y oraren, y buscaren mi rostro, y se convirtieren de sus malos caminos; entonces </w:t>
      </w:r>
      <w:r w:rsidRPr="000117AD">
        <w:rPr>
          <w:i/>
          <w:iCs/>
          <w:u w:val="single"/>
        </w:rPr>
        <w:t>yo oiré desde los cielos</w:t>
      </w:r>
      <w:r w:rsidRPr="000117AD">
        <w:rPr>
          <w:i/>
        </w:rPr>
        <w:t>, y perdonaré sus pecados, y sanaré su tierra.</w:t>
      </w:r>
    </w:p>
    <w:p w14:paraId="50EF4345" w14:textId="30938532" w:rsidR="001B5C48" w:rsidRPr="000117AD" w:rsidRDefault="001B5C48" w:rsidP="000117AD">
      <w:pPr>
        <w:spacing w:after="240"/>
        <w:ind w:left="1560"/>
        <w:rPr>
          <w:i/>
          <w:iCs/>
        </w:rPr>
      </w:pPr>
      <w:r w:rsidRPr="000117AD">
        <w:rPr>
          <w:iCs/>
        </w:rPr>
        <w:t>Salmos 10:17-18</w:t>
      </w:r>
      <w:r w:rsidR="009E22FC" w:rsidRPr="000117AD">
        <w:rPr>
          <w:iCs/>
        </w:rPr>
        <w:t xml:space="preserve">. </w:t>
      </w:r>
      <w:r w:rsidR="009E22FC" w:rsidRPr="000117AD">
        <w:rPr>
          <w:i/>
          <w:iCs/>
        </w:rPr>
        <w:t xml:space="preserve">El deseo de los humildes oíste, oh Jehová; tú dispones su corazón, y </w:t>
      </w:r>
      <w:proofErr w:type="gramStart"/>
      <w:r w:rsidR="009E22FC" w:rsidRPr="000117AD">
        <w:rPr>
          <w:i/>
          <w:iCs/>
        </w:rPr>
        <w:t>haces atento</w:t>
      </w:r>
      <w:proofErr w:type="gramEnd"/>
      <w:r w:rsidR="009E22FC" w:rsidRPr="000117AD">
        <w:rPr>
          <w:i/>
          <w:iCs/>
        </w:rPr>
        <w:t xml:space="preserve"> tu oído, </w:t>
      </w:r>
      <w:r w:rsidR="009E22FC" w:rsidRPr="000117AD">
        <w:rPr>
          <w:b/>
          <w:bCs/>
          <w:i/>
          <w:iCs/>
          <w:vertAlign w:val="superscript"/>
        </w:rPr>
        <w:t>18 </w:t>
      </w:r>
      <w:r w:rsidR="009E22FC" w:rsidRPr="000117AD">
        <w:rPr>
          <w:i/>
          <w:iCs/>
        </w:rPr>
        <w:t>Para juzgar al huérfano y al oprimido, a fin de que no vuelva más a hacer violencia el hombre de la tierra.</w:t>
      </w:r>
    </w:p>
    <w:p w14:paraId="587BCFC5" w14:textId="77777777" w:rsidR="00B256DC"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 xml:space="preserve">Debemos creer que </w:t>
      </w:r>
      <w:r w:rsidR="009E22FC" w:rsidRPr="000117AD">
        <w:rPr>
          <w:rFonts w:ascii="Cambria" w:hAnsi="Cambria"/>
        </w:rPr>
        <w:t>él</w:t>
      </w:r>
      <w:r w:rsidRPr="000117AD">
        <w:rPr>
          <w:rFonts w:ascii="Cambria" w:hAnsi="Cambria"/>
        </w:rPr>
        <w:t xml:space="preserve"> hace.</w:t>
      </w:r>
    </w:p>
    <w:p w14:paraId="7376EC0D" w14:textId="07AA6CC3" w:rsidR="001B5C48" w:rsidRPr="000117AD" w:rsidRDefault="001B5C48" w:rsidP="000117AD">
      <w:pPr>
        <w:pStyle w:val="Prrafodelista"/>
        <w:spacing w:after="240" w:line="276" w:lineRule="auto"/>
        <w:ind w:left="993"/>
        <w:contextualSpacing w:val="0"/>
        <w:jc w:val="both"/>
        <w:rPr>
          <w:rFonts w:ascii="Cambria" w:hAnsi="Cambria"/>
        </w:rPr>
      </w:pPr>
      <w:r w:rsidRPr="000117AD">
        <w:rPr>
          <w:rFonts w:ascii="Cambria" w:hAnsi="Cambria"/>
          <w:iCs/>
        </w:rPr>
        <w:t>Efesios 3:20</w:t>
      </w:r>
      <w:r w:rsidR="00B256DC" w:rsidRPr="000117AD">
        <w:rPr>
          <w:rFonts w:ascii="Cambria" w:hAnsi="Cambria"/>
          <w:iCs/>
        </w:rPr>
        <w:t xml:space="preserve">. </w:t>
      </w:r>
      <w:r w:rsidRPr="000117AD">
        <w:rPr>
          <w:rFonts w:ascii="Cambria" w:hAnsi="Cambria"/>
          <w:i/>
        </w:rPr>
        <w:t>Y a Aquel que es poderoso para hacer todas las cosas mucho más abundantemente de lo que pedimos o entendemos, según</w:t>
      </w:r>
      <w:r w:rsidR="00B256DC" w:rsidRPr="000117AD">
        <w:rPr>
          <w:rFonts w:ascii="Cambria" w:hAnsi="Cambria"/>
          <w:i/>
        </w:rPr>
        <w:t xml:space="preserve"> el poder que actúa en nosotros.</w:t>
      </w:r>
    </w:p>
    <w:p w14:paraId="351F6026" w14:textId="77777777" w:rsidR="00B256DC"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Perdona las rebeliones.</w:t>
      </w:r>
    </w:p>
    <w:p w14:paraId="64966D3E" w14:textId="7F16CE50" w:rsidR="001B5C48" w:rsidRPr="000117AD" w:rsidRDefault="001B5C48" w:rsidP="000117AD">
      <w:pPr>
        <w:pStyle w:val="Prrafodelista"/>
        <w:spacing w:after="240" w:line="276" w:lineRule="auto"/>
        <w:ind w:left="992"/>
        <w:contextualSpacing w:val="0"/>
        <w:jc w:val="both"/>
        <w:rPr>
          <w:rFonts w:ascii="Cambria" w:hAnsi="Cambria"/>
          <w:i/>
        </w:rPr>
      </w:pPr>
      <w:r w:rsidRPr="000117AD">
        <w:rPr>
          <w:rFonts w:ascii="Cambria" w:hAnsi="Cambria"/>
          <w:iCs/>
        </w:rPr>
        <w:t>Miqueas 7:18-19</w:t>
      </w:r>
      <w:r w:rsidR="00B256DC" w:rsidRPr="000117AD">
        <w:rPr>
          <w:rFonts w:ascii="Cambria" w:hAnsi="Cambria"/>
          <w:iCs/>
        </w:rPr>
        <w:t xml:space="preserve">. </w:t>
      </w:r>
      <w:r w:rsidR="00B256DC" w:rsidRPr="000117AD">
        <w:rPr>
          <w:rFonts w:ascii="Cambria" w:hAnsi="Cambria"/>
          <w:i/>
        </w:rPr>
        <w:t xml:space="preserve">¿Qué Dios como tú, que perdona la maldad, y olvida el pecado del remanente de su heredad? No retuvo para siempre su enojo, porque se deleita en misericordia. </w:t>
      </w:r>
      <w:r w:rsidR="00B256DC" w:rsidRPr="000117AD">
        <w:rPr>
          <w:rFonts w:ascii="Cambria" w:hAnsi="Cambria"/>
          <w:i/>
          <w:vertAlign w:val="superscript"/>
        </w:rPr>
        <w:t>19 </w:t>
      </w:r>
      <w:r w:rsidR="00B256DC" w:rsidRPr="000117AD">
        <w:rPr>
          <w:rFonts w:ascii="Cambria" w:hAnsi="Cambria"/>
          <w:i/>
        </w:rPr>
        <w:t>Él volverá a tener misericordia de nosotros; sepultará nuestras iniquidades, y echará en lo profundo del mar todos nuestros pecados.</w:t>
      </w:r>
    </w:p>
    <w:p w14:paraId="19E3EA00" w14:textId="4B16DB11" w:rsidR="001B5C48"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 xml:space="preserve">Vendrá toda carne. Como resultado de lo que nos sucede en Dios. La gente vendrá al Señor. Debe haber </w:t>
      </w:r>
      <w:r w:rsidR="00BD6F87" w:rsidRPr="000117AD">
        <w:rPr>
          <w:rFonts w:ascii="Cambria" w:hAnsi="Cambria"/>
        </w:rPr>
        <w:t>transformación</w:t>
      </w:r>
      <w:r w:rsidRPr="000117AD">
        <w:rPr>
          <w:rFonts w:ascii="Cambria" w:hAnsi="Cambria"/>
        </w:rPr>
        <w:t xml:space="preserve"> como resultado de la oración, de la revelación, del servicio. Somos modeladores de vida.</w:t>
      </w:r>
    </w:p>
    <w:p w14:paraId="5794B686" w14:textId="0BC0D118" w:rsidR="001B5C48" w:rsidRPr="000117AD" w:rsidRDefault="001B5C48" w:rsidP="000117AD">
      <w:pPr>
        <w:pStyle w:val="Prrafodelista"/>
        <w:numPr>
          <w:ilvl w:val="0"/>
          <w:numId w:val="43"/>
        </w:numPr>
        <w:spacing w:after="240" w:line="276" w:lineRule="auto"/>
        <w:ind w:left="426" w:hanging="426"/>
        <w:contextualSpacing w:val="0"/>
        <w:jc w:val="both"/>
        <w:rPr>
          <w:rFonts w:ascii="Cambria" w:hAnsi="Cambria"/>
          <w:b/>
          <w:bCs/>
        </w:rPr>
      </w:pPr>
      <w:r w:rsidRPr="000117AD">
        <w:rPr>
          <w:rFonts w:ascii="Cambria" w:hAnsi="Cambria"/>
          <w:b/>
          <w:bCs/>
        </w:rPr>
        <w:t>Seremos saciados.</w:t>
      </w:r>
    </w:p>
    <w:p w14:paraId="7E49AEB7" w14:textId="77777777" w:rsidR="00536EC8" w:rsidRPr="000117AD" w:rsidRDefault="001B5C48" w:rsidP="000117AD">
      <w:pPr>
        <w:pStyle w:val="Prrafodelista"/>
        <w:numPr>
          <w:ilvl w:val="1"/>
          <w:numId w:val="43"/>
        </w:numPr>
        <w:spacing w:after="240" w:line="276" w:lineRule="auto"/>
        <w:ind w:left="993" w:hanging="567"/>
        <w:contextualSpacing w:val="0"/>
        <w:jc w:val="both"/>
        <w:rPr>
          <w:rFonts w:ascii="Cambria" w:hAnsi="Cambria"/>
          <w:iCs/>
        </w:rPr>
      </w:pPr>
      <w:r w:rsidRPr="000117AD">
        <w:rPr>
          <w:rFonts w:ascii="Cambria" w:hAnsi="Cambria"/>
        </w:rPr>
        <w:t>Misericordia gratuita para todos</w:t>
      </w:r>
      <w:r w:rsidR="00BD6F87" w:rsidRPr="000117AD">
        <w:rPr>
          <w:rFonts w:ascii="Cambria" w:hAnsi="Cambria"/>
        </w:rPr>
        <w:t>.</w:t>
      </w:r>
      <w:r w:rsidR="00536EC8" w:rsidRPr="000117AD">
        <w:rPr>
          <w:rFonts w:ascii="Cambria" w:hAnsi="Cambria"/>
          <w:iCs/>
        </w:rPr>
        <w:t xml:space="preserve"> </w:t>
      </w:r>
      <w:r w:rsidR="00536EC8" w:rsidRPr="000117AD">
        <w:rPr>
          <w:rFonts w:ascii="Cambria" w:hAnsi="Cambria"/>
          <w:iCs/>
        </w:rPr>
        <w:t>Isaías 55:1-2</w:t>
      </w:r>
      <w:r w:rsidR="00536EC8" w:rsidRPr="000117AD">
        <w:rPr>
          <w:rFonts w:ascii="Cambria" w:hAnsi="Cambria"/>
          <w:iCs/>
        </w:rPr>
        <w:t>.</w:t>
      </w:r>
    </w:p>
    <w:p w14:paraId="55A002B5" w14:textId="1775F36B" w:rsidR="001B5C48" w:rsidRPr="000117AD" w:rsidRDefault="00536EC8" w:rsidP="000117AD">
      <w:pPr>
        <w:pStyle w:val="Prrafodelista"/>
        <w:spacing w:after="240" w:line="276" w:lineRule="auto"/>
        <w:ind w:left="993"/>
        <w:contextualSpacing w:val="0"/>
        <w:jc w:val="both"/>
        <w:rPr>
          <w:rFonts w:ascii="Cambria" w:hAnsi="Cambria"/>
          <w:i/>
        </w:rPr>
      </w:pPr>
      <w:r w:rsidRPr="000117AD">
        <w:rPr>
          <w:rFonts w:ascii="Cambria" w:hAnsi="Cambria"/>
          <w:i/>
        </w:rPr>
        <w:t>A todos los sedientos: Venid a las aguas; y los que no tienen dinero, venid, comprad y comed. Venid, comprad sin dinero y sin precio, vino y leche.</w:t>
      </w:r>
      <w:r w:rsidRPr="000117AD">
        <w:rPr>
          <w:rFonts w:ascii="Cambria" w:hAnsi="Cambria"/>
          <w:i/>
          <w:vertAlign w:val="superscript"/>
        </w:rPr>
        <w:t xml:space="preserve"> </w:t>
      </w:r>
      <w:proofErr w:type="gramStart"/>
      <w:r w:rsidRPr="000117AD">
        <w:rPr>
          <w:rFonts w:ascii="Cambria" w:hAnsi="Cambria"/>
          <w:b/>
          <w:i/>
          <w:vertAlign w:val="superscript"/>
        </w:rPr>
        <w:t>2</w:t>
      </w:r>
      <w:r w:rsidRPr="000117AD">
        <w:rPr>
          <w:rFonts w:ascii="Cambria" w:hAnsi="Cambria"/>
          <w:i/>
        </w:rPr>
        <w:t>¿</w:t>
      </w:r>
      <w:proofErr w:type="gramEnd"/>
      <w:r w:rsidRPr="000117AD">
        <w:rPr>
          <w:rFonts w:ascii="Cambria" w:hAnsi="Cambria"/>
          <w:i/>
        </w:rPr>
        <w:t>Por qué gastáis el dinero en lo que no es pan, y vuestro trabajo en lo que no sacia? Oídme atentamente, y comed del bien, y se deleitará vuestra alma con grosura.</w:t>
      </w:r>
    </w:p>
    <w:p w14:paraId="4D971B89" w14:textId="77777777" w:rsidR="00536EC8"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El bien de su casa no se compra con dinero.</w:t>
      </w:r>
    </w:p>
    <w:p w14:paraId="53514660" w14:textId="77777777" w:rsidR="00536EC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Misericordia.</w:t>
      </w:r>
    </w:p>
    <w:p w14:paraId="27B26409" w14:textId="77777777" w:rsidR="00536EC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Perdón</w:t>
      </w:r>
      <w:r w:rsidR="00536EC8" w:rsidRPr="000117AD">
        <w:rPr>
          <w:rFonts w:ascii="Cambria" w:hAnsi="Cambria"/>
        </w:rPr>
        <w:t>.</w:t>
      </w:r>
    </w:p>
    <w:p w14:paraId="6CA5D33A" w14:textId="77777777" w:rsidR="00536EC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Gracia</w:t>
      </w:r>
      <w:r w:rsidR="00536EC8" w:rsidRPr="000117AD">
        <w:rPr>
          <w:rFonts w:ascii="Cambria" w:hAnsi="Cambria"/>
        </w:rPr>
        <w:t>.</w:t>
      </w:r>
    </w:p>
    <w:p w14:paraId="649B9BF1" w14:textId="77777777" w:rsidR="00EC3A91" w:rsidRPr="000117AD" w:rsidRDefault="001B5C48" w:rsidP="000117AD">
      <w:pPr>
        <w:pStyle w:val="Prrafodelista"/>
        <w:numPr>
          <w:ilvl w:val="2"/>
          <w:numId w:val="43"/>
        </w:numPr>
        <w:spacing w:after="240" w:line="276" w:lineRule="auto"/>
        <w:ind w:left="1701" w:hanging="708"/>
        <w:contextualSpacing w:val="0"/>
        <w:jc w:val="both"/>
        <w:rPr>
          <w:rFonts w:ascii="Cambria" w:hAnsi="Cambria"/>
          <w:i/>
        </w:rPr>
      </w:pPr>
      <w:r w:rsidRPr="000117AD">
        <w:rPr>
          <w:rFonts w:ascii="Cambria" w:hAnsi="Cambria"/>
        </w:rPr>
        <w:t xml:space="preserve">Generosidad. </w:t>
      </w:r>
      <w:r w:rsidRPr="000117AD">
        <w:rPr>
          <w:rFonts w:ascii="Cambria" w:hAnsi="Cambria"/>
          <w:lang w:val="x-none"/>
        </w:rPr>
        <w:t>La generosidad no comienza en tu bolsillo</w:t>
      </w:r>
      <w:r w:rsidR="00536EC8" w:rsidRPr="000117AD">
        <w:rPr>
          <w:rFonts w:ascii="Cambria" w:hAnsi="Cambria"/>
          <w:lang w:val="es-VE"/>
        </w:rPr>
        <w:t>,</w:t>
      </w:r>
      <w:r w:rsidRPr="000117AD">
        <w:rPr>
          <w:rFonts w:ascii="Cambria" w:hAnsi="Cambria"/>
          <w:lang w:val="x-none"/>
        </w:rPr>
        <w:t xml:space="preserve"> comienza en un pensamiento</w:t>
      </w:r>
      <w:r w:rsidRPr="000117AD">
        <w:rPr>
          <w:rFonts w:ascii="Cambria" w:hAnsi="Cambria"/>
        </w:rPr>
        <w:t>.</w:t>
      </w:r>
      <w:r w:rsidR="00536EC8" w:rsidRPr="000117AD">
        <w:rPr>
          <w:rFonts w:ascii="Cambria" w:hAnsi="Cambria"/>
        </w:rPr>
        <w:t xml:space="preserve"> </w:t>
      </w:r>
      <w:r w:rsidRPr="000117AD">
        <w:rPr>
          <w:rFonts w:ascii="Cambria" w:hAnsi="Cambria"/>
        </w:rPr>
        <w:t>Isaías 32:8</w:t>
      </w:r>
      <w:r w:rsidR="00536EC8" w:rsidRPr="000117AD">
        <w:rPr>
          <w:rFonts w:ascii="Cambria" w:hAnsi="Cambria"/>
        </w:rPr>
        <w:t xml:space="preserve">: </w:t>
      </w:r>
      <w:r w:rsidRPr="000117AD">
        <w:rPr>
          <w:rFonts w:ascii="Cambria" w:hAnsi="Cambria"/>
          <w:i/>
        </w:rPr>
        <w:t>Pero el generoso pensará generosidades, y por generosidades será exaltado.</w:t>
      </w:r>
    </w:p>
    <w:p w14:paraId="33D48E6E" w14:textId="68598D87" w:rsidR="001B5C48" w:rsidRPr="000117AD" w:rsidRDefault="001B5C48" w:rsidP="000117AD">
      <w:pPr>
        <w:pStyle w:val="Prrafodelista"/>
        <w:numPr>
          <w:ilvl w:val="3"/>
          <w:numId w:val="43"/>
        </w:numPr>
        <w:spacing w:after="240" w:line="276" w:lineRule="auto"/>
        <w:ind w:left="2552" w:hanging="851"/>
        <w:contextualSpacing w:val="0"/>
        <w:jc w:val="both"/>
        <w:rPr>
          <w:rFonts w:ascii="Cambria" w:hAnsi="Cambria"/>
          <w:i/>
        </w:rPr>
      </w:pPr>
      <w:r w:rsidRPr="000117AD">
        <w:rPr>
          <w:rFonts w:ascii="Cambria" w:hAnsi="Cambria"/>
          <w:lang w:val="x-none"/>
        </w:rPr>
        <w:t>La generosidad es una tierra tan buena y hasta Dios quiere se</w:t>
      </w:r>
      <w:r w:rsidRPr="000117AD">
        <w:rPr>
          <w:rFonts w:ascii="Cambria" w:hAnsi="Cambria"/>
        </w:rPr>
        <w:t>mbrar.</w:t>
      </w:r>
    </w:p>
    <w:p w14:paraId="2B42D899" w14:textId="77777777" w:rsidR="00EC3A91" w:rsidRPr="000117AD" w:rsidRDefault="001B5C48" w:rsidP="000117AD">
      <w:pPr>
        <w:pStyle w:val="Prrafodelista"/>
        <w:numPr>
          <w:ilvl w:val="0"/>
          <w:numId w:val="43"/>
        </w:numPr>
        <w:spacing w:after="240" w:line="276" w:lineRule="auto"/>
        <w:ind w:left="426" w:hanging="426"/>
        <w:contextualSpacing w:val="0"/>
        <w:jc w:val="both"/>
        <w:rPr>
          <w:rFonts w:ascii="Cambria" w:hAnsi="Cambria"/>
          <w:b/>
          <w:bCs/>
        </w:rPr>
      </w:pPr>
      <w:r w:rsidRPr="000117AD">
        <w:rPr>
          <w:rFonts w:ascii="Cambria" w:hAnsi="Cambria"/>
          <w:b/>
          <w:bCs/>
        </w:rPr>
        <w:t xml:space="preserve">Con tremendas cosas nos responderás. </w:t>
      </w:r>
      <w:r w:rsidRPr="000117AD">
        <w:rPr>
          <w:rFonts w:ascii="Cambria" w:hAnsi="Cambria"/>
          <w:bCs/>
        </w:rPr>
        <w:t>(Masa crítica)</w:t>
      </w:r>
      <w:r w:rsidR="00EC3A91" w:rsidRPr="000117AD">
        <w:rPr>
          <w:rFonts w:ascii="Cambria" w:hAnsi="Cambria"/>
          <w:bCs/>
        </w:rPr>
        <w:t>.</w:t>
      </w:r>
    </w:p>
    <w:p w14:paraId="14166627" w14:textId="77777777" w:rsidR="00416177" w:rsidRPr="000117AD" w:rsidRDefault="001B5C48" w:rsidP="000117AD">
      <w:pPr>
        <w:pStyle w:val="Prrafodelista"/>
        <w:spacing w:after="240" w:line="276" w:lineRule="auto"/>
        <w:ind w:left="426"/>
        <w:contextualSpacing w:val="0"/>
        <w:jc w:val="both"/>
        <w:rPr>
          <w:rFonts w:ascii="Cambria" w:hAnsi="Cambria"/>
          <w:iCs/>
        </w:rPr>
      </w:pPr>
      <w:r w:rsidRPr="000117AD">
        <w:rPr>
          <w:rFonts w:ascii="Cambria" w:hAnsi="Cambria"/>
          <w:iCs/>
        </w:rPr>
        <w:t xml:space="preserve">En física </w:t>
      </w:r>
      <w:r w:rsidR="00EC3A91" w:rsidRPr="000117AD">
        <w:rPr>
          <w:rFonts w:ascii="Cambria" w:hAnsi="Cambria"/>
          <w:iCs/>
        </w:rPr>
        <w:t>cuántica,</w:t>
      </w:r>
      <w:r w:rsidRPr="000117AD">
        <w:rPr>
          <w:rFonts w:ascii="Cambria" w:hAnsi="Cambria"/>
          <w:iCs/>
        </w:rPr>
        <w:t xml:space="preserve"> la masa crítica es la cantidad mínima de material necesari</w:t>
      </w:r>
      <w:r w:rsidR="00EC3A91" w:rsidRPr="000117AD">
        <w:rPr>
          <w:rFonts w:ascii="Cambria" w:hAnsi="Cambria"/>
          <w:iCs/>
        </w:rPr>
        <w:t>o</w:t>
      </w:r>
      <w:r w:rsidRPr="000117AD">
        <w:rPr>
          <w:rFonts w:ascii="Cambria" w:hAnsi="Cambria"/>
          <w:iCs/>
        </w:rPr>
        <w:t xml:space="preserve"> para que se mantenga una reacción nuclear en cadena. La masa crítica de una sustancia fisible depende de sus propiedades físicas</w:t>
      </w:r>
      <w:r w:rsidR="00416177" w:rsidRPr="000117AD">
        <w:rPr>
          <w:rFonts w:ascii="Cambria" w:hAnsi="Cambria"/>
          <w:iCs/>
        </w:rPr>
        <w:t>.</w:t>
      </w:r>
    </w:p>
    <w:p w14:paraId="727F49A5" w14:textId="45705901" w:rsidR="001B5C48" w:rsidRPr="000117AD" w:rsidRDefault="001B5C48" w:rsidP="000117AD">
      <w:pPr>
        <w:pStyle w:val="Prrafodelista"/>
        <w:spacing w:after="240" w:line="276" w:lineRule="auto"/>
        <w:ind w:left="426"/>
        <w:contextualSpacing w:val="0"/>
        <w:jc w:val="both"/>
        <w:rPr>
          <w:rFonts w:ascii="Cambria" w:hAnsi="Cambria"/>
          <w:iCs/>
        </w:rPr>
      </w:pPr>
      <w:r w:rsidRPr="000117AD">
        <w:rPr>
          <w:rFonts w:ascii="Cambria" w:hAnsi="Cambria"/>
          <w:iCs/>
        </w:rPr>
        <w:t>La fisión nuclear es la reacción físico-química mediante la cual se parte el núcleo de un át</w:t>
      </w:r>
      <w:r w:rsidRPr="000117AD">
        <w:rPr>
          <w:rFonts w:ascii="Cambria" w:hAnsi="Cambria"/>
          <w:iCs/>
        </w:rPr>
        <w:t>o</w:t>
      </w:r>
      <w:r w:rsidRPr="000117AD">
        <w:rPr>
          <w:rFonts w:ascii="Cambria" w:hAnsi="Cambria"/>
          <w:iCs/>
        </w:rPr>
        <w:t>m</w:t>
      </w:r>
      <w:r w:rsidRPr="000117AD">
        <w:rPr>
          <w:rFonts w:ascii="Cambria" w:hAnsi="Cambria"/>
          <w:iCs/>
        </w:rPr>
        <w:t>o</w:t>
      </w:r>
      <w:r w:rsidRPr="000117AD">
        <w:rPr>
          <w:rFonts w:ascii="Cambria" w:hAnsi="Cambria"/>
          <w:iCs/>
        </w:rPr>
        <w:t>. Mediante esta operación se obtiene una gran cantidad de energía.</w:t>
      </w:r>
    </w:p>
    <w:p w14:paraId="4F78B1FD" w14:textId="77777777" w:rsidR="00416177" w:rsidRPr="000117AD" w:rsidRDefault="001B5C48"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El mundo espiritual está en un momento crítico de una forma positiva. Aparte se han restaurado los cinco ministerios de la iglesia.</w:t>
      </w:r>
    </w:p>
    <w:p w14:paraId="0F7864AE" w14:textId="77777777" w:rsidR="00416177" w:rsidRPr="000117AD" w:rsidRDefault="00416177"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La oración se ha restablecido.</w:t>
      </w:r>
    </w:p>
    <w:p w14:paraId="187E4421" w14:textId="77777777" w:rsidR="00416177"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Tenemos revelación como</w:t>
      </w:r>
      <w:r w:rsidR="00416177" w:rsidRPr="000117AD">
        <w:rPr>
          <w:rFonts w:ascii="Cambria" w:hAnsi="Cambria"/>
        </w:rPr>
        <w:t xml:space="preserve"> nunca de los misterios de Dios.</w:t>
      </w:r>
    </w:p>
    <w:p w14:paraId="4F476456" w14:textId="77777777" w:rsidR="00416177"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Tenemos todos los recursos necesarios para alcanzar el mundo.</w:t>
      </w:r>
    </w:p>
    <w:p w14:paraId="42F21605" w14:textId="77777777" w:rsidR="00416177" w:rsidRPr="000117AD" w:rsidRDefault="001B5C48" w:rsidP="000117AD">
      <w:pPr>
        <w:pStyle w:val="Prrafodelista"/>
        <w:spacing w:after="240" w:line="276" w:lineRule="auto"/>
        <w:ind w:left="1701"/>
        <w:contextualSpacing w:val="0"/>
        <w:jc w:val="both"/>
        <w:rPr>
          <w:rFonts w:ascii="Cambria" w:hAnsi="Cambria"/>
          <w:i/>
        </w:rPr>
      </w:pPr>
      <w:r w:rsidRPr="000117AD">
        <w:rPr>
          <w:rFonts w:ascii="Cambria" w:hAnsi="Cambria"/>
        </w:rPr>
        <w:t>2</w:t>
      </w:r>
      <w:r w:rsidR="00416177" w:rsidRPr="000117AD">
        <w:rPr>
          <w:rFonts w:ascii="Cambria" w:hAnsi="Cambria"/>
        </w:rPr>
        <w:t xml:space="preserve">ª </w:t>
      </w:r>
      <w:r w:rsidRPr="000117AD">
        <w:rPr>
          <w:rFonts w:ascii="Cambria" w:hAnsi="Cambria"/>
        </w:rPr>
        <w:t>Corintios 4:17</w:t>
      </w:r>
      <w:r w:rsidR="00416177" w:rsidRPr="000117AD">
        <w:rPr>
          <w:rFonts w:ascii="Cambria" w:hAnsi="Cambria"/>
        </w:rPr>
        <w:t xml:space="preserve">. </w:t>
      </w:r>
      <w:r w:rsidRPr="000117AD">
        <w:rPr>
          <w:rFonts w:ascii="Cambria" w:hAnsi="Cambria"/>
          <w:i/>
        </w:rPr>
        <w:t>Porque esta leve tribulación momentánea produce en nosotros un cada vez más ex</w:t>
      </w:r>
      <w:r w:rsidR="00416177" w:rsidRPr="000117AD">
        <w:rPr>
          <w:rFonts w:ascii="Cambria" w:hAnsi="Cambria"/>
          <w:i/>
        </w:rPr>
        <w:t>celente y eterno peso de gloria.</w:t>
      </w:r>
    </w:p>
    <w:p w14:paraId="168F5F4E" w14:textId="77777777" w:rsidR="008F7C74" w:rsidRPr="000117AD" w:rsidRDefault="008F7C74"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En este principio de década, l</w:t>
      </w:r>
      <w:r w:rsidR="001B5C48" w:rsidRPr="000117AD">
        <w:rPr>
          <w:rFonts w:ascii="Cambria" w:hAnsi="Cambria"/>
        </w:rPr>
        <w:t>as tinieblas se levantaron para determinar cómo será toda la década. Pero estamos a</w:t>
      </w:r>
      <w:r w:rsidR="00416177" w:rsidRPr="000117AD">
        <w:rPr>
          <w:rFonts w:ascii="Cambria" w:hAnsi="Cambria"/>
        </w:rPr>
        <w:t xml:space="preserve"> </w:t>
      </w:r>
      <w:r w:rsidR="001B5C48" w:rsidRPr="000117AD">
        <w:rPr>
          <w:rFonts w:ascii="Cambria" w:hAnsi="Cambria"/>
        </w:rPr>
        <w:t xml:space="preserve">punto de ver el estallido de Dios con manifestaciones prodigiosas </w:t>
      </w:r>
      <w:r w:rsidRPr="000117AD">
        <w:rPr>
          <w:rFonts w:ascii="Cambria" w:hAnsi="Cambria"/>
        </w:rPr>
        <w:t>que causará</w:t>
      </w:r>
      <w:r w:rsidR="001B5C48" w:rsidRPr="000117AD">
        <w:rPr>
          <w:rFonts w:ascii="Cambria" w:hAnsi="Cambria"/>
        </w:rPr>
        <w:t>n espanto.</w:t>
      </w:r>
    </w:p>
    <w:p w14:paraId="4F6E238C" w14:textId="77777777" w:rsidR="008F7C74" w:rsidRPr="000117AD" w:rsidRDefault="008F7C74" w:rsidP="000117AD">
      <w:pPr>
        <w:pStyle w:val="Prrafodelista"/>
        <w:spacing w:after="240" w:line="276" w:lineRule="auto"/>
        <w:ind w:left="993"/>
        <w:contextualSpacing w:val="0"/>
        <w:jc w:val="both"/>
        <w:rPr>
          <w:rFonts w:ascii="Cambria" w:hAnsi="Cambria"/>
        </w:rPr>
      </w:pPr>
      <w:r w:rsidRPr="000117AD">
        <w:rPr>
          <w:rFonts w:ascii="Cambria" w:hAnsi="Cambria"/>
          <w:iCs/>
        </w:rPr>
        <w:t>Salmo 65:</w:t>
      </w:r>
      <w:r w:rsidR="001B5C48" w:rsidRPr="000117AD">
        <w:rPr>
          <w:rFonts w:ascii="Cambria" w:hAnsi="Cambria"/>
          <w:iCs/>
        </w:rPr>
        <w:t>5</w:t>
      </w:r>
      <w:r w:rsidR="001B5C48" w:rsidRPr="000117AD">
        <w:rPr>
          <w:rFonts w:ascii="Cambria" w:hAnsi="Cambria"/>
          <w:i/>
          <w:iCs/>
        </w:rPr>
        <w:t xml:space="preserve"> </w:t>
      </w:r>
      <w:r w:rsidR="001B5C48" w:rsidRPr="000117AD">
        <w:rPr>
          <w:rFonts w:ascii="Cambria" w:hAnsi="Cambria"/>
        </w:rPr>
        <w:t>(</w:t>
      </w:r>
      <w:proofErr w:type="spellStart"/>
      <w:r w:rsidR="001B5C48" w:rsidRPr="000117AD">
        <w:rPr>
          <w:rFonts w:ascii="Cambria" w:hAnsi="Cambria"/>
        </w:rPr>
        <w:t>CBMH</w:t>
      </w:r>
      <w:proofErr w:type="spellEnd"/>
      <w:r w:rsidR="001B5C48" w:rsidRPr="000117AD">
        <w:rPr>
          <w:rFonts w:ascii="Cambria" w:hAnsi="Cambria"/>
        </w:rPr>
        <w:t xml:space="preserve">): </w:t>
      </w:r>
      <w:r w:rsidR="001B5C48" w:rsidRPr="000117AD">
        <w:rPr>
          <w:rFonts w:ascii="Cambria" w:hAnsi="Cambria"/>
          <w:i/>
        </w:rPr>
        <w:t>Con obras que causan espanto nos respondes en justicia, oh Dios de nuestra salvación</w:t>
      </w:r>
      <w:r w:rsidR="001B5C48" w:rsidRPr="000117AD">
        <w:rPr>
          <w:rFonts w:ascii="Cambria" w:hAnsi="Cambria"/>
        </w:rPr>
        <w:t>.</w:t>
      </w:r>
    </w:p>
    <w:p w14:paraId="3DB0B062" w14:textId="78594445" w:rsidR="001B5C48" w:rsidRPr="000117AD" w:rsidRDefault="001B5C48" w:rsidP="000117AD">
      <w:pPr>
        <w:pStyle w:val="Prrafodelista"/>
        <w:spacing w:after="240" w:line="276" w:lineRule="auto"/>
        <w:ind w:left="993"/>
        <w:contextualSpacing w:val="0"/>
        <w:jc w:val="both"/>
        <w:rPr>
          <w:rFonts w:ascii="Cambria" w:hAnsi="Cambria"/>
          <w:i/>
        </w:rPr>
      </w:pPr>
      <w:r w:rsidRPr="000117AD">
        <w:rPr>
          <w:rFonts w:ascii="Cambria" w:hAnsi="Cambria"/>
          <w:iCs/>
        </w:rPr>
        <w:t>1</w:t>
      </w:r>
      <w:r w:rsidR="008F7C74" w:rsidRPr="000117AD">
        <w:rPr>
          <w:rFonts w:ascii="Cambria" w:hAnsi="Cambria"/>
          <w:iCs/>
        </w:rPr>
        <w:t xml:space="preserve">ª </w:t>
      </w:r>
      <w:r w:rsidRPr="000117AD">
        <w:rPr>
          <w:rFonts w:ascii="Cambria" w:hAnsi="Cambria"/>
          <w:iCs/>
        </w:rPr>
        <w:t>Corintios 2:</w:t>
      </w:r>
      <w:r w:rsidRPr="000117AD">
        <w:rPr>
          <w:rFonts w:ascii="Cambria" w:hAnsi="Cambria"/>
        </w:rPr>
        <w:t>9</w:t>
      </w:r>
      <w:r w:rsidR="008F7C74" w:rsidRPr="000117AD">
        <w:rPr>
          <w:rFonts w:ascii="Cambria" w:hAnsi="Cambria"/>
        </w:rPr>
        <w:t xml:space="preserve">. </w:t>
      </w:r>
      <w:r w:rsidRPr="000117AD">
        <w:rPr>
          <w:rFonts w:ascii="Cambria" w:hAnsi="Cambria"/>
          <w:i/>
        </w:rPr>
        <w:t>Antes bien, como está escrito:</w:t>
      </w:r>
      <w:r w:rsidR="000F1761" w:rsidRPr="000117AD">
        <w:rPr>
          <w:rFonts w:ascii="Cambria" w:hAnsi="Cambria"/>
          <w:i/>
        </w:rPr>
        <w:t xml:space="preserve"> c</w:t>
      </w:r>
      <w:r w:rsidRPr="000117AD">
        <w:rPr>
          <w:rFonts w:ascii="Cambria" w:hAnsi="Cambria"/>
          <w:i/>
        </w:rPr>
        <w:t>osas que ojo no vio, ni oído oyó,</w:t>
      </w:r>
      <w:r w:rsidR="000F1761" w:rsidRPr="000117AD">
        <w:rPr>
          <w:rFonts w:ascii="Cambria" w:hAnsi="Cambria"/>
          <w:i/>
        </w:rPr>
        <w:t xml:space="preserve"> n</w:t>
      </w:r>
      <w:r w:rsidRPr="000117AD">
        <w:rPr>
          <w:rFonts w:ascii="Cambria" w:hAnsi="Cambria"/>
          <w:i/>
        </w:rPr>
        <w:t>i han subido en corazón de hombre,</w:t>
      </w:r>
      <w:r w:rsidR="000F1761" w:rsidRPr="000117AD">
        <w:rPr>
          <w:rFonts w:ascii="Cambria" w:hAnsi="Cambria"/>
          <w:i/>
        </w:rPr>
        <w:t xml:space="preserve"> s</w:t>
      </w:r>
      <w:r w:rsidRPr="000117AD">
        <w:rPr>
          <w:rFonts w:ascii="Cambria" w:hAnsi="Cambria"/>
          <w:i/>
        </w:rPr>
        <w:t>on las que Dios ha preparado para los que le aman.</w:t>
      </w:r>
    </w:p>
    <w:p w14:paraId="3C07B6C2" w14:textId="6AEB54D9" w:rsidR="001B5C48" w:rsidRPr="000117AD" w:rsidRDefault="000F1761" w:rsidP="000117AD">
      <w:pPr>
        <w:pStyle w:val="Prrafodelista"/>
        <w:numPr>
          <w:ilvl w:val="1"/>
          <w:numId w:val="43"/>
        </w:numPr>
        <w:spacing w:after="240" w:line="276" w:lineRule="auto"/>
        <w:ind w:left="993" w:hanging="567"/>
        <w:contextualSpacing w:val="0"/>
        <w:jc w:val="both"/>
        <w:rPr>
          <w:rFonts w:ascii="Cambria" w:hAnsi="Cambria"/>
        </w:rPr>
      </w:pPr>
      <w:r w:rsidRPr="000117AD">
        <w:rPr>
          <w:rFonts w:ascii="Cambria" w:hAnsi="Cambria"/>
        </w:rPr>
        <w:t>L</w:t>
      </w:r>
      <w:r w:rsidR="001B5C48" w:rsidRPr="000117AD">
        <w:rPr>
          <w:rFonts w:ascii="Cambria" w:hAnsi="Cambria"/>
        </w:rPr>
        <w:t xml:space="preserve">o único que Dios necesita es una persona que le </w:t>
      </w:r>
      <w:r w:rsidR="001B5C48" w:rsidRPr="000117AD">
        <w:rPr>
          <w:rFonts w:ascii="Cambria" w:hAnsi="Cambria"/>
          <w:b/>
          <w:bCs/>
          <w:i/>
          <w:iCs/>
          <w:u w:val="single"/>
        </w:rPr>
        <w:t>crea</w:t>
      </w:r>
      <w:r w:rsidR="001B5C48" w:rsidRPr="000117AD">
        <w:rPr>
          <w:rFonts w:ascii="Cambria" w:hAnsi="Cambria"/>
        </w:rPr>
        <w:t xml:space="preserve"> para poder manifestar su gloria (reacción en cadena). Israel salió de Egipto con tremendas cosas por un hombre de fe que le creyó. Moisés.</w:t>
      </w:r>
    </w:p>
    <w:p w14:paraId="4EE7612F" w14:textId="515AB1DB"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Con espanto de parte de Dios.</w:t>
      </w:r>
    </w:p>
    <w:p w14:paraId="0CA6475F" w14:textId="36A4ADA3" w:rsidR="001B5C48"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 xml:space="preserve">Y con un pueblo enriquecido </w:t>
      </w:r>
      <w:r w:rsidR="000F1761" w:rsidRPr="000117AD">
        <w:rPr>
          <w:rFonts w:ascii="Cambria" w:hAnsi="Cambria"/>
        </w:rPr>
        <w:t xml:space="preserve">luego </w:t>
      </w:r>
      <w:r w:rsidRPr="000117AD">
        <w:rPr>
          <w:rFonts w:ascii="Cambria" w:hAnsi="Cambria"/>
        </w:rPr>
        <w:t>de sus 430 años de miseria y esclavitud. Porque Dios no puede ser burlado.</w:t>
      </w:r>
    </w:p>
    <w:p w14:paraId="6D4B62AC" w14:textId="77777777" w:rsidR="000F1761"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Dios le hizo una transferencia financ</w:t>
      </w:r>
      <w:r w:rsidR="000F1761" w:rsidRPr="000117AD">
        <w:rPr>
          <w:rFonts w:ascii="Cambria" w:hAnsi="Cambria"/>
        </w:rPr>
        <w:t>iera de 430 años de cuarentena.</w:t>
      </w:r>
    </w:p>
    <w:p w14:paraId="1C3D9B4B" w14:textId="02762C76" w:rsidR="001B5C48" w:rsidRPr="000117AD" w:rsidRDefault="000F1761" w:rsidP="000117AD">
      <w:pPr>
        <w:pStyle w:val="Prrafodelista"/>
        <w:numPr>
          <w:ilvl w:val="3"/>
          <w:numId w:val="43"/>
        </w:numPr>
        <w:spacing w:after="240" w:line="276" w:lineRule="auto"/>
        <w:ind w:left="2552" w:hanging="851"/>
        <w:contextualSpacing w:val="0"/>
        <w:jc w:val="both"/>
        <w:rPr>
          <w:rFonts w:ascii="Cambria" w:hAnsi="Cambria"/>
        </w:rPr>
      </w:pPr>
      <w:r w:rsidRPr="000117AD">
        <w:rPr>
          <w:rFonts w:ascii="Cambria" w:hAnsi="Cambria"/>
        </w:rPr>
        <w:t>R</w:t>
      </w:r>
      <w:r w:rsidR="001B5C48" w:rsidRPr="000117AD">
        <w:rPr>
          <w:rFonts w:ascii="Cambria" w:hAnsi="Cambria"/>
        </w:rPr>
        <w:t xml:space="preserve">ecibe esto. </w:t>
      </w:r>
      <w:r w:rsidR="001B5C48" w:rsidRPr="000117AD">
        <w:rPr>
          <w:rFonts w:ascii="Cambria" w:hAnsi="Cambria"/>
          <w:lang w:val="x-none"/>
        </w:rPr>
        <w:t xml:space="preserve">Todo lo que </w:t>
      </w:r>
      <w:r w:rsidRPr="000117AD">
        <w:rPr>
          <w:rFonts w:ascii="Cambria" w:hAnsi="Cambria"/>
          <w:lang w:val="x-none"/>
        </w:rPr>
        <w:t>s</w:t>
      </w:r>
      <w:r w:rsidR="001B5C48" w:rsidRPr="000117AD">
        <w:rPr>
          <w:rFonts w:ascii="Cambria" w:hAnsi="Cambria"/>
          <w:lang w:val="x-none"/>
        </w:rPr>
        <w:t>e te detuvo en esta pandemia</w:t>
      </w:r>
      <w:r w:rsidRPr="000117AD">
        <w:rPr>
          <w:rFonts w:ascii="Cambria" w:hAnsi="Cambria"/>
          <w:lang w:val="es-VE"/>
        </w:rPr>
        <w:t>,</w:t>
      </w:r>
      <w:r w:rsidR="001B5C48" w:rsidRPr="000117AD">
        <w:rPr>
          <w:rFonts w:ascii="Cambria" w:hAnsi="Cambria"/>
          <w:lang w:val="x-none"/>
        </w:rPr>
        <w:t xml:space="preserve"> y en esta cuarentena</w:t>
      </w:r>
      <w:r w:rsidRPr="000117AD">
        <w:rPr>
          <w:rFonts w:ascii="Cambria" w:hAnsi="Cambria"/>
          <w:lang w:val="es-VE"/>
        </w:rPr>
        <w:t>,</w:t>
      </w:r>
      <w:r w:rsidR="001B5C48" w:rsidRPr="000117AD">
        <w:rPr>
          <w:rFonts w:ascii="Cambria" w:hAnsi="Cambria"/>
          <w:lang w:val="x-none"/>
        </w:rPr>
        <w:t xml:space="preserve"> si ha</w:t>
      </w:r>
      <w:r w:rsidRPr="000117AD">
        <w:rPr>
          <w:rFonts w:ascii="Cambria" w:hAnsi="Cambria"/>
          <w:lang w:val="es-VE"/>
        </w:rPr>
        <w:t>s</w:t>
      </w:r>
      <w:r w:rsidR="001B5C48" w:rsidRPr="000117AD">
        <w:rPr>
          <w:rFonts w:ascii="Cambria" w:hAnsi="Cambria"/>
          <w:lang w:val="x-none"/>
        </w:rPr>
        <w:t xml:space="preserve"> sido fiel a Dios se te recuperará</w:t>
      </w:r>
      <w:r w:rsidR="001B5C48" w:rsidRPr="000117AD">
        <w:rPr>
          <w:rFonts w:ascii="Cambria" w:hAnsi="Cambria"/>
        </w:rPr>
        <w:t xml:space="preserve">. </w:t>
      </w:r>
      <w:r w:rsidR="001B5C48" w:rsidRPr="000117AD">
        <w:rPr>
          <w:rFonts w:ascii="Cambria" w:hAnsi="Cambria"/>
          <w:lang w:val="x-none"/>
        </w:rPr>
        <w:t>Por qué Dios no puede ser burlado</w:t>
      </w:r>
      <w:r w:rsidR="001B5C48" w:rsidRPr="000117AD">
        <w:rPr>
          <w:rFonts w:ascii="Cambria" w:hAnsi="Cambria"/>
        </w:rPr>
        <w:t>.</w:t>
      </w:r>
    </w:p>
    <w:p w14:paraId="05059B7D" w14:textId="77777777" w:rsidR="000F1761" w:rsidRPr="000117AD" w:rsidRDefault="001B5C48" w:rsidP="000117AD">
      <w:pPr>
        <w:pStyle w:val="Prrafodelista"/>
        <w:numPr>
          <w:ilvl w:val="2"/>
          <w:numId w:val="43"/>
        </w:numPr>
        <w:spacing w:after="240" w:line="276" w:lineRule="auto"/>
        <w:ind w:left="1701" w:hanging="708"/>
        <w:contextualSpacing w:val="0"/>
        <w:jc w:val="both"/>
        <w:rPr>
          <w:rFonts w:ascii="Cambria" w:hAnsi="Cambria"/>
        </w:rPr>
      </w:pPr>
      <w:r w:rsidRPr="000117AD">
        <w:rPr>
          <w:rFonts w:ascii="Cambria" w:hAnsi="Cambria"/>
        </w:rPr>
        <w:t>En este tiempo, las riquezas que están en manos de los poderosos van a fluir como un río hacia las manos de los que son fieles a las demandas de Dios.</w:t>
      </w:r>
    </w:p>
    <w:p w14:paraId="33E755EC" w14:textId="77777777" w:rsidR="000117AD" w:rsidRPr="000117AD" w:rsidRDefault="001B5C48" w:rsidP="000117AD">
      <w:pPr>
        <w:spacing w:after="240"/>
        <w:rPr>
          <w:i/>
        </w:rPr>
      </w:pPr>
      <w:r w:rsidRPr="000117AD">
        <w:t>Hechos 1:8</w:t>
      </w:r>
      <w:r w:rsidR="000F1761" w:rsidRPr="000117AD">
        <w:t xml:space="preserve">. </w:t>
      </w:r>
      <w:r w:rsidRPr="000117AD">
        <w:rPr>
          <w:i/>
        </w:rPr>
        <w:t>pero recibiréis poder, cuando haya venido sobre vosotros el Espíritu Santo, y me seréis testigos en Jerusalén, en toda Judea, en Samaria, y hasta lo último de la tierra.</w:t>
      </w:r>
    </w:p>
    <w:p w14:paraId="12A3944C" w14:textId="1A382AFD" w:rsidR="001B5C48" w:rsidRPr="000117AD" w:rsidRDefault="001B5C48" w:rsidP="000117AD">
      <w:pPr>
        <w:spacing w:after="240"/>
        <w:rPr>
          <w:bCs/>
        </w:rPr>
      </w:pPr>
      <w:r w:rsidRPr="000117AD">
        <w:rPr>
          <w:bCs/>
        </w:rPr>
        <w:t>1</w:t>
      </w:r>
      <w:r w:rsidR="000117AD" w:rsidRPr="000117AD">
        <w:rPr>
          <w:bCs/>
        </w:rPr>
        <w:t xml:space="preserve">ª </w:t>
      </w:r>
      <w:r w:rsidRPr="000117AD">
        <w:rPr>
          <w:bCs/>
        </w:rPr>
        <w:t>Pedro 1:10-12</w:t>
      </w:r>
      <w:r w:rsidR="000117AD" w:rsidRPr="000117AD">
        <w:rPr>
          <w:bCs/>
        </w:rPr>
        <w:t xml:space="preserve">. </w:t>
      </w:r>
      <w:r w:rsidR="000117AD" w:rsidRPr="000117AD">
        <w:rPr>
          <w:bCs/>
          <w:i/>
        </w:rPr>
        <w:t xml:space="preserve">Los profetas que profetizaron de la gracia destinada a vosotros, inquirieron y diligentemente indagaron acerca de esta salvación, </w:t>
      </w:r>
      <w:r w:rsidR="000117AD" w:rsidRPr="000117AD">
        <w:rPr>
          <w:b/>
          <w:bCs/>
          <w:i/>
          <w:vertAlign w:val="superscript"/>
        </w:rPr>
        <w:t>11 </w:t>
      </w:r>
      <w:r w:rsidR="000117AD" w:rsidRPr="000117AD">
        <w:rPr>
          <w:bCs/>
          <w:i/>
        </w:rPr>
        <w:t xml:space="preserve">escudriñando qué persona y qué tiempo indicaba el Espíritu de Cristo que estaba en ellos, el cual anunciaba de antemano los sufrimientos de Cristo, y las glorias que vendrían tras ellos. </w:t>
      </w:r>
      <w:r w:rsidR="000117AD" w:rsidRPr="000117AD">
        <w:rPr>
          <w:b/>
          <w:bCs/>
          <w:i/>
          <w:vertAlign w:val="superscript"/>
        </w:rPr>
        <w:t>12 </w:t>
      </w:r>
      <w:r w:rsidR="000117AD" w:rsidRPr="000117AD">
        <w:rPr>
          <w:bCs/>
          <w:i/>
        </w:rPr>
        <w:t>A éstos se les reveló que no para sí mismos, sino para nosotros, administraban las cosas que ahora os son anunciadas por los que os han predicado el evangelio por el Espíritu Santo enviado del cielo; cosas en las cuales anhelan mirar los ángeles.</w:t>
      </w:r>
      <w:bookmarkEnd w:id="0"/>
    </w:p>
    <w:sectPr w:rsidR="001B5C48" w:rsidRPr="000117AD"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3102" w14:textId="77777777" w:rsidR="00CC4E16" w:rsidRDefault="00CC4E16" w:rsidP="00BB135D">
      <w:r>
        <w:separator/>
      </w:r>
    </w:p>
  </w:endnote>
  <w:endnote w:type="continuationSeparator" w:id="0">
    <w:p w14:paraId="58C97524" w14:textId="77777777" w:rsidR="00CC4E16" w:rsidRDefault="00CC4E16"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14:paraId="4C83E70F" w14:textId="57DAC67B"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0117AD" w:rsidRPr="000117AD">
          <w:rPr>
            <w:noProof/>
            <w:sz w:val="20"/>
            <w:szCs w:val="20"/>
            <w:lang w:val="es-ES"/>
          </w:rPr>
          <w:t>4</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A0BB" w14:textId="77777777" w:rsidR="00CC4E16" w:rsidRDefault="00CC4E16" w:rsidP="00BB135D">
      <w:r>
        <w:separator/>
      </w:r>
    </w:p>
  </w:footnote>
  <w:footnote w:type="continuationSeparator" w:id="0">
    <w:p w14:paraId="42995DD0" w14:textId="77777777" w:rsidR="00CC4E16" w:rsidRDefault="00CC4E16"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B370" w14:textId="7C631669" w:rsidR="00054E6A" w:rsidRPr="00FF167E" w:rsidRDefault="0077175D" w:rsidP="00C81D07">
    <w:pPr>
      <w:pStyle w:val="Encabezado"/>
      <w:tabs>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5A6F2"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013DB4">
      <w:rPr>
        <w:sz w:val="20"/>
        <w:szCs w:val="20"/>
      </w:rPr>
      <w:t>financiera</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013DB4">
      <w:rPr>
        <w:sz w:val="20"/>
        <w:szCs w:val="20"/>
      </w:rPr>
      <w:t>0</w:t>
    </w:r>
    <w:r w:rsidR="00FF5C49">
      <w:rPr>
        <w:sz w:val="20"/>
        <w:szCs w:val="20"/>
      </w:rPr>
      <w:t>6</w:t>
    </w:r>
    <w:r w:rsidR="00BB135D" w:rsidRPr="00B36772">
      <w:rPr>
        <w:sz w:val="20"/>
        <w:szCs w:val="20"/>
      </w:rPr>
      <w:t xml:space="preserve">: </w:t>
    </w:r>
    <w:r w:rsidR="00FF5C49">
      <w:rPr>
        <w:b/>
        <w:sz w:val="20"/>
        <w:szCs w:val="20"/>
      </w:rPr>
      <w:t>Cuando Dios te espanta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87F" w14:textId="4944C245"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w:t>
    </w:r>
    <w:r w:rsidRPr="00C24A42">
      <w:rPr>
        <w:lang w:val="es-ES"/>
      </w:rPr>
      <w:t xml:space="preserve"> </w:t>
    </w:r>
    <w:r w:rsidR="00C800EB">
      <w:rPr>
        <w:b/>
        <w:lang w:val="es-ES"/>
      </w:rPr>
      <w:t>Cosecha</w:t>
    </w:r>
    <w:r w:rsidR="00932A7F">
      <w:rPr>
        <w:b/>
      </w:rPr>
      <w:t xml:space="preserve"> </w:t>
    </w:r>
    <w:r w:rsidR="00013DB4">
      <w:rPr>
        <w:b/>
      </w:rPr>
      <w:t>financiera</w:t>
    </w:r>
  </w:p>
  <w:p w14:paraId="0BDE4BC7" w14:textId="27023E77" w:rsidR="00AC1469" w:rsidRDefault="00AC1469" w:rsidP="00013DB4">
    <w:pPr>
      <w:pStyle w:val="Encabezado"/>
      <w:jc w:val="right"/>
    </w:pPr>
    <w:r>
      <w:t xml:space="preserve">Tema: </w:t>
    </w:r>
    <w:r w:rsidR="00FF5C49">
      <w:rPr>
        <w:b/>
      </w:rPr>
      <w:t>Cuando Dios te espanta</w:t>
    </w:r>
  </w:p>
  <w:p w14:paraId="6A0DCA63" w14:textId="0A7A74ED" w:rsidR="00AC1469" w:rsidRPr="00AC1469" w:rsidRDefault="00697919" w:rsidP="00BB135D">
    <w:pPr>
      <w:pStyle w:val="Encabezado"/>
      <w:jc w:val="right"/>
    </w:pPr>
    <w:r>
      <w:t>Ap</w:t>
    </w:r>
    <w:r w:rsidR="00E73EF9">
      <w:t>.</w:t>
    </w:r>
    <w:r w:rsidR="005C40BB">
      <w:t xml:space="preserve"> </w:t>
    </w:r>
    <w:r w:rsidR="00FF5C49">
      <w:t>Daniel Sánchez</w:t>
    </w:r>
  </w:p>
  <w:p w14:paraId="2E1A218A" w14:textId="33CE5E9F" w:rsidR="00AC1469" w:rsidRDefault="00E96C5D" w:rsidP="00BB135D">
    <w:pPr>
      <w:pStyle w:val="Encabezado"/>
      <w:jc w:val="right"/>
    </w:pPr>
    <w:r>
      <w:t xml:space="preserve">Tema </w:t>
    </w:r>
    <w:r w:rsidR="00013DB4">
      <w:t>0</w:t>
    </w:r>
    <w:r w:rsidR="00FF5C49">
      <w:t>6</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65AF8"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E4A"/>
    <w:multiLevelType w:val="hybridMultilevel"/>
    <w:tmpl w:val="7940FFCE"/>
    <w:lvl w:ilvl="0" w:tplc="37229B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D32A3F"/>
    <w:multiLevelType w:val="hybridMultilevel"/>
    <w:tmpl w:val="D8246B72"/>
    <w:lvl w:ilvl="0" w:tplc="FFFFFFFF">
      <w:start w:val="1"/>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23E90"/>
    <w:multiLevelType w:val="hybridMultilevel"/>
    <w:tmpl w:val="A30C77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7F8375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76F95"/>
    <w:multiLevelType w:val="multilevel"/>
    <w:tmpl w:val="BBF05F66"/>
    <w:lvl w:ilvl="0">
      <w:start w:val="1"/>
      <w:numFmt w:val="decimal"/>
      <w:lvlText w:val="%1."/>
      <w:lvlJc w:val="left"/>
      <w:pPr>
        <w:ind w:left="1440" w:hanging="360"/>
      </w:pPr>
      <w:rPr>
        <w:rFonts w:ascii="Cambria" w:hAnsi="Cambria" w:hint="default"/>
        <w:b/>
        <w:bCs/>
      </w:rPr>
    </w:lvl>
    <w:lvl w:ilvl="1">
      <w:start w:val="1"/>
      <w:numFmt w:val="decimal"/>
      <w:isLgl/>
      <w:lvlText w:val="%1.%2."/>
      <w:lvlJc w:val="left"/>
      <w:pPr>
        <w:ind w:left="2160" w:hanging="720"/>
      </w:pPr>
      <w:rPr>
        <w:rFonts w:ascii="Cambria" w:hAnsi="Cambria" w:hint="default"/>
        <w:b w:val="0"/>
      </w:rPr>
    </w:lvl>
    <w:lvl w:ilvl="2">
      <w:start w:val="1"/>
      <w:numFmt w:val="decimal"/>
      <w:isLgl/>
      <w:lvlText w:val="%1.%2.%3."/>
      <w:lvlJc w:val="left"/>
      <w:pPr>
        <w:ind w:left="2520" w:hanging="720"/>
      </w:pPr>
      <w:rPr>
        <w:rFonts w:ascii="Cambria" w:hAnsi="Cambria" w:hint="default"/>
        <w:i w:val="0"/>
        <w:iCs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1D7134DE"/>
    <w:multiLevelType w:val="multilevel"/>
    <w:tmpl w:val="4852E638"/>
    <w:lvl w:ilvl="0">
      <w:start w:val="1"/>
      <w:numFmt w:val="upp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8706F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EE0964"/>
    <w:multiLevelType w:val="multilevel"/>
    <w:tmpl w:val="114619A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bCs w:val="0"/>
      </w:rPr>
    </w:lvl>
    <w:lvl w:ilvl="2">
      <w:start w:val="1"/>
      <w:numFmt w:val="decimal"/>
      <w:isLgl/>
      <w:lvlText w:val="%1.%2.%3."/>
      <w:lvlJc w:val="left"/>
      <w:pPr>
        <w:ind w:left="2520" w:hanging="720"/>
      </w:pPr>
      <w:rPr>
        <w:rFonts w:hint="default"/>
        <w:b w:val="0"/>
        <w:bCs/>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5760" w:hanging="1800"/>
      </w:pPr>
      <w:rPr>
        <w:rFonts w:hint="default"/>
        <w:b/>
      </w:rPr>
    </w:lvl>
  </w:abstractNum>
  <w:abstractNum w:abstractNumId="8" w15:restartNumberingAfterBreak="0">
    <w:nsid w:val="2C5A38EB"/>
    <w:multiLevelType w:val="multilevel"/>
    <w:tmpl w:val="649C4B0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2F120CCD"/>
    <w:multiLevelType w:val="multilevel"/>
    <w:tmpl w:val="CF58EB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A0A4B76"/>
    <w:multiLevelType w:val="multilevel"/>
    <w:tmpl w:val="624203A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3B4212FD"/>
    <w:multiLevelType w:val="hybridMultilevel"/>
    <w:tmpl w:val="B6382C16"/>
    <w:lvl w:ilvl="0" w:tplc="566027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E93135"/>
    <w:multiLevelType w:val="multilevel"/>
    <w:tmpl w:val="68BA2F04"/>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51D2E27"/>
    <w:multiLevelType w:val="hybridMultilevel"/>
    <w:tmpl w:val="75387280"/>
    <w:lvl w:ilvl="0" w:tplc="296C68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6F8543C"/>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73295D"/>
    <w:multiLevelType w:val="hybridMultilevel"/>
    <w:tmpl w:val="32CC03EA"/>
    <w:lvl w:ilvl="0" w:tplc="AE100BC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EA00BC8"/>
    <w:multiLevelType w:val="hybridMultilevel"/>
    <w:tmpl w:val="4E8A77F8"/>
    <w:lvl w:ilvl="0" w:tplc="200A0013">
      <w:start w:val="1"/>
      <w:numFmt w:val="upperRoman"/>
      <w:lvlText w:val="%1."/>
      <w:lvlJc w:val="righ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17" w15:restartNumberingAfterBreak="0">
    <w:nsid w:val="4EA71FAB"/>
    <w:multiLevelType w:val="multilevel"/>
    <w:tmpl w:val="986C10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867535"/>
    <w:multiLevelType w:val="hybridMultilevel"/>
    <w:tmpl w:val="962232BA"/>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5562618E"/>
    <w:multiLevelType w:val="multilevel"/>
    <w:tmpl w:val="06C069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7E94CB8"/>
    <w:multiLevelType w:val="hybridMultilevel"/>
    <w:tmpl w:val="5AACFD42"/>
    <w:lvl w:ilvl="0" w:tplc="CF466A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9E43B0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0234A"/>
    <w:multiLevelType w:val="multilevel"/>
    <w:tmpl w:val="BDDC2C3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5D7A4AFE"/>
    <w:multiLevelType w:val="multilevel"/>
    <w:tmpl w:val="3F809734"/>
    <w:lvl w:ilvl="0">
      <w:start w:val="1"/>
      <w:numFmt w:val="decimal"/>
      <w:lvlText w:val="%1."/>
      <w:lvlJc w:val="left"/>
      <w:pPr>
        <w:ind w:left="360" w:hanging="360"/>
      </w:pPr>
      <w:rPr>
        <w:rFonts w:ascii="Cambria" w:hAnsi="Cambria"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430A8B"/>
    <w:multiLevelType w:val="hybridMultilevel"/>
    <w:tmpl w:val="90F8DCC2"/>
    <w:lvl w:ilvl="0" w:tplc="5C90741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1AA1401"/>
    <w:multiLevelType w:val="multilevel"/>
    <w:tmpl w:val="41C8277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15:restartNumberingAfterBreak="0">
    <w:nsid w:val="649B4C38"/>
    <w:multiLevelType w:val="hybridMultilevel"/>
    <w:tmpl w:val="F16E8C6E"/>
    <w:lvl w:ilvl="0" w:tplc="85082118">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6AE34C39"/>
    <w:multiLevelType w:val="hybridMultilevel"/>
    <w:tmpl w:val="9FE20B30"/>
    <w:lvl w:ilvl="0" w:tplc="489AAB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B85096"/>
    <w:multiLevelType w:val="multilevel"/>
    <w:tmpl w:val="7AC8A7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1" w15:restartNumberingAfterBreak="0">
    <w:nsid w:val="6BC661D2"/>
    <w:multiLevelType w:val="multilevel"/>
    <w:tmpl w:val="EB3AB8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6F0571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584B70"/>
    <w:multiLevelType w:val="multilevel"/>
    <w:tmpl w:val="C70A856C"/>
    <w:lvl w:ilvl="0">
      <w:start w:val="1"/>
      <w:numFmt w:val="decimal"/>
      <w:lvlText w:val="%1."/>
      <w:lvlJc w:val="left"/>
      <w:pPr>
        <w:ind w:left="4188" w:hanging="360"/>
      </w:pPr>
      <w:rPr>
        <w:rFonts w:hint="default"/>
      </w:rPr>
    </w:lvl>
    <w:lvl w:ilvl="1">
      <w:start w:val="1"/>
      <w:numFmt w:val="decimal"/>
      <w:isLgl/>
      <w:lvlText w:val="%1.%2."/>
      <w:lvlJc w:val="left"/>
      <w:pPr>
        <w:ind w:left="4908" w:hanging="720"/>
      </w:pPr>
      <w:rPr>
        <w:rFonts w:hint="default"/>
      </w:rPr>
    </w:lvl>
    <w:lvl w:ilvl="2">
      <w:start w:val="1"/>
      <w:numFmt w:val="decimal"/>
      <w:isLgl/>
      <w:lvlText w:val="%1.%2.%3."/>
      <w:lvlJc w:val="left"/>
      <w:pPr>
        <w:ind w:left="5268" w:hanging="720"/>
      </w:pPr>
      <w:rPr>
        <w:rFonts w:hint="default"/>
      </w:rPr>
    </w:lvl>
    <w:lvl w:ilvl="3">
      <w:start w:val="1"/>
      <w:numFmt w:val="decimal"/>
      <w:isLgl/>
      <w:lvlText w:val="%1.%2.%3.%4."/>
      <w:lvlJc w:val="left"/>
      <w:pPr>
        <w:ind w:left="5988"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068" w:hanging="1440"/>
      </w:pPr>
      <w:rPr>
        <w:rFonts w:hint="default"/>
      </w:rPr>
    </w:lvl>
    <w:lvl w:ilvl="6">
      <w:start w:val="1"/>
      <w:numFmt w:val="decimal"/>
      <w:isLgl/>
      <w:lvlText w:val="%1.%2.%3.%4.%5.%6.%7."/>
      <w:lvlJc w:val="left"/>
      <w:pPr>
        <w:ind w:left="7428" w:hanging="1440"/>
      </w:pPr>
      <w:rPr>
        <w:rFonts w:hint="default"/>
      </w:rPr>
    </w:lvl>
    <w:lvl w:ilvl="7">
      <w:start w:val="1"/>
      <w:numFmt w:val="decimal"/>
      <w:isLgl/>
      <w:lvlText w:val="%1.%2.%3.%4.%5.%6.%7.%8."/>
      <w:lvlJc w:val="left"/>
      <w:pPr>
        <w:ind w:left="8148" w:hanging="1800"/>
      </w:pPr>
      <w:rPr>
        <w:rFonts w:hint="default"/>
      </w:rPr>
    </w:lvl>
    <w:lvl w:ilvl="8">
      <w:start w:val="1"/>
      <w:numFmt w:val="decimal"/>
      <w:isLgl/>
      <w:lvlText w:val="%1.%2.%3.%4.%5.%6.%7.%8.%9."/>
      <w:lvlJc w:val="left"/>
      <w:pPr>
        <w:ind w:left="8508" w:hanging="1800"/>
      </w:pPr>
      <w:rPr>
        <w:rFonts w:hint="default"/>
      </w:rPr>
    </w:lvl>
  </w:abstractNum>
  <w:abstractNum w:abstractNumId="35" w15:restartNumberingAfterBreak="0">
    <w:nsid w:val="74842FF6"/>
    <w:multiLevelType w:val="hybridMultilevel"/>
    <w:tmpl w:val="49C4397E"/>
    <w:lvl w:ilvl="0" w:tplc="FFFFFFFF">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57D7C2D"/>
    <w:multiLevelType w:val="hybridMultilevel"/>
    <w:tmpl w:val="ED78A61A"/>
    <w:lvl w:ilvl="0" w:tplc="A9827872">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9EE76F3"/>
    <w:multiLevelType w:val="multilevel"/>
    <w:tmpl w:val="12AA8356"/>
    <w:lvl w:ilvl="0">
      <w:start w:val="1"/>
      <w:numFmt w:val="decimal"/>
      <w:lvlText w:val="%1."/>
      <w:lvlJc w:val="left"/>
      <w:pPr>
        <w:ind w:left="360" w:hanging="360"/>
      </w:pPr>
      <w:rPr>
        <w:b/>
      </w:rPr>
    </w:lvl>
    <w:lvl w:ilvl="1">
      <w:start w:val="1"/>
      <w:numFmt w:val="decimal"/>
      <w:lvlText w:val="%1.%2."/>
      <w:lvlJc w:val="left"/>
      <w:pPr>
        <w:ind w:left="792" w:hanging="432"/>
      </w:pPr>
      <w:rPr>
        <w:rFonts w:ascii="Cambria" w:hAnsi="Cambria"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D51CE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186932"/>
    <w:multiLevelType w:val="hybridMultilevel"/>
    <w:tmpl w:val="9F0C19F6"/>
    <w:lvl w:ilvl="0" w:tplc="6C50A67E">
      <w:start w:val="1"/>
      <w:numFmt w:val="lowerLetter"/>
      <w:lvlText w:val="%1."/>
      <w:lvlJc w:val="left"/>
      <w:pPr>
        <w:ind w:left="720" w:hanging="360"/>
      </w:pPr>
      <w:rPr>
        <w:rFonts w:ascii="Cambria" w:hAnsi="Cambria"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15:restartNumberingAfterBreak="0">
    <w:nsid w:val="7C231A57"/>
    <w:multiLevelType w:val="hybridMultilevel"/>
    <w:tmpl w:val="53402B20"/>
    <w:lvl w:ilvl="0" w:tplc="FFFFFFFF">
      <w:start w:val="1"/>
      <w:numFmt w:val="bullet"/>
      <w:lvlText w:val="-"/>
      <w:lvlJc w:val="left"/>
      <w:pPr>
        <w:ind w:left="1068" w:hanging="360"/>
      </w:pPr>
      <w:rPr>
        <w:rFonts w:ascii="Calibri" w:eastAsiaTheme="minorEastAsia"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15:restartNumberingAfterBreak="0">
    <w:nsid w:val="7CD136AA"/>
    <w:multiLevelType w:val="multilevel"/>
    <w:tmpl w:val="196EDBA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2" w15:restartNumberingAfterBreak="0">
    <w:nsid w:val="7FD02F5A"/>
    <w:multiLevelType w:val="hybridMultilevel"/>
    <w:tmpl w:val="89EC8F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8"/>
  </w:num>
  <w:num w:numId="3">
    <w:abstractNumId w:val="32"/>
  </w:num>
  <w:num w:numId="4">
    <w:abstractNumId w:val="28"/>
  </w:num>
  <w:num w:numId="5">
    <w:abstractNumId w:val="30"/>
  </w:num>
  <w:num w:numId="6">
    <w:abstractNumId w:val="9"/>
  </w:num>
  <w:num w:numId="7">
    <w:abstractNumId w:val="29"/>
  </w:num>
  <w:num w:numId="8">
    <w:abstractNumId w:val="8"/>
  </w:num>
  <w:num w:numId="9">
    <w:abstractNumId w:val="31"/>
  </w:num>
  <w:num w:numId="10">
    <w:abstractNumId w:val="13"/>
  </w:num>
  <w:num w:numId="11">
    <w:abstractNumId w:val="36"/>
  </w:num>
  <w:num w:numId="12">
    <w:abstractNumId w:val="24"/>
  </w:num>
  <w:num w:numId="13">
    <w:abstractNumId w:val="19"/>
  </w:num>
  <w:num w:numId="14">
    <w:abstractNumId w:val="27"/>
  </w:num>
  <w:num w:numId="15">
    <w:abstractNumId w:val="2"/>
  </w:num>
  <w:num w:numId="16">
    <w:abstractNumId w:val="22"/>
  </w:num>
  <w:num w:numId="17">
    <w:abstractNumId w:val="16"/>
  </w:num>
  <w:num w:numId="18">
    <w:abstractNumId w:val="38"/>
  </w:num>
  <w:num w:numId="19">
    <w:abstractNumId w:val="6"/>
  </w:num>
  <w:num w:numId="20">
    <w:abstractNumId w:val="3"/>
  </w:num>
  <w:num w:numId="21">
    <w:abstractNumId w:val="33"/>
  </w:num>
  <w:num w:numId="22">
    <w:abstractNumId w:val="39"/>
  </w:num>
  <w:num w:numId="23">
    <w:abstractNumId w:val="20"/>
  </w:num>
  <w:num w:numId="24">
    <w:abstractNumId w:val="15"/>
  </w:num>
  <w:num w:numId="25">
    <w:abstractNumId w:val="26"/>
  </w:num>
  <w:num w:numId="26">
    <w:abstractNumId w:val="41"/>
  </w:num>
  <w:num w:numId="27">
    <w:abstractNumId w:val="5"/>
  </w:num>
  <w:num w:numId="28">
    <w:abstractNumId w:val="11"/>
  </w:num>
  <w:num w:numId="29">
    <w:abstractNumId w:val="4"/>
  </w:num>
  <w:num w:numId="30">
    <w:abstractNumId w:val="34"/>
  </w:num>
  <w:num w:numId="31">
    <w:abstractNumId w:val="7"/>
  </w:num>
  <w:num w:numId="32">
    <w:abstractNumId w:val="14"/>
  </w:num>
  <w:num w:numId="33">
    <w:abstractNumId w:val="42"/>
  </w:num>
  <w:num w:numId="34">
    <w:abstractNumId w:val="21"/>
  </w:num>
  <w:num w:numId="35">
    <w:abstractNumId w:val="17"/>
  </w:num>
  <w:num w:numId="36">
    <w:abstractNumId w:val="23"/>
  </w:num>
  <w:num w:numId="37">
    <w:abstractNumId w:val="10"/>
  </w:num>
  <w:num w:numId="38">
    <w:abstractNumId w:val="25"/>
  </w:num>
  <w:num w:numId="39">
    <w:abstractNumId w:val="0"/>
  </w:num>
  <w:num w:numId="40">
    <w:abstractNumId w:val="40"/>
  </w:num>
  <w:num w:numId="41">
    <w:abstractNumId w:val="35"/>
  </w:num>
  <w:num w:numId="42">
    <w:abstractNumId w:val="1"/>
  </w:num>
  <w:num w:numId="4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117AD"/>
    <w:rsid w:val="00013DB4"/>
    <w:rsid w:val="000153D2"/>
    <w:rsid w:val="00016D3C"/>
    <w:rsid w:val="000313C6"/>
    <w:rsid w:val="00034C83"/>
    <w:rsid w:val="00042111"/>
    <w:rsid w:val="00046E55"/>
    <w:rsid w:val="000533B6"/>
    <w:rsid w:val="00054E6A"/>
    <w:rsid w:val="0005696C"/>
    <w:rsid w:val="00057378"/>
    <w:rsid w:val="000675FB"/>
    <w:rsid w:val="00067C42"/>
    <w:rsid w:val="00075B1E"/>
    <w:rsid w:val="000772C7"/>
    <w:rsid w:val="0008487B"/>
    <w:rsid w:val="000876D7"/>
    <w:rsid w:val="000939DA"/>
    <w:rsid w:val="00097E53"/>
    <w:rsid w:val="000A265D"/>
    <w:rsid w:val="000B4E02"/>
    <w:rsid w:val="000B661F"/>
    <w:rsid w:val="000B699E"/>
    <w:rsid w:val="000C0BF5"/>
    <w:rsid w:val="000C60E9"/>
    <w:rsid w:val="000C6A4C"/>
    <w:rsid w:val="000C7DEB"/>
    <w:rsid w:val="000D0AEA"/>
    <w:rsid w:val="000D6680"/>
    <w:rsid w:val="000D6B3E"/>
    <w:rsid w:val="000F1761"/>
    <w:rsid w:val="000F1932"/>
    <w:rsid w:val="000F2C5F"/>
    <w:rsid w:val="000F2DA9"/>
    <w:rsid w:val="000F6688"/>
    <w:rsid w:val="0010207F"/>
    <w:rsid w:val="00110001"/>
    <w:rsid w:val="00114200"/>
    <w:rsid w:val="0012172C"/>
    <w:rsid w:val="001240B5"/>
    <w:rsid w:val="00127106"/>
    <w:rsid w:val="001271E0"/>
    <w:rsid w:val="0013126C"/>
    <w:rsid w:val="001356AC"/>
    <w:rsid w:val="001370CA"/>
    <w:rsid w:val="00137942"/>
    <w:rsid w:val="00141131"/>
    <w:rsid w:val="00142B89"/>
    <w:rsid w:val="001439B1"/>
    <w:rsid w:val="001459C2"/>
    <w:rsid w:val="00151C58"/>
    <w:rsid w:val="001539B3"/>
    <w:rsid w:val="00160B36"/>
    <w:rsid w:val="00162BE9"/>
    <w:rsid w:val="00163D15"/>
    <w:rsid w:val="001715CE"/>
    <w:rsid w:val="00171ED2"/>
    <w:rsid w:val="00177256"/>
    <w:rsid w:val="0018305D"/>
    <w:rsid w:val="001902C4"/>
    <w:rsid w:val="001909AA"/>
    <w:rsid w:val="00194434"/>
    <w:rsid w:val="001954EE"/>
    <w:rsid w:val="00196A0E"/>
    <w:rsid w:val="001A0654"/>
    <w:rsid w:val="001A2598"/>
    <w:rsid w:val="001A590E"/>
    <w:rsid w:val="001B0C3B"/>
    <w:rsid w:val="001B3172"/>
    <w:rsid w:val="001B4A1C"/>
    <w:rsid w:val="001B5C48"/>
    <w:rsid w:val="001C27F6"/>
    <w:rsid w:val="001C3368"/>
    <w:rsid w:val="001D3867"/>
    <w:rsid w:val="001D620A"/>
    <w:rsid w:val="001E0A87"/>
    <w:rsid w:val="001E0AE7"/>
    <w:rsid w:val="001E1610"/>
    <w:rsid w:val="001E1A1F"/>
    <w:rsid w:val="001E5872"/>
    <w:rsid w:val="001E7806"/>
    <w:rsid w:val="001F0C8F"/>
    <w:rsid w:val="001F3773"/>
    <w:rsid w:val="001F5D95"/>
    <w:rsid w:val="00200DBD"/>
    <w:rsid w:val="00212E66"/>
    <w:rsid w:val="00217E43"/>
    <w:rsid w:val="00220A9A"/>
    <w:rsid w:val="00220F25"/>
    <w:rsid w:val="0022447C"/>
    <w:rsid w:val="00232801"/>
    <w:rsid w:val="00236CCB"/>
    <w:rsid w:val="0024059E"/>
    <w:rsid w:val="00241E7B"/>
    <w:rsid w:val="002446B8"/>
    <w:rsid w:val="002502E8"/>
    <w:rsid w:val="00251CA5"/>
    <w:rsid w:val="00253CE8"/>
    <w:rsid w:val="0026174F"/>
    <w:rsid w:val="00270BC3"/>
    <w:rsid w:val="00271B84"/>
    <w:rsid w:val="00280A6E"/>
    <w:rsid w:val="002819DF"/>
    <w:rsid w:val="0028263F"/>
    <w:rsid w:val="00282686"/>
    <w:rsid w:val="00285612"/>
    <w:rsid w:val="0029689E"/>
    <w:rsid w:val="002971C0"/>
    <w:rsid w:val="002A0E8A"/>
    <w:rsid w:val="002A6A11"/>
    <w:rsid w:val="002B06FA"/>
    <w:rsid w:val="002B23ED"/>
    <w:rsid w:val="002B4D81"/>
    <w:rsid w:val="002C2F8F"/>
    <w:rsid w:val="002C7100"/>
    <w:rsid w:val="002D2990"/>
    <w:rsid w:val="002E5EFD"/>
    <w:rsid w:val="002F09CD"/>
    <w:rsid w:val="002F4344"/>
    <w:rsid w:val="00301DAE"/>
    <w:rsid w:val="00301F78"/>
    <w:rsid w:val="00307617"/>
    <w:rsid w:val="00314AF4"/>
    <w:rsid w:val="003223D5"/>
    <w:rsid w:val="003271CD"/>
    <w:rsid w:val="00333431"/>
    <w:rsid w:val="00334588"/>
    <w:rsid w:val="00340C5B"/>
    <w:rsid w:val="00342DEB"/>
    <w:rsid w:val="00350AB0"/>
    <w:rsid w:val="00350BE5"/>
    <w:rsid w:val="00350FF6"/>
    <w:rsid w:val="00352FF9"/>
    <w:rsid w:val="0036015D"/>
    <w:rsid w:val="0036122F"/>
    <w:rsid w:val="003746CD"/>
    <w:rsid w:val="00374850"/>
    <w:rsid w:val="00375C95"/>
    <w:rsid w:val="003761AF"/>
    <w:rsid w:val="003816A6"/>
    <w:rsid w:val="003854BE"/>
    <w:rsid w:val="00394C37"/>
    <w:rsid w:val="00397710"/>
    <w:rsid w:val="003A4C3D"/>
    <w:rsid w:val="003A5A73"/>
    <w:rsid w:val="003B34FA"/>
    <w:rsid w:val="003B6D37"/>
    <w:rsid w:val="003C06F8"/>
    <w:rsid w:val="003C4678"/>
    <w:rsid w:val="003D4393"/>
    <w:rsid w:val="003D697C"/>
    <w:rsid w:val="003E034D"/>
    <w:rsid w:val="003E5B23"/>
    <w:rsid w:val="003E65B6"/>
    <w:rsid w:val="003F33F1"/>
    <w:rsid w:val="00404B20"/>
    <w:rsid w:val="00404DD3"/>
    <w:rsid w:val="0040662C"/>
    <w:rsid w:val="00416177"/>
    <w:rsid w:val="004162E5"/>
    <w:rsid w:val="004175F3"/>
    <w:rsid w:val="0042051D"/>
    <w:rsid w:val="00421FC1"/>
    <w:rsid w:val="00424911"/>
    <w:rsid w:val="0044138B"/>
    <w:rsid w:val="0044677D"/>
    <w:rsid w:val="00447AF1"/>
    <w:rsid w:val="00452020"/>
    <w:rsid w:val="0045699F"/>
    <w:rsid w:val="00457A8E"/>
    <w:rsid w:val="00462763"/>
    <w:rsid w:val="004666D5"/>
    <w:rsid w:val="00471BE3"/>
    <w:rsid w:val="004761B4"/>
    <w:rsid w:val="00480C11"/>
    <w:rsid w:val="004834CC"/>
    <w:rsid w:val="004845AC"/>
    <w:rsid w:val="00491AAD"/>
    <w:rsid w:val="00495421"/>
    <w:rsid w:val="0049578D"/>
    <w:rsid w:val="004A4A0A"/>
    <w:rsid w:val="004B027B"/>
    <w:rsid w:val="004B3D90"/>
    <w:rsid w:val="004C4639"/>
    <w:rsid w:val="004C6BE0"/>
    <w:rsid w:val="004D0CE2"/>
    <w:rsid w:val="004D1BEE"/>
    <w:rsid w:val="004D640B"/>
    <w:rsid w:val="004D7239"/>
    <w:rsid w:val="004E1DFA"/>
    <w:rsid w:val="004E651A"/>
    <w:rsid w:val="004F70C3"/>
    <w:rsid w:val="004F7812"/>
    <w:rsid w:val="005027DB"/>
    <w:rsid w:val="00503BBE"/>
    <w:rsid w:val="005126EE"/>
    <w:rsid w:val="00524206"/>
    <w:rsid w:val="00533DF8"/>
    <w:rsid w:val="005366F7"/>
    <w:rsid w:val="00536EC8"/>
    <w:rsid w:val="00543ADB"/>
    <w:rsid w:val="00544C83"/>
    <w:rsid w:val="00560FD7"/>
    <w:rsid w:val="00567F6E"/>
    <w:rsid w:val="00571D36"/>
    <w:rsid w:val="00577B7A"/>
    <w:rsid w:val="00583F77"/>
    <w:rsid w:val="00584C2C"/>
    <w:rsid w:val="0059220E"/>
    <w:rsid w:val="005932FC"/>
    <w:rsid w:val="00595EDC"/>
    <w:rsid w:val="005968D3"/>
    <w:rsid w:val="005B3F17"/>
    <w:rsid w:val="005B6B24"/>
    <w:rsid w:val="005C0B73"/>
    <w:rsid w:val="005C1CEB"/>
    <w:rsid w:val="005C2F31"/>
    <w:rsid w:val="005C40BB"/>
    <w:rsid w:val="005D15FA"/>
    <w:rsid w:val="005D5A29"/>
    <w:rsid w:val="005D5BD7"/>
    <w:rsid w:val="005E4F1D"/>
    <w:rsid w:val="005E6080"/>
    <w:rsid w:val="005F3271"/>
    <w:rsid w:val="005F4309"/>
    <w:rsid w:val="005F5A0D"/>
    <w:rsid w:val="00600F40"/>
    <w:rsid w:val="00602EE5"/>
    <w:rsid w:val="00605536"/>
    <w:rsid w:val="006134C0"/>
    <w:rsid w:val="0061442A"/>
    <w:rsid w:val="00621705"/>
    <w:rsid w:val="00621F6A"/>
    <w:rsid w:val="00624ABE"/>
    <w:rsid w:val="006270BA"/>
    <w:rsid w:val="006306DC"/>
    <w:rsid w:val="00642E14"/>
    <w:rsid w:val="00646737"/>
    <w:rsid w:val="00646797"/>
    <w:rsid w:val="006470E1"/>
    <w:rsid w:val="00652E2D"/>
    <w:rsid w:val="00654F2D"/>
    <w:rsid w:val="0065545F"/>
    <w:rsid w:val="006807B8"/>
    <w:rsid w:val="006876B5"/>
    <w:rsid w:val="00693599"/>
    <w:rsid w:val="00697919"/>
    <w:rsid w:val="006A6558"/>
    <w:rsid w:val="006A7603"/>
    <w:rsid w:val="006B5A75"/>
    <w:rsid w:val="006B78EA"/>
    <w:rsid w:val="006C232F"/>
    <w:rsid w:val="006D28C3"/>
    <w:rsid w:val="006D54DA"/>
    <w:rsid w:val="006E5472"/>
    <w:rsid w:val="006F34C0"/>
    <w:rsid w:val="00707291"/>
    <w:rsid w:val="00716C31"/>
    <w:rsid w:val="00720DA1"/>
    <w:rsid w:val="0072407A"/>
    <w:rsid w:val="007255DB"/>
    <w:rsid w:val="00733488"/>
    <w:rsid w:val="00734000"/>
    <w:rsid w:val="00737B00"/>
    <w:rsid w:val="00744882"/>
    <w:rsid w:val="00753954"/>
    <w:rsid w:val="00756AC0"/>
    <w:rsid w:val="00760505"/>
    <w:rsid w:val="007637C9"/>
    <w:rsid w:val="007667DE"/>
    <w:rsid w:val="007705CD"/>
    <w:rsid w:val="00770C5A"/>
    <w:rsid w:val="0077175D"/>
    <w:rsid w:val="007756A3"/>
    <w:rsid w:val="007773A7"/>
    <w:rsid w:val="007801B4"/>
    <w:rsid w:val="007836DA"/>
    <w:rsid w:val="007836E6"/>
    <w:rsid w:val="00784E73"/>
    <w:rsid w:val="0079312B"/>
    <w:rsid w:val="00794BE7"/>
    <w:rsid w:val="00797FEF"/>
    <w:rsid w:val="007A03E8"/>
    <w:rsid w:val="007A787A"/>
    <w:rsid w:val="007B2F6B"/>
    <w:rsid w:val="007B6CF0"/>
    <w:rsid w:val="007C7C73"/>
    <w:rsid w:val="007D188E"/>
    <w:rsid w:val="007D554B"/>
    <w:rsid w:val="007D6B0C"/>
    <w:rsid w:val="007E78F9"/>
    <w:rsid w:val="007F221A"/>
    <w:rsid w:val="007F3E7D"/>
    <w:rsid w:val="007F6CE0"/>
    <w:rsid w:val="00800377"/>
    <w:rsid w:val="0080275C"/>
    <w:rsid w:val="00803728"/>
    <w:rsid w:val="00803B7F"/>
    <w:rsid w:val="008078B0"/>
    <w:rsid w:val="00807A83"/>
    <w:rsid w:val="00812493"/>
    <w:rsid w:val="008126C2"/>
    <w:rsid w:val="00813534"/>
    <w:rsid w:val="00814AC6"/>
    <w:rsid w:val="00816DD5"/>
    <w:rsid w:val="008213BC"/>
    <w:rsid w:val="00830710"/>
    <w:rsid w:val="008331ED"/>
    <w:rsid w:val="0084564A"/>
    <w:rsid w:val="0084635D"/>
    <w:rsid w:val="008512D5"/>
    <w:rsid w:val="008605FE"/>
    <w:rsid w:val="00863021"/>
    <w:rsid w:val="008710DD"/>
    <w:rsid w:val="00871CBB"/>
    <w:rsid w:val="00873121"/>
    <w:rsid w:val="00873F82"/>
    <w:rsid w:val="008757FE"/>
    <w:rsid w:val="00885CC0"/>
    <w:rsid w:val="00886074"/>
    <w:rsid w:val="00890656"/>
    <w:rsid w:val="008912FE"/>
    <w:rsid w:val="00892A40"/>
    <w:rsid w:val="00892DC3"/>
    <w:rsid w:val="00896336"/>
    <w:rsid w:val="008A7204"/>
    <w:rsid w:val="008A7BA9"/>
    <w:rsid w:val="008B242A"/>
    <w:rsid w:val="008B3925"/>
    <w:rsid w:val="008B5671"/>
    <w:rsid w:val="008B6CF1"/>
    <w:rsid w:val="008C0A5D"/>
    <w:rsid w:val="008D28DA"/>
    <w:rsid w:val="008D66F8"/>
    <w:rsid w:val="008D765E"/>
    <w:rsid w:val="008E2A29"/>
    <w:rsid w:val="008E4BB5"/>
    <w:rsid w:val="008F09C7"/>
    <w:rsid w:val="008F4F0C"/>
    <w:rsid w:val="008F6CCA"/>
    <w:rsid w:val="008F7C74"/>
    <w:rsid w:val="0090682D"/>
    <w:rsid w:val="00911258"/>
    <w:rsid w:val="009118E6"/>
    <w:rsid w:val="00920201"/>
    <w:rsid w:val="00920B35"/>
    <w:rsid w:val="00927511"/>
    <w:rsid w:val="0093169B"/>
    <w:rsid w:val="00932A7F"/>
    <w:rsid w:val="009426C3"/>
    <w:rsid w:val="00943573"/>
    <w:rsid w:val="00952109"/>
    <w:rsid w:val="00957CC6"/>
    <w:rsid w:val="009601DE"/>
    <w:rsid w:val="00960DDE"/>
    <w:rsid w:val="009619CC"/>
    <w:rsid w:val="00965F6B"/>
    <w:rsid w:val="0097022C"/>
    <w:rsid w:val="00977418"/>
    <w:rsid w:val="0097746E"/>
    <w:rsid w:val="009824FB"/>
    <w:rsid w:val="009838CC"/>
    <w:rsid w:val="00992ED8"/>
    <w:rsid w:val="00993247"/>
    <w:rsid w:val="009967AF"/>
    <w:rsid w:val="00997381"/>
    <w:rsid w:val="009A374F"/>
    <w:rsid w:val="009A3A05"/>
    <w:rsid w:val="009A5887"/>
    <w:rsid w:val="009A646C"/>
    <w:rsid w:val="009A6802"/>
    <w:rsid w:val="009A793E"/>
    <w:rsid w:val="009B4B20"/>
    <w:rsid w:val="009B6DC9"/>
    <w:rsid w:val="009C190F"/>
    <w:rsid w:val="009C19A4"/>
    <w:rsid w:val="009C270A"/>
    <w:rsid w:val="009D1936"/>
    <w:rsid w:val="009D61EC"/>
    <w:rsid w:val="009E22FC"/>
    <w:rsid w:val="009E383D"/>
    <w:rsid w:val="009E76B6"/>
    <w:rsid w:val="009F43C5"/>
    <w:rsid w:val="009F7E2C"/>
    <w:rsid w:val="00A02BC1"/>
    <w:rsid w:val="00A122AE"/>
    <w:rsid w:val="00A128C9"/>
    <w:rsid w:val="00A21DCB"/>
    <w:rsid w:val="00A2242C"/>
    <w:rsid w:val="00A22B9B"/>
    <w:rsid w:val="00A32358"/>
    <w:rsid w:val="00A32C8F"/>
    <w:rsid w:val="00A35182"/>
    <w:rsid w:val="00A404A5"/>
    <w:rsid w:val="00A420C7"/>
    <w:rsid w:val="00A42C15"/>
    <w:rsid w:val="00A46C25"/>
    <w:rsid w:val="00A4710E"/>
    <w:rsid w:val="00A519B1"/>
    <w:rsid w:val="00A536EB"/>
    <w:rsid w:val="00A54CF3"/>
    <w:rsid w:val="00A551F4"/>
    <w:rsid w:val="00A55B50"/>
    <w:rsid w:val="00A55DE9"/>
    <w:rsid w:val="00A5660A"/>
    <w:rsid w:val="00A62384"/>
    <w:rsid w:val="00A65A16"/>
    <w:rsid w:val="00A70BC3"/>
    <w:rsid w:val="00A7559B"/>
    <w:rsid w:val="00A765E4"/>
    <w:rsid w:val="00A84B83"/>
    <w:rsid w:val="00A855F6"/>
    <w:rsid w:val="00A86751"/>
    <w:rsid w:val="00A87322"/>
    <w:rsid w:val="00A97428"/>
    <w:rsid w:val="00AA2216"/>
    <w:rsid w:val="00AA3373"/>
    <w:rsid w:val="00AA3A1A"/>
    <w:rsid w:val="00AA68D6"/>
    <w:rsid w:val="00AA6E12"/>
    <w:rsid w:val="00AB281F"/>
    <w:rsid w:val="00AB6DFB"/>
    <w:rsid w:val="00AB6FEF"/>
    <w:rsid w:val="00AC1469"/>
    <w:rsid w:val="00AD22DA"/>
    <w:rsid w:val="00AD3F11"/>
    <w:rsid w:val="00AD543C"/>
    <w:rsid w:val="00AD5551"/>
    <w:rsid w:val="00AD6BF2"/>
    <w:rsid w:val="00AE52A6"/>
    <w:rsid w:val="00B04E7C"/>
    <w:rsid w:val="00B05360"/>
    <w:rsid w:val="00B10682"/>
    <w:rsid w:val="00B161D5"/>
    <w:rsid w:val="00B20699"/>
    <w:rsid w:val="00B256DC"/>
    <w:rsid w:val="00B303AB"/>
    <w:rsid w:val="00B31DAC"/>
    <w:rsid w:val="00B36772"/>
    <w:rsid w:val="00B374C5"/>
    <w:rsid w:val="00B376EC"/>
    <w:rsid w:val="00B41395"/>
    <w:rsid w:val="00B4327E"/>
    <w:rsid w:val="00B4468F"/>
    <w:rsid w:val="00B45009"/>
    <w:rsid w:val="00B47654"/>
    <w:rsid w:val="00B535D9"/>
    <w:rsid w:val="00B542C1"/>
    <w:rsid w:val="00B545E1"/>
    <w:rsid w:val="00B55E8C"/>
    <w:rsid w:val="00B56046"/>
    <w:rsid w:val="00B565BE"/>
    <w:rsid w:val="00B71332"/>
    <w:rsid w:val="00B730F5"/>
    <w:rsid w:val="00B75D39"/>
    <w:rsid w:val="00B8057A"/>
    <w:rsid w:val="00B808C9"/>
    <w:rsid w:val="00B86823"/>
    <w:rsid w:val="00BA16FF"/>
    <w:rsid w:val="00BA33B1"/>
    <w:rsid w:val="00BA4D1B"/>
    <w:rsid w:val="00BA5BE8"/>
    <w:rsid w:val="00BB135D"/>
    <w:rsid w:val="00BB3C1E"/>
    <w:rsid w:val="00BB4FD2"/>
    <w:rsid w:val="00BC6311"/>
    <w:rsid w:val="00BD096D"/>
    <w:rsid w:val="00BD1244"/>
    <w:rsid w:val="00BD6F87"/>
    <w:rsid w:val="00BD7B59"/>
    <w:rsid w:val="00BE03ED"/>
    <w:rsid w:val="00BE2B10"/>
    <w:rsid w:val="00BE4226"/>
    <w:rsid w:val="00BE51F4"/>
    <w:rsid w:val="00BE7B84"/>
    <w:rsid w:val="00BF232C"/>
    <w:rsid w:val="00BF399F"/>
    <w:rsid w:val="00BF3A9A"/>
    <w:rsid w:val="00C0030F"/>
    <w:rsid w:val="00C03166"/>
    <w:rsid w:val="00C035BE"/>
    <w:rsid w:val="00C06C6A"/>
    <w:rsid w:val="00C13EA1"/>
    <w:rsid w:val="00C170B5"/>
    <w:rsid w:val="00C24A42"/>
    <w:rsid w:val="00C26688"/>
    <w:rsid w:val="00C2798B"/>
    <w:rsid w:val="00C37D75"/>
    <w:rsid w:val="00C40D86"/>
    <w:rsid w:val="00C44BC7"/>
    <w:rsid w:val="00C50562"/>
    <w:rsid w:val="00C56787"/>
    <w:rsid w:val="00C57128"/>
    <w:rsid w:val="00C57EEA"/>
    <w:rsid w:val="00C647C8"/>
    <w:rsid w:val="00C723E7"/>
    <w:rsid w:val="00C747F3"/>
    <w:rsid w:val="00C800EB"/>
    <w:rsid w:val="00C8155F"/>
    <w:rsid w:val="00C81D07"/>
    <w:rsid w:val="00C84141"/>
    <w:rsid w:val="00C874C5"/>
    <w:rsid w:val="00C87B34"/>
    <w:rsid w:val="00C9106F"/>
    <w:rsid w:val="00C92D73"/>
    <w:rsid w:val="00CA21B7"/>
    <w:rsid w:val="00CA69D6"/>
    <w:rsid w:val="00CC09E8"/>
    <w:rsid w:val="00CC3104"/>
    <w:rsid w:val="00CC4E16"/>
    <w:rsid w:val="00CD1877"/>
    <w:rsid w:val="00CD27DA"/>
    <w:rsid w:val="00CD3564"/>
    <w:rsid w:val="00CD35AF"/>
    <w:rsid w:val="00CD74AE"/>
    <w:rsid w:val="00CD7F2E"/>
    <w:rsid w:val="00CE21B2"/>
    <w:rsid w:val="00CE57A0"/>
    <w:rsid w:val="00CE7C38"/>
    <w:rsid w:val="00CF3DCF"/>
    <w:rsid w:val="00CF589C"/>
    <w:rsid w:val="00D05813"/>
    <w:rsid w:val="00D06B10"/>
    <w:rsid w:val="00D133C0"/>
    <w:rsid w:val="00D137B7"/>
    <w:rsid w:val="00D1391B"/>
    <w:rsid w:val="00D22B92"/>
    <w:rsid w:val="00D22D08"/>
    <w:rsid w:val="00D25294"/>
    <w:rsid w:val="00D2595E"/>
    <w:rsid w:val="00D374F2"/>
    <w:rsid w:val="00D409AA"/>
    <w:rsid w:val="00D566D8"/>
    <w:rsid w:val="00D66487"/>
    <w:rsid w:val="00D708B2"/>
    <w:rsid w:val="00D71E91"/>
    <w:rsid w:val="00D73D2C"/>
    <w:rsid w:val="00D8671C"/>
    <w:rsid w:val="00D8784E"/>
    <w:rsid w:val="00D93A00"/>
    <w:rsid w:val="00D95416"/>
    <w:rsid w:val="00DA183A"/>
    <w:rsid w:val="00DA3510"/>
    <w:rsid w:val="00DC5105"/>
    <w:rsid w:val="00DD4869"/>
    <w:rsid w:val="00DD66AF"/>
    <w:rsid w:val="00DE08D2"/>
    <w:rsid w:val="00DF048D"/>
    <w:rsid w:val="00DF1D41"/>
    <w:rsid w:val="00E00B65"/>
    <w:rsid w:val="00E01480"/>
    <w:rsid w:val="00E02429"/>
    <w:rsid w:val="00E059A9"/>
    <w:rsid w:val="00E103E6"/>
    <w:rsid w:val="00E1452F"/>
    <w:rsid w:val="00E158C0"/>
    <w:rsid w:val="00E26AD4"/>
    <w:rsid w:val="00E26AF6"/>
    <w:rsid w:val="00E33AA5"/>
    <w:rsid w:val="00E379F5"/>
    <w:rsid w:val="00E41880"/>
    <w:rsid w:val="00E445C4"/>
    <w:rsid w:val="00E467F4"/>
    <w:rsid w:val="00E520B1"/>
    <w:rsid w:val="00E533BD"/>
    <w:rsid w:val="00E57139"/>
    <w:rsid w:val="00E6136D"/>
    <w:rsid w:val="00E61C06"/>
    <w:rsid w:val="00E6441D"/>
    <w:rsid w:val="00E663A8"/>
    <w:rsid w:val="00E73EF9"/>
    <w:rsid w:val="00E74D74"/>
    <w:rsid w:val="00E82371"/>
    <w:rsid w:val="00E84893"/>
    <w:rsid w:val="00E879D4"/>
    <w:rsid w:val="00E9063F"/>
    <w:rsid w:val="00E925FB"/>
    <w:rsid w:val="00E95273"/>
    <w:rsid w:val="00E96C5D"/>
    <w:rsid w:val="00EA07ED"/>
    <w:rsid w:val="00EA1FFA"/>
    <w:rsid w:val="00EB51F0"/>
    <w:rsid w:val="00EC3A91"/>
    <w:rsid w:val="00EC43C3"/>
    <w:rsid w:val="00EC4F40"/>
    <w:rsid w:val="00ED25AD"/>
    <w:rsid w:val="00ED5F4A"/>
    <w:rsid w:val="00ED6D0A"/>
    <w:rsid w:val="00EF0084"/>
    <w:rsid w:val="00EF0F36"/>
    <w:rsid w:val="00F028E1"/>
    <w:rsid w:val="00F03613"/>
    <w:rsid w:val="00F04634"/>
    <w:rsid w:val="00F063EF"/>
    <w:rsid w:val="00F13731"/>
    <w:rsid w:val="00F1748A"/>
    <w:rsid w:val="00F2501F"/>
    <w:rsid w:val="00F31C1B"/>
    <w:rsid w:val="00F43BE8"/>
    <w:rsid w:val="00F4560F"/>
    <w:rsid w:val="00F578F8"/>
    <w:rsid w:val="00F66CA7"/>
    <w:rsid w:val="00F72656"/>
    <w:rsid w:val="00F73D53"/>
    <w:rsid w:val="00F75048"/>
    <w:rsid w:val="00F7519D"/>
    <w:rsid w:val="00F75ACA"/>
    <w:rsid w:val="00F922B7"/>
    <w:rsid w:val="00FA44F6"/>
    <w:rsid w:val="00FA4A5D"/>
    <w:rsid w:val="00FA705A"/>
    <w:rsid w:val="00FB0EDB"/>
    <w:rsid w:val="00FB35FD"/>
    <w:rsid w:val="00FB7622"/>
    <w:rsid w:val="00FC3958"/>
    <w:rsid w:val="00FC4238"/>
    <w:rsid w:val="00FC4B93"/>
    <w:rsid w:val="00FC77EF"/>
    <w:rsid w:val="00FD1D97"/>
    <w:rsid w:val="00FD309A"/>
    <w:rsid w:val="00FE25FB"/>
    <w:rsid w:val="00FE7AB1"/>
    <w:rsid w:val="00FF167E"/>
    <w:rsid w:val="00FF3145"/>
    <w:rsid w:val="00FF5C49"/>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4C922"/>
  <w15:docId w15:val="{209E11A1-335C-4883-8672-EE7D8A4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 w:type="character" w:styleId="Textodelmarcadordeposicin">
    <w:name w:val="Placeholder Text"/>
    <w:basedOn w:val="Fuentedeprrafopredeter"/>
    <w:uiPriority w:val="99"/>
    <w:semiHidden/>
    <w:rsid w:val="00057378"/>
    <w:rPr>
      <w:color w:val="808080"/>
    </w:rPr>
  </w:style>
  <w:style w:type="character" w:customStyle="1" w:styleId="Mencinsinresolver1">
    <w:name w:val="Mención sin resolver1"/>
    <w:basedOn w:val="Fuentedeprrafopredeter"/>
    <w:uiPriority w:val="99"/>
    <w:semiHidden/>
    <w:unhideWhenUsed/>
    <w:rsid w:val="0028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090">
      <w:bodyDiv w:val="1"/>
      <w:marLeft w:val="0"/>
      <w:marRight w:val="0"/>
      <w:marTop w:val="0"/>
      <w:marBottom w:val="0"/>
      <w:divBdr>
        <w:top w:val="none" w:sz="0" w:space="0" w:color="auto"/>
        <w:left w:val="none" w:sz="0" w:space="0" w:color="auto"/>
        <w:bottom w:val="none" w:sz="0" w:space="0" w:color="auto"/>
        <w:right w:val="none" w:sz="0" w:space="0" w:color="auto"/>
      </w:divBdr>
    </w:div>
    <w:div w:id="212623519">
      <w:bodyDiv w:val="1"/>
      <w:marLeft w:val="0"/>
      <w:marRight w:val="0"/>
      <w:marTop w:val="0"/>
      <w:marBottom w:val="0"/>
      <w:divBdr>
        <w:top w:val="none" w:sz="0" w:space="0" w:color="auto"/>
        <w:left w:val="none" w:sz="0" w:space="0" w:color="auto"/>
        <w:bottom w:val="none" w:sz="0" w:space="0" w:color="auto"/>
        <w:right w:val="none" w:sz="0" w:space="0" w:color="auto"/>
      </w:divBdr>
    </w:div>
    <w:div w:id="275019081">
      <w:bodyDiv w:val="1"/>
      <w:marLeft w:val="0"/>
      <w:marRight w:val="0"/>
      <w:marTop w:val="0"/>
      <w:marBottom w:val="0"/>
      <w:divBdr>
        <w:top w:val="none" w:sz="0" w:space="0" w:color="auto"/>
        <w:left w:val="none" w:sz="0" w:space="0" w:color="auto"/>
        <w:bottom w:val="none" w:sz="0" w:space="0" w:color="auto"/>
        <w:right w:val="none" w:sz="0" w:space="0" w:color="auto"/>
      </w:divBdr>
    </w:div>
    <w:div w:id="349726223">
      <w:bodyDiv w:val="1"/>
      <w:marLeft w:val="0"/>
      <w:marRight w:val="0"/>
      <w:marTop w:val="0"/>
      <w:marBottom w:val="0"/>
      <w:divBdr>
        <w:top w:val="none" w:sz="0" w:space="0" w:color="auto"/>
        <w:left w:val="none" w:sz="0" w:space="0" w:color="auto"/>
        <w:bottom w:val="none" w:sz="0" w:space="0" w:color="auto"/>
        <w:right w:val="none" w:sz="0" w:space="0" w:color="auto"/>
      </w:divBdr>
    </w:div>
    <w:div w:id="414134789">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478500899">
      <w:bodyDiv w:val="1"/>
      <w:marLeft w:val="0"/>
      <w:marRight w:val="0"/>
      <w:marTop w:val="0"/>
      <w:marBottom w:val="0"/>
      <w:divBdr>
        <w:top w:val="none" w:sz="0" w:space="0" w:color="auto"/>
        <w:left w:val="none" w:sz="0" w:space="0" w:color="auto"/>
        <w:bottom w:val="none" w:sz="0" w:space="0" w:color="auto"/>
        <w:right w:val="none" w:sz="0" w:space="0" w:color="auto"/>
      </w:divBdr>
      <w:divsChild>
        <w:div w:id="945623627">
          <w:marLeft w:val="240"/>
          <w:marRight w:val="0"/>
          <w:marTop w:val="240"/>
          <w:marBottom w:val="240"/>
          <w:divBdr>
            <w:top w:val="none" w:sz="0" w:space="0" w:color="auto"/>
            <w:left w:val="none" w:sz="0" w:space="0" w:color="auto"/>
            <w:bottom w:val="none" w:sz="0" w:space="0" w:color="auto"/>
            <w:right w:val="none" w:sz="0" w:space="0" w:color="auto"/>
          </w:divBdr>
        </w:div>
        <w:div w:id="1315450467">
          <w:marLeft w:val="240"/>
          <w:marRight w:val="0"/>
          <w:marTop w:val="240"/>
          <w:marBottom w:val="240"/>
          <w:divBdr>
            <w:top w:val="none" w:sz="0" w:space="0" w:color="auto"/>
            <w:left w:val="none" w:sz="0" w:space="0" w:color="auto"/>
            <w:bottom w:val="none" w:sz="0" w:space="0" w:color="auto"/>
            <w:right w:val="none" w:sz="0" w:space="0" w:color="auto"/>
          </w:divBdr>
        </w:div>
      </w:divsChild>
    </w:div>
    <w:div w:id="819078399">
      <w:bodyDiv w:val="1"/>
      <w:marLeft w:val="0"/>
      <w:marRight w:val="0"/>
      <w:marTop w:val="0"/>
      <w:marBottom w:val="0"/>
      <w:divBdr>
        <w:top w:val="none" w:sz="0" w:space="0" w:color="auto"/>
        <w:left w:val="none" w:sz="0" w:space="0" w:color="auto"/>
        <w:bottom w:val="none" w:sz="0" w:space="0" w:color="auto"/>
        <w:right w:val="none" w:sz="0" w:space="0" w:color="auto"/>
      </w:divBdr>
    </w:div>
    <w:div w:id="892471328">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110708066">
      <w:bodyDiv w:val="1"/>
      <w:marLeft w:val="0"/>
      <w:marRight w:val="0"/>
      <w:marTop w:val="0"/>
      <w:marBottom w:val="0"/>
      <w:divBdr>
        <w:top w:val="none" w:sz="0" w:space="0" w:color="auto"/>
        <w:left w:val="none" w:sz="0" w:space="0" w:color="auto"/>
        <w:bottom w:val="none" w:sz="0" w:space="0" w:color="auto"/>
        <w:right w:val="none" w:sz="0" w:space="0" w:color="auto"/>
      </w:divBdr>
    </w:div>
    <w:div w:id="1151293210">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600989978">
          <w:marLeft w:val="240"/>
          <w:marRight w:val="0"/>
          <w:marTop w:val="240"/>
          <w:marBottom w:val="240"/>
          <w:divBdr>
            <w:top w:val="none" w:sz="0" w:space="0" w:color="auto"/>
            <w:left w:val="none" w:sz="0" w:space="0" w:color="auto"/>
            <w:bottom w:val="none" w:sz="0" w:space="0" w:color="auto"/>
            <w:right w:val="none" w:sz="0" w:space="0" w:color="auto"/>
          </w:divBdr>
        </w:div>
        <w:div w:id="116065486">
          <w:marLeft w:val="240"/>
          <w:marRight w:val="0"/>
          <w:marTop w:val="240"/>
          <w:marBottom w:val="240"/>
          <w:divBdr>
            <w:top w:val="none" w:sz="0" w:space="0" w:color="auto"/>
            <w:left w:val="none" w:sz="0" w:space="0" w:color="auto"/>
            <w:bottom w:val="none" w:sz="0" w:space="0" w:color="auto"/>
            <w:right w:val="none" w:sz="0" w:space="0" w:color="auto"/>
          </w:divBdr>
        </w:div>
      </w:divsChild>
    </w:div>
    <w:div w:id="1313482854">
      <w:bodyDiv w:val="1"/>
      <w:marLeft w:val="0"/>
      <w:marRight w:val="0"/>
      <w:marTop w:val="0"/>
      <w:marBottom w:val="0"/>
      <w:divBdr>
        <w:top w:val="none" w:sz="0" w:space="0" w:color="auto"/>
        <w:left w:val="none" w:sz="0" w:space="0" w:color="auto"/>
        <w:bottom w:val="none" w:sz="0" w:space="0" w:color="auto"/>
        <w:right w:val="none" w:sz="0" w:space="0" w:color="auto"/>
      </w:divBdr>
      <w:divsChild>
        <w:div w:id="1747533489">
          <w:marLeft w:val="240"/>
          <w:marRight w:val="0"/>
          <w:marTop w:val="240"/>
          <w:marBottom w:val="240"/>
          <w:divBdr>
            <w:top w:val="none" w:sz="0" w:space="0" w:color="auto"/>
            <w:left w:val="none" w:sz="0" w:space="0" w:color="auto"/>
            <w:bottom w:val="none" w:sz="0" w:space="0" w:color="auto"/>
            <w:right w:val="none" w:sz="0" w:space="0" w:color="auto"/>
          </w:divBdr>
        </w:div>
        <w:div w:id="369300370">
          <w:marLeft w:val="240"/>
          <w:marRight w:val="0"/>
          <w:marTop w:val="240"/>
          <w:marBottom w:val="240"/>
          <w:divBdr>
            <w:top w:val="none" w:sz="0" w:space="0" w:color="auto"/>
            <w:left w:val="none" w:sz="0" w:space="0" w:color="auto"/>
            <w:bottom w:val="none" w:sz="0" w:space="0" w:color="auto"/>
            <w:right w:val="none" w:sz="0" w:space="0" w:color="auto"/>
          </w:divBdr>
        </w:div>
        <w:div w:id="1483355109">
          <w:marLeft w:val="240"/>
          <w:marRight w:val="0"/>
          <w:marTop w:val="240"/>
          <w:marBottom w:val="240"/>
          <w:divBdr>
            <w:top w:val="none" w:sz="0" w:space="0" w:color="auto"/>
            <w:left w:val="none" w:sz="0" w:space="0" w:color="auto"/>
            <w:bottom w:val="none" w:sz="0" w:space="0" w:color="auto"/>
            <w:right w:val="none" w:sz="0" w:space="0" w:color="auto"/>
          </w:divBdr>
        </w:div>
        <w:div w:id="1581716661">
          <w:marLeft w:val="240"/>
          <w:marRight w:val="0"/>
          <w:marTop w:val="240"/>
          <w:marBottom w:val="240"/>
          <w:divBdr>
            <w:top w:val="none" w:sz="0" w:space="0" w:color="auto"/>
            <w:left w:val="none" w:sz="0" w:space="0" w:color="auto"/>
            <w:bottom w:val="none" w:sz="0" w:space="0" w:color="auto"/>
            <w:right w:val="none" w:sz="0" w:space="0" w:color="auto"/>
          </w:divBdr>
        </w:div>
        <w:div w:id="61221699">
          <w:marLeft w:val="240"/>
          <w:marRight w:val="0"/>
          <w:marTop w:val="240"/>
          <w:marBottom w:val="240"/>
          <w:divBdr>
            <w:top w:val="none" w:sz="0" w:space="0" w:color="auto"/>
            <w:left w:val="none" w:sz="0" w:space="0" w:color="auto"/>
            <w:bottom w:val="none" w:sz="0" w:space="0" w:color="auto"/>
            <w:right w:val="none" w:sz="0" w:space="0" w:color="auto"/>
          </w:divBdr>
        </w:div>
      </w:divsChild>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9205515">
      <w:bodyDiv w:val="1"/>
      <w:marLeft w:val="0"/>
      <w:marRight w:val="0"/>
      <w:marTop w:val="0"/>
      <w:marBottom w:val="0"/>
      <w:divBdr>
        <w:top w:val="none" w:sz="0" w:space="0" w:color="auto"/>
        <w:left w:val="none" w:sz="0" w:space="0" w:color="auto"/>
        <w:bottom w:val="none" w:sz="0" w:space="0" w:color="auto"/>
        <w:right w:val="none" w:sz="0" w:space="0" w:color="auto"/>
      </w:divBdr>
    </w:div>
    <w:div w:id="1861118704">
      <w:bodyDiv w:val="1"/>
      <w:marLeft w:val="0"/>
      <w:marRight w:val="0"/>
      <w:marTop w:val="0"/>
      <w:marBottom w:val="0"/>
      <w:divBdr>
        <w:top w:val="none" w:sz="0" w:space="0" w:color="auto"/>
        <w:left w:val="none" w:sz="0" w:space="0" w:color="auto"/>
        <w:bottom w:val="none" w:sz="0" w:space="0" w:color="auto"/>
        <w:right w:val="none" w:sz="0" w:space="0" w:color="auto"/>
      </w:divBdr>
      <w:divsChild>
        <w:div w:id="1783457550">
          <w:marLeft w:val="240"/>
          <w:marRight w:val="0"/>
          <w:marTop w:val="240"/>
          <w:marBottom w:val="240"/>
          <w:divBdr>
            <w:top w:val="none" w:sz="0" w:space="0" w:color="auto"/>
            <w:left w:val="none" w:sz="0" w:space="0" w:color="auto"/>
            <w:bottom w:val="none" w:sz="0" w:space="0" w:color="auto"/>
            <w:right w:val="none" w:sz="0" w:space="0" w:color="auto"/>
          </w:divBdr>
        </w:div>
        <w:div w:id="755518531">
          <w:marLeft w:val="240"/>
          <w:marRight w:val="0"/>
          <w:marTop w:val="240"/>
          <w:marBottom w:val="240"/>
          <w:divBdr>
            <w:top w:val="none" w:sz="0" w:space="0" w:color="auto"/>
            <w:left w:val="none" w:sz="0" w:space="0" w:color="auto"/>
            <w:bottom w:val="none" w:sz="0" w:space="0" w:color="auto"/>
            <w:right w:val="none" w:sz="0" w:space="0" w:color="auto"/>
          </w:divBdr>
        </w:div>
        <w:div w:id="900215972">
          <w:marLeft w:val="240"/>
          <w:marRight w:val="0"/>
          <w:marTop w:val="240"/>
          <w:marBottom w:val="240"/>
          <w:divBdr>
            <w:top w:val="none" w:sz="0" w:space="0" w:color="auto"/>
            <w:left w:val="none" w:sz="0" w:space="0" w:color="auto"/>
            <w:bottom w:val="none" w:sz="0" w:space="0" w:color="auto"/>
            <w:right w:val="none" w:sz="0" w:space="0" w:color="auto"/>
          </w:divBdr>
        </w:div>
        <w:div w:id="2085519209">
          <w:marLeft w:val="240"/>
          <w:marRight w:val="0"/>
          <w:marTop w:val="240"/>
          <w:marBottom w:val="240"/>
          <w:divBdr>
            <w:top w:val="none" w:sz="0" w:space="0" w:color="auto"/>
            <w:left w:val="none" w:sz="0" w:space="0" w:color="auto"/>
            <w:bottom w:val="none" w:sz="0" w:space="0" w:color="auto"/>
            <w:right w:val="none" w:sz="0" w:space="0" w:color="auto"/>
          </w:divBdr>
        </w:div>
        <w:div w:id="224611973">
          <w:marLeft w:val="240"/>
          <w:marRight w:val="0"/>
          <w:marTop w:val="240"/>
          <w:marBottom w:val="24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093159707">
      <w:bodyDiv w:val="1"/>
      <w:marLeft w:val="0"/>
      <w:marRight w:val="0"/>
      <w:marTop w:val="0"/>
      <w:marBottom w:val="0"/>
      <w:divBdr>
        <w:top w:val="none" w:sz="0" w:space="0" w:color="auto"/>
        <w:left w:val="none" w:sz="0" w:space="0" w:color="auto"/>
        <w:bottom w:val="none" w:sz="0" w:space="0" w:color="auto"/>
        <w:right w:val="none" w:sz="0" w:space="0" w:color="auto"/>
      </w:divBdr>
    </w:div>
    <w:div w:id="21290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7BF4-9642-48E9-B5C6-367ECE1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3</cp:revision>
  <cp:lastPrinted>2021-07-30T18:51:00Z</cp:lastPrinted>
  <dcterms:created xsi:type="dcterms:W3CDTF">2021-08-04T12:37:00Z</dcterms:created>
  <dcterms:modified xsi:type="dcterms:W3CDTF">2021-08-04T13:21:00Z</dcterms:modified>
</cp:coreProperties>
</file>