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B3" w:rsidRPr="00CB2E33" w:rsidRDefault="00CB2E33">
      <w:pPr>
        <w:spacing w:line="276" w:lineRule="auto"/>
        <w:jc w:val="center"/>
        <w:rPr>
          <w:rFonts w:asciiTheme="majorHAnsi" w:hAnsiTheme="majorHAnsi"/>
          <w:b/>
          <w:lang w:val="es-ES_tradnl"/>
        </w:rPr>
      </w:pPr>
      <w:r w:rsidRPr="00CB2E33">
        <w:rPr>
          <w:rFonts w:asciiTheme="majorHAnsi" w:hAnsiTheme="majorHAnsi"/>
          <w:b/>
          <w:bCs/>
          <w:lang w:val="es-ES_tradnl"/>
        </w:rPr>
        <w:t>IgleMelquisedec</w:t>
      </w:r>
    </w:p>
    <w:p w:rsidR="00FF7DB3" w:rsidRPr="00CB2E33" w:rsidRDefault="00CB2E33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_tradnl"/>
        </w:rPr>
      </w:pPr>
      <w:r w:rsidRPr="00CB2E33">
        <w:rPr>
          <w:rFonts w:asciiTheme="majorHAnsi" w:hAnsiTheme="majorHAnsi"/>
          <w:b/>
          <w:lang w:val="es-ES_tradnl"/>
        </w:rPr>
        <w:t>1ª Juan 2:1-2</w:t>
      </w:r>
    </w:p>
    <w:p w:rsidR="00FF7DB3" w:rsidRPr="00CB2E33" w:rsidRDefault="00CB2E33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</w:rPr>
      </w:pPr>
      <w:r w:rsidRPr="00CB2E33">
        <w:rPr>
          <w:rFonts w:asciiTheme="majorHAnsi" w:hAnsiTheme="majorHAnsi"/>
          <w:i/>
        </w:rPr>
        <w:t>Hijitos míos, estas cosas os escribo para que no pequéis; y si alguno hubiere pecado, abogado tenemos para con el Padre, a Jesucristo el justo. </w:t>
      </w:r>
      <w:r w:rsidRPr="00CB2E33">
        <w:rPr>
          <w:rFonts w:asciiTheme="majorHAnsi" w:hAnsiTheme="majorHAnsi"/>
          <w:b/>
          <w:bCs/>
          <w:i/>
          <w:vertAlign w:val="superscript"/>
        </w:rPr>
        <w:t>2 </w:t>
      </w:r>
      <w:r w:rsidRPr="00CB2E33">
        <w:rPr>
          <w:rFonts w:asciiTheme="majorHAnsi" w:hAnsiTheme="majorHAnsi"/>
          <w:i/>
        </w:rPr>
        <w:t>Y él es la propiciación por nuestros pecados; y no solamente por los nuestros, sino también por los de todo el mundo.</w:t>
      </w:r>
    </w:p>
    <w:p w:rsidR="00FF7DB3" w:rsidRPr="00CB2E33" w:rsidRDefault="00CB2E33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_tradnl"/>
        </w:rPr>
      </w:pPr>
      <w:r w:rsidRPr="00CB2E33">
        <w:rPr>
          <w:rFonts w:asciiTheme="majorHAnsi" w:hAnsiTheme="majorHAnsi"/>
          <w:b/>
          <w:lang w:val="es-ES_tradnl"/>
        </w:rPr>
        <w:t>Hebreos 7:22-25</w:t>
      </w:r>
    </w:p>
    <w:p w:rsidR="00FF7DB3" w:rsidRPr="00CB2E33" w:rsidRDefault="00CB2E33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</w:rPr>
      </w:pPr>
      <w:r w:rsidRPr="00CB2E33">
        <w:rPr>
          <w:rFonts w:asciiTheme="majorHAnsi" w:hAnsiTheme="majorHAnsi"/>
          <w:i/>
        </w:rPr>
        <w:t xml:space="preserve">Por tanto, Jesús es hecho fiador de un mejor pacto. </w:t>
      </w:r>
      <w:r w:rsidRPr="00CB2E33">
        <w:rPr>
          <w:rFonts w:asciiTheme="majorHAnsi" w:hAnsiTheme="majorHAnsi"/>
          <w:b/>
          <w:bCs/>
          <w:i/>
          <w:vertAlign w:val="superscript"/>
        </w:rPr>
        <w:t>23 </w:t>
      </w:r>
      <w:r w:rsidRPr="00CB2E33">
        <w:rPr>
          <w:rFonts w:asciiTheme="majorHAnsi" w:hAnsiTheme="majorHAnsi"/>
          <w:i/>
        </w:rPr>
        <w:t>Y los otros sacerdotes llegaron a ser muchos, debido a que por la muerte no podían continuar; </w:t>
      </w:r>
      <w:r w:rsidRPr="00CB2E33">
        <w:rPr>
          <w:rFonts w:asciiTheme="majorHAnsi" w:hAnsiTheme="majorHAnsi"/>
          <w:b/>
          <w:bCs/>
          <w:i/>
          <w:vertAlign w:val="superscript"/>
        </w:rPr>
        <w:t>24 </w:t>
      </w:r>
      <w:r w:rsidRPr="00CB2E33">
        <w:rPr>
          <w:rFonts w:asciiTheme="majorHAnsi" w:hAnsiTheme="majorHAnsi"/>
          <w:i/>
        </w:rPr>
        <w:t>mas este, por cuanto permanece para siempre, tiene un sacerdocio inmutable; </w:t>
      </w:r>
      <w:r w:rsidRPr="00CB2E33">
        <w:rPr>
          <w:rFonts w:asciiTheme="majorHAnsi" w:hAnsiTheme="majorHAnsi"/>
          <w:b/>
          <w:bCs/>
          <w:i/>
          <w:vertAlign w:val="superscript"/>
        </w:rPr>
        <w:t>25 </w:t>
      </w:r>
      <w:r w:rsidRPr="00CB2E33">
        <w:rPr>
          <w:rFonts w:asciiTheme="majorHAnsi" w:hAnsiTheme="majorHAnsi"/>
          <w:i/>
        </w:rPr>
        <w:t>por lo cual puede también salvar perpetuamente a los que por él se acercan a Dios, viviendo siempre para interceder por ellos</w:t>
      </w:r>
    </w:p>
    <w:p w:rsidR="00FF7DB3" w:rsidRPr="00CB2E33" w:rsidRDefault="00CB2E33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CB2E33">
        <w:rPr>
          <w:rFonts w:asciiTheme="majorHAnsi" w:hAnsiTheme="majorHAnsi"/>
          <w:b/>
          <w:lang w:val="es-ES_tradnl"/>
        </w:rPr>
        <w:t>Introducción</w:t>
      </w:r>
    </w:p>
    <w:p w:rsidR="00FF7DB3" w:rsidRPr="00CB2E33" w:rsidRDefault="00CB2E33">
      <w:pPr>
        <w:pStyle w:val="Prrafodelista"/>
        <w:numPr>
          <w:ilvl w:val="0"/>
          <w:numId w:val="2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</w:rPr>
      </w:pPr>
      <w:r w:rsidRPr="00CB2E33">
        <w:rPr>
          <w:rFonts w:asciiTheme="majorHAnsi" w:hAnsiTheme="majorHAnsi"/>
        </w:rPr>
        <w:t>Posición legal, no fábulas.</w:t>
      </w:r>
    </w:p>
    <w:p w:rsidR="00FF7DB3" w:rsidRPr="00CB2E33" w:rsidRDefault="00CB2E33">
      <w:pPr>
        <w:pStyle w:val="Prrafodelista"/>
        <w:numPr>
          <w:ilvl w:val="0"/>
          <w:numId w:val="2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</w:rPr>
      </w:pPr>
      <w:r w:rsidRPr="00CB2E33">
        <w:rPr>
          <w:rFonts w:asciiTheme="majorHAnsi" w:hAnsiTheme="majorHAnsi"/>
        </w:rPr>
        <w:t>Esto es definitorio este año.</w:t>
      </w:r>
    </w:p>
    <w:p w:rsidR="00FF7DB3" w:rsidRPr="00CB2E33" w:rsidRDefault="00CB2E33">
      <w:pPr>
        <w:pStyle w:val="Prrafodelista"/>
        <w:numPr>
          <w:ilvl w:val="0"/>
          <w:numId w:val="2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</w:rPr>
      </w:pPr>
      <w:r w:rsidRPr="00CB2E33">
        <w:rPr>
          <w:rFonts w:asciiTheme="majorHAnsi" w:hAnsiTheme="majorHAnsi"/>
        </w:rPr>
        <w:t>Hoy veremos una faz realmente poderosa y se revelarán varias cosas. (Jesús nuestro abogado).</w:t>
      </w:r>
    </w:p>
    <w:p w:rsidR="00FF7DB3" w:rsidRPr="00CB2E33" w:rsidRDefault="00CB2E33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  <w:bCs/>
        </w:rPr>
      </w:pPr>
      <w:r w:rsidRPr="00CB2E33">
        <w:rPr>
          <w:rFonts w:asciiTheme="majorHAnsi" w:hAnsiTheme="majorHAnsi"/>
          <w:b/>
          <w:bCs/>
        </w:rPr>
        <w:t>Para ver el efecto de las cortes de los tribunales celestiales a nuestro favor, tenemos que entender el ministerio actual de nuestro Señor. 1ª Juan 2:1-2.</w:t>
      </w:r>
    </w:p>
    <w:p w:rsidR="00FF7DB3" w:rsidRPr="00CB2E33" w:rsidRDefault="00CB2E33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bCs/>
        </w:rPr>
      </w:pPr>
      <w:r w:rsidRPr="00CB2E33">
        <w:rPr>
          <w:rFonts w:asciiTheme="majorHAnsi" w:hAnsiTheme="majorHAnsi"/>
          <w:lang w:val="es-VE"/>
        </w:rPr>
        <w:t xml:space="preserve">Jesús no solo logró aspectos legales, en su muerte y resurrección, a nuestro favor, </w:t>
      </w:r>
      <w:r w:rsidRPr="00CB2E33">
        <w:rPr>
          <w:rFonts w:asciiTheme="majorHAnsi" w:hAnsiTheme="majorHAnsi"/>
          <w:bCs/>
        </w:rPr>
        <w:t xml:space="preserve">hoy </w:t>
      </w:r>
      <w:r w:rsidRPr="00CB2E33">
        <w:rPr>
          <w:rFonts w:asciiTheme="majorHAnsi" w:hAnsiTheme="majorHAnsi"/>
          <w:lang w:val="es-VE"/>
        </w:rPr>
        <w:t xml:space="preserve">en nuestro abogado. 1ª Juan 2:1-2; </w:t>
      </w:r>
      <w:proofErr w:type="gramStart"/>
      <w:r w:rsidRPr="00CB2E33">
        <w:rPr>
          <w:rFonts w:asciiTheme="majorHAnsi" w:hAnsiTheme="majorHAnsi"/>
        </w:rPr>
        <w:t>Hebreos</w:t>
      </w:r>
      <w:proofErr w:type="gramEnd"/>
      <w:r w:rsidRPr="00CB2E33">
        <w:rPr>
          <w:rFonts w:asciiTheme="majorHAnsi" w:hAnsiTheme="majorHAnsi"/>
        </w:rPr>
        <w:t xml:space="preserve"> 7:25.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bCs/>
        </w:rPr>
        <w:t xml:space="preserve">Abogado: </w:t>
      </w:r>
      <w:r w:rsidRPr="00CB2E33">
        <w:rPr>
          <w:rFonts w:asciiTheme="majorHAnsi" w:hAnsiTheme="majorHAnsi"/>
          <w:bCs/>
          <w:i/>
        </w:rPr>
        <w:t>Parakletos</w:t>
      </w:r>
      <w:r w:rsidRPr="00CB2E33">
        <w:rPr>
          <w:rFonts w:asciiTheme="majorHAnsi" w:hAnsiTheme="majorHAnsi"/>
          <w:bCs/>
        </w:rPr>
        <w:t>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 xml:space="preserve">Desde su posición actual es nuestro </w:t>
      </w:r>
      <w:r w:rsidRPr="00CB2E33">
        <w:rPr>
          <w:rFonts w:asciiTheme="majorHAnsi" w:hAnsiTheme="majorHAnsi"/>
          <w:u w:val="single"/>
          <w:lang w:val="es-VE"/>
        </w:rPr>
        <w:t>abogado, intercesor, consolador, ayudador legal</w:t>
      </w:r>
      <w:r w:rsidRPr="00CB2E33">
        <w:rPr>
          <w:rFonts w:asciiTheme="majorHAnsi" w:hAnsiTheme="majorHAnsi"/>
          <w:lang w:val="es-VE"/>
        </w:rPr>
        <w:t>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Él representa nuestra causa.</w:t>
      </w:r>
    </w:p>
    <w:p w:rsidR="00FF7DB3" w:rsidRPr="00CB2E33" w:rsidRDefault="00CB2E33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 xml:space="preserve">Desde su posición celestial, como abogado, </w:t>
      </w:r>
      <w:r w:rsidRPr="00CB2E33">
        <w:rPr>
          <w:rFonts w:asciiTheme="majorHAnsi" w:hAnsiTheme="majorHAnsi"/>
          <w:bCs/>
        </w:rPr>
        <w:t>h</w:t>
      </w:r>
      <w:r w:rsidRPr="00CB2E33">
        <w:rPr>
          <w:rFonts w:asciiTheme="majorHAnsi" w:hAnsiTheme="majorHAnsi"/>
          <w:lang w:val="es-VE"/>
        </w:rPr>
        <w:t xml:space="preserve">ace su tarea como Sumo Sacerdote, mediador e intercesor. </w:t>
      </w:r>
      <w:r w:rsidRPr="00CB2E33">
        <w:rPr>
          <w:rFonts w:asciiTheme="majorHAnsi" w:hAnsiTheme="majorHAnsi"/>
        </w:rPr>
        <w:t xml:space="preserve">Todos estos términos en el Nuevo Pacto, son términos legales, y por eso </w:t>
      </w:r>
      <w:proofErr w:type="gramStart"/>
      <w:r w:rsidRPr="00CB2E33">
        <w:rPr>
          <w:rFonts w:asciiTheme="majorHAnsi" w:hAnsiTheme="majorHAnsi"/>
          <w:bCs/>
        </w:rPr>
        <w:t>Hebreos</w:t>
      </w:r>
      <w:proofErr w:type="gramEnd"/>
      <w:r w:rsidRPr="00CB2E33">
        <w:rPr>
          <w:rFonts w:asciiTheme="majorHAnsi" w:hAnsiTheme="majorHAnsi"/>
          <w:bCs/>
        </w:rPr>
        <w:t xml:space="preserve"> 8:6.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Como Sumo Sacerdote, mantiene el Sacrificio vivo, vigente. Juan 6:53-56.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Como mediador, Jesús quita todo aquello que nos mantedría separados de Dios. Vivimos en el poder de la reconciliación. 2ª Corintios 5:18-21.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lastRenderedPageBreak/>
        <w:t xml:space="preserve">Como intercesor, </w:t>
      </w:r>
      <w:r w:rsidRPr="00CB2E33">
        <w:rPr>
          <w:rFonts w:asciiTheme="majorHAnsi" w:hAnsiTheme="majorHAnsi"/>
          <w:bCs/>
        </w:rPr>
        <w:t>hace oraciones legales a nuestro favor, para que todo lo logrado sea activado a nuestro favor. Hebreos 7:22-26. ¡Aleluya!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Si usted entiende y aprecia esto, vivirás en Romanos 8:37-39.</w:t>
      </w:r>
    </w:p>
    <w:p w:rsidR="00FF7DB3" w:rsidRPr="00CB2E33" w:rsidRDefault="00CB2E33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 xml:space="preserve">Entienda que </w:t>
      </w:r>
      <w:r w:rsidRPr="00CB2E33">
        <w:rPr>
          <w:rFonts w:asciiTheme="majorHAnsi" w:hAnsiTheme="majorHAnsi"/>
          <w:lang w:val="en-US"/>
        </w:rPr>
        <w:t>nuestro Señor,</w:t>
      </w:r>
      <w:r w:rsidRPr="00CB2E33">
        <w:rPr>
          <w:rFonts w:asciiTheme="majorHAnsi" w:hAnsiTheme="majorHAnsi"/>
          <w:lang w:val="es-VE"/>
        </w:rPr>
        <w:t xml:space="preserve"> Jesucristo</w:t>
      </w:r>
      <w:r w:rsidRPr="00CB2E33">
        <w:rPr>
          <w:rFonts w:asciiTheme="majorHAnsi" w:hAnsiTheme="majorHAnsi"/>
          <w:lang w:val="en-US"/>
        </w:rPr>
        <w:t>, es declarado</w:t>
      </w:r>
      <w:r w:rsidRPr="00CB2E33">
        <w:rPr>
          <w:rFonts w:asciiTheme="majorHAnsi" w:hAnsiTheme="majorHAnsi"/>
          <w:lang w:val="es-VE"/>
        </w:rPr>
        <w:t xml:space="preserve"> abogado, el justo. 1ª Juan 2:1-2.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Como Jesús, nos permite experimentar s</w:t>
      </w:r>
      <w:r w:rsidRPr="00CB2E33">
        <w:rPr>
          <w:rFonts w:asciiTheme="majorHAnsi" w:hAnsiTheme="majorHAnsi"/>
          <w:lang w:val="en-US"/>
        </w:rPr>
        <w:t>u</w:t>
      </w:r>
      <w:r w:rsidRPr="00CB2E33">
        <w:rPr>
          <w:rFonts w:asciiTheme="majorHAnsi" w:hAnsiTheme="majorHAnsi"/>
          <w:lang w:val="es-VE"/>
        </w:rPr>
        <w:t xml:space="preserve"> salvación.</w:t>
      </w:r>
    </w:p>
    <w:p w:rsidR="00FF7DB3" w:rsidRPr="00CB2E33" w:rsidRDefault="00CB2E33">
      <w:pPr>
        <w:pStyle w:val="Prrafodelista"/>
        <w:numPr>
          <w:ilvl w:val="3"/>
          <w:numId w:val="30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Jesús: Liberar, rescatar. Mateo 1:21.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 xml:space="preserve">Como nuestro abogado, es perito en lo que dice, declara y </w:t>
      </w:r>
      <w:r w:rsidRPr="00CB2E33">
        <w:rPr>
          <w:rFonts w:asciiTheme="majorHAnsi" w:hAnsiTheme="majorHAnsi"/>
          <w:bCs/>
        </w:rPr>
        <w:t>hace a favor nuestro.</w:t>
      </w:r>
    </w:p>
    <w:p w:rsidR="00FF7DB3" w:rsidRPr="00CB2E33" w:rsidRDefault="00CB2E33">
      <w:pPr>
        <w:pStyle w:val="Prrafodelista"/>
        <w:numPr>
          <w:ilvl w:val="3"/>
          <w:numId w:val="30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Él es el mediador del Nuevo Pacto.</w:t>
      </w:r>
    </w:p>
    <w:p w:rsidR="00FF7DB3" w:rsidRPr="00CB2E33" w:rsidRDefault="00CB2E33">
      <w:pPr>
        <w:pStyle w:val="Prrafodelista"/>
        <w:numPr>
          <w:ilvl w:val="3"/>
          <w:numId w:val="30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Él es el Cristo: “ungido”, no solo está ungido, es el designado por Abba, el que el Padre estableció a nuestro favor.</w:t>
      </w:r>
    </w:p>
    <w:p w:rsidR="00FF7DB3" w:rsidRPr="00CB2E33" w:rsidRDefault="00CB2E33">
      <w:pPr>
        <w:pStyle w:val="Prrafodelista"/>
        <w:numPr>
          <w:ilvl w:val="3"/>
          <w:numId w:val="30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n-US"/>
        </w:rPr>
        <w:t>Jesús t</w:t>
      </w:r>
      <w:r w:rsidRPr="00CB2E33">
        <w:rPr>
          <w:rFonts w:asciiTheme="majorHAnsi" w:hAnsiTheme="majorHAnsi"/>
          <w:lang w:val="es-VE"/>
        </w:rPr>
        <w:t xml:space="preserve">iene la unción y la autoridad para representarnos. </w:t>
      </w:r>
      <w:r w:rsidRPr="00CB2E33">
        <w:rPr>
          <w:rFonts w:asciiTheme="majorHAnsi" w:hAnsiTheme="majorHAnsi"/>
          <w:bCs/>
        </w:rPr>
        <w:t>Hebreos 5:4-6.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Como el justo. Significa que la justicia es lo que otorga autoridad en el ámbito celestial. 1ª Corintios 1:30-31; Romanos 5:9.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 xml:space="preserve">Si </w:t>
      </w:r>
      <w:r w:rsidRPr="00CB2E33">
        <w:rPr>
          <w:rFonts w:asciiTheme="majorHAnsi" w:hAnsiTheme="majorHAnsi"/>
          <w:lang w:val="en-US"/>
        </w:rPr>
        <w:t>Dios no te</w:t>
      </w:r>
      <w:r w:rsidRPr="00CB2E33">
        <w:rPr>
          <w:rFonts w:asciiTheme="majorHAnsi" w:hAnsiTheme="majorHAnsi"/>
          <w:lang w:val="es-VE"/>
        </w:rPr>
        <w:t xml:space="preserve"> otorga justicia, no </w:t>
      </w:r>
      <w:r w:rsidRPr="00CB2E33">
        <w:rPr>
          <w:rFonts w:asciiTheme="majorHAnsi" w:hAnsiTheme="majorHAnsi"/>
          <w:lang w:val="en-US"/>
        </w:rPr>
        <w:t>puedes estar en la presencia del Padre</w:t>
      </w:r>
      <w:r w:rsidRPr="00CB2E33">
        <w:rPr>
          <w:rFonts w:asciiTheme="majorHAnsi" w:hAnsiTheme="majorHAnsi"/>
          <w:lang w:val="es-VE"/>
        </w:rPr>
        <w:t xml:space="preserve">. </w:t>
      </w:r>
      <w:r w:rsidRPr="00CB2E33">
        <w:rPr>
          <w:rFonts w:asciiTheme="majorHAnsi" w:hAnsiTheme="majorHAnsi"/>
          <w:bCs/>
        </w:rPr>
        <w:t xml:space="preserve">Hebreos </w:t>
      </w:r>
      <w:r w:rsidRPr="00CB2E33">
        <w:rPr>
          <w:rFonts w:asciiTheme="majorHAnsi" w:hAnsiTheme="majorHAnsi"/>
          <w:bCs/>
          <w:lang w:val="en-US"/>
        </w:rPr>
        <w:t>4:16</w:t>
      </w:r>
      <w:r w:rsidRPr="00CB2E33">
        <w:rPr>
          <w:rFonts w:asciiTheme="majorHAnsi" w:hAnsiTheme="majorHAnsi"/>
          <w:bCs/>
        </w:rPr>
        <w:t>.</w:t>
      </w:r>
    </w:p>
    <w:p w:rsidR="00FF7DB3" w:rsidRPr="00CB2E33" w:rsidRDefault="00CB2E33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  <w:bCs/>
          <w:lang w:val="es-VE"/>
        </w:rPr>
      </w:pPr>
      <w:r w:rsidRPr="00CB2E33">
        <w:rPr>
          <w:rFonts w:asciiTheme="majorHAnsi" w:hAnsiTheme="majorHAnsi"/>
          <w:b/>
          <w:bCs/>
          <w:lang w:val="es-VE"/>
        </w:rPr>
        <w:t>Si entendemos esto, usted necesita saber esta poderosa revelación.</w:t>
      </w:r>
    </w:p>
    <w:p w:rsidR="00FF7DB3" w:rsidRPr="00CB2E33" w:rsidRDefault="00CB2E33">
      <w:pPr>
        <w:pStyle w:val="Prrafodelista"/>
        <w:spacing w:after="240" w:line="276" w:lineRule="auto"/>
        <w:ind w:left="426"/>
        <w:contextualSpacing w:val="0"/>
        <w:jc w:val="both"/>
        <w:rPr>
          <w:rFonts w:asciiTheme="majorHAnsi" w:hAnsiTheme="majorHAnsi"/>
          <w:bCs/>
        </w:rPr>
      </w:pPr>
      <w:r w:rsidRPr="00CB2E33">
        <w:rPr>
          <w:rFonts w:asciiTheme="majorHAnsi" w:hAnsiTheme="majorHAnsi"/>
          <w:bCs/>
          <w:lang w:val="es-VE"/>
        </w:rPr>
        <w:t>Nos conectamos con Jesús y su actividad presente, con nuestros diezmos</w:t>
      </w:r>
      <w:r w:rsidRPr="00CB2E33">
        <w:rPr>
          <w:rFonts w:asciiTheme="majorHAnsi" w:hAnsiTheme="majorHAnsi"/>
          <w:bCs/>
          <w:lang w:val="en-US"/>
        </w:rPr>
        <w:t>, primicias, ofrendas</w:t>
      </w:r>
      <w:r w:rsidRPr="00CB2E33">
        <w:rPr>
          <w:rFonts w:asciiTheme="majorHAnsi" w:hAnsiTheme="majorHAnsi"/>
          <w:bCs/>
          <w:lang w:val="es-VE"/>
        </w:rPr>
        <w:t xml:space="preserve">, </w:t>
      </w:r>
      <w:r w:rsidRPr="00CB2E33">
        <w:rPr>
          <w:rFonts w:asciiTheme="majorHAnsi" w:hAnsiTheme="majorHAnsi"/>
          <w:bCs/>
          <w:lang w:val="en-US"/>
        </w:rPr>
        <w:t xml:space="preserve">y lo entregamos </w:t>
      </w:r>
      <w:r w:rsidRPr="00CB2E33">
        <w:rPr>
          <w:rFonts w:asciiTheme="majorHAnsi" w:hAnsiTheme="majorHAnsi"/>
          <w:bCs/>
          <w:lang w:val="es-VE"/>
        </w:rPr>
        <w:t>según el orden de Melquisedec.</w:t>
      </w:r>
      <w:r w:rsidRPr="00CB2E33">
        <w:rPr>
          <w:rFonts w:asciiTheme="majorHAnsi" w:hAnsiTheme="majorHAnsi"/>
          <w:bCs/>
        </w:rPr>
        <w:t xml:space="preserve"> Hebreos 7:1-7, clave v8.</w:t>
      </w:r>
    </w:p>
    <w:p w:rsidR="00FF7DB3" w:rsidRPr="00CB2E33" w:rsidRDefault="00CB2E33">
      <w:pPr>
        <w:pStyle w:val="Prrafodelista"/>
        <w:spacing w:after="240" w:line="276" w:lineRule="auto"/>
        <w:ind w:left="426"/>
        <w:contextualSpacing w:val="0"/>
        <w:jc w:val="both"/>
        <w:rPr>
          <w:rFonts w:asciiTheme="majorHAnsi" w:hAnsiTheme="majorHAnsi"/>
          <w:bCs/>
          <w:lang w:val="es-VE"/>
        </w:rPr>
      </w:pPr>
      <w:r w:rsidRPr="00CB2E33">
        <w:rPr>
          <w:rFonts w:asciiTheme="majorHAnsi" w:hAnsiTheme="majorHAnsi"/>
          <w:bCs/>
          <w:lang w:val="es-VE"/>
        </w:rPr>
        <w:t xml:space="preserve">Testimonio </w:t>
      </w:r>
      <w:r w:rsidRPr="00CB2E33">
        <w:rPr>
          <w:rFonts w:asciiTheme="majorHAnsi" w:hAnsiTheme="majorHAnsi"/>
          <w:bCs/>
          <w:lang w:val="en-US"/>
        </w:rPr>
        <w:t>es</w:t>
      </w:r>
      <w:r w:rsidRPr="00CB2E33">
        <w:rPr>
          <w:rFonts w:asciiTheme="majorHAnsi" w:hAnsiTheme="majorHAnsi"/>
          <w:bCs/>
          <w:lang w:val="es-VE"/>
        </w:rPr>
        <w:t xml:space="preserve"> </w:t>
      </w:r>
      <w:r w:rsidRPr="00265366">
        <w:rPr>
          <w:rFonts w:asciiTheme="majorHAnsi" w:hAnsiTheme="majorHAnsi"/>
          <w:bCs/>
          <w:i/>
          <w:lang w:val="es-VE"/>
        </w:rPr>
        <w:t>Martus</w:t>
      </w:r>
      <w:r w:rsidRPr="00CB2E33">
        <w:rPr>
          <w:rFonts w:asciiTheme="majorHAnsi" w:hAnsiTheme="majorHAnsi"/>
          <w:bCs/>
          <w:lang w:val="es-VE"/>
        </w:rPr>
        <w:t xml:space="preserve"> que significa “testimonio judicial e informe”.</w:t>
      </w:r>
    </w:p>
    <w:p w:rsidR="00FF7DB3" w:rsidRPr="00CB2E33" w:rsidRDefault="00CB2E33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Nuestros diezmos dan un testimonio delante de las cortes celestiales por el orden de Melquisedec.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 xml:space="preserve">Está </w:t>
      </w:r>
      <w:r w:rsidRPr="00CB2E33">
        <w:rPr>
          <w:rFonts w:asciiTheme="majorHAnsi" w:hAnsiTheme="majorHAnsi"/>
          <w:bCs/>
        </w:rPr>
        <w:t>hablando a nuestro favor y declarando que creemos en su ministerio actual, según el orden de Melquisedec.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 xml:space="preserve">No estamos </w:t>
      </w:r>
      <w:r w:rsidRPr="00CB2E33">
        <w:rPr>
          <w:rFonts w:asciiTheme="majorHAnsi" w:hAnsiTheme="majorHAnsi"/>
          <w:bCs/>
        </w:rPr>
        <w:t>honrando a alguien que está muerto, sino a alguien que está vivo. Deuteronomio 26:14.</w:t>
      </w:r>
    </w:p>
    <w:p w:rsidR="00FF7DB3" w:rsidRPr="00CB2E33" w:rsidRDefault="00CB2E33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bCs/>
        </w:rPr>
        <w:lastRenderedPageBreak/>
        <w:t>Nuestros diezmos declaran que honramos a Jesús vivo, como nuestro intercesor, mediador, Sumo Sacerdote y abogado. Hebreos 7:8.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 xml:space="preserve">Nuestros diezmos nos conectan con lo que él está </w:t>
      </w:r>
      <w:r w:rsidRPr="00CB2E33">
        <w:rPr>
          <w:rFonts w:asciiTheme="majorHAnsi" w:hAnsiTheme="majorHAnsi"/>
          <w:bCs/>
        </w:rPr>
        <w:t>haciendo hoy, porque esto es el orden de Melquisedec. ¡Aleluya!</w:t>
      </w:r>
    </w:p>
    <w:p w:rsidR="00FF7DB3" w:rsidRPr="00CB2E33" w:rsidRDefault="00CB2E33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 xml:space="preserve">No diezmamos bajo el sacerdocio levítico, lo </w:t>
      </w:r>
      <w:r w:rsidRPr="00CB2E33">
        <w:rPr>
          <w:rFonts w:asciiTheme="majorHAnsi" w:hAnsiTheme="majorHAnsi"/>
          <w:bCs/>
        </w:rPr>
        <w:t>hacemos bajo el orden nuevo.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Si no diezmas, no creo que estés maldito, eso es parte de la orden levítica.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El asunto no es evitarnos la maldición, sino ase</w:t>
      </w:r>
      <w:bookmarkStart w:id="0" w:name="_GoBack"/>
      <w:bookmarkEnd w:id="0"/>
      <w:r w:rsidRPr="00CB2E33">
        <w:rPr>
          <w:rFonts w:asciiTheme="majorHAnsi" w:hAnsiTheme="majorHAnsi"/>
          <w:lang w:val="es-VE"/>
        </w:rPr>
        <w:t>gurarnos la bendición.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 xml:space="preserve">Es posible no estar bajo maldición, pero perdemos una gran bendición por causa de </w:t>
      </w:r>
      <w:proofErr w:type="gramStart"/>
      <w:r w:rsidRPr="00CB2E33">
        <w:rPr>
          <w:rFonts w:asciiTheme="majorHAnsi" w:hAnsiTheme="majorHAnsi"/>
          <w:bCs/>
        </w:rPr>
        <w:t>Hebreos</w:t>
      </w:r>
      <w:proofErr w:type="gramEnd"/>
      <w:r w:rsidRPr="00CB2E33">
        <w:rPr>
          <w:rFonts w:asciiTheme="majorHAnsi" w:hAnsiTheme="majorHAnsi"/>
          <w:bCs/>
        </w:rPr>
        <w:t xml:space="preserve"> 7:25-26.</w:t>
      </w:r>
    </w:p>
    <w:p w:rsidR="00FF7DB3" w:rsidRPr="00CB2E33" w:rsidRDefault="00CB2E3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¡Avivamiento de finanzas!</w:t>
      </w:r>
    </w:p>
    <w:p w:rsidR="00FF7DB3" w:rsidRPr="00CB2E33" w:rsidRDefault="00CB2E33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>Test</w:t>
      </w:r>
      <w:r w:rsidRPr="00CB2E33">
        <w:rPr>
          <w:rFonts w:asciiTheme="majorHAnsi" w:hAnsiTheme="majorHAnsi"/>
          <w:lang w:val="en-US"/>
        </w:rPr>
        <w:t xml:space="preserve">imonio de </w:t>
      </w:r>
      <w:r w:rsidRPr="00CB2E33">
        <w:rPr>
          <w:rFonts w:asciiTheme="majorHAnsi" w:hAnsiTheme="majorHAnsi"/>
          <w:lang w:val="es-VE"/>
        </w:rPr>
        <w:t xml:space="preserve">Robert </w:t>
      </w:r>
      <w:r w:rsidRPr="00CB2E33">
        <w:rPr>
          <w:rFonts w:asciiTheme="majorHAnsi" w:hAnsiTheme="majorHAnsi"/>
          <w:lang w:val="en-US"/>
        </w:rPr>
        <w:t>Henderson en una conferencia en</w:t>
      </w:r>
      <w:r w:rsidRPr="00CB2E33">
        <w:rPr>
          <w:rFonts w:asciiTheme="majorHAnsi" w:hAnsiTheme="majorHAnsi"/>
          <w:lang w:val="es-VE"/>
        </w:rPr>
        <w:t xml:space="preserve"> México.</w:t>
      </w:r>
    </w:p>
    <w:p w:rsidR="00FF7DB3" w:rsidRPr="00CB2E33" w:rsidRDefault="00CB2E33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CB2E33">
        <w:rPr>
          <w:rFonts w:asciiTheme="majorHAnsi" w:hAnsiTheme="majorHAnsi"/>
          <w:lang w:val="es-VE"/>
        </w:rPr>
        <w:t xml:space="preserve">Tus diezmos son testimonio en la corte celestial, que tú crees en su ministerio </w:t>
      </w:r>
      <w:r w:rsidRPr="00CB2E33">
        <w:rPr>
          <w:rFonts w:asciiTheme="majorHAnsi" w:hAnsiTheme="majorHAnsi"/>
          <w:bCs/>
        </w:rPr>
        <w:t>hoy</w:t>
      </w:r>
      <w:r w:rsidRPr="00CB2E33">
        <w:rPr>
          <w:rFonts w:asciiTheme="majorHAnsi" w:hAnsiTheme="majorHAnsi"/>
          <w:bCs/>
          <w:lang w:val="en-US"/>
        </w:rPr>
        <w:t>.</w:t>
      </w:r>
    </w:p>
    <w:sectPr w:rsidR="00FF7DB3" w:rsidRPr="00CB2E33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B9" w:rsidRDefault="00CB2E33">
      <w:r>
        <w:separator/>
      </w:r>
    </w:p>
  </w:endnote>
  <w:endnote w:type="continuationSeparator" w:id="0">
    <w:p w:rsidR="00DB74B9" w:rsidRDefault="00CB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51485" w:rsidRPr="00051485">
      <w:rPr>
        <w:noProof/>
        <w:sz w:val="20"/>
        <w:szCs w:val="20"/>
        <w:lang w:val="es-ES"/>
      </w:rPr>
      <w:t>3</w:t>
    </w:r>
    <w:r>
      <w:rPr>
        <w:sz w:val="20"/>
        <w:szCs w:val="20"/>
      </w:rPr>
      <w:fldChar w:fldCharType="end"/>
    </w:r>
  </w:p>
  <w:p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B9" w:rsidRDefault="00CB2E33">
      <w:r>
        <w:separator/>
      </w:r>
    </w:p>
  </w:footnote>
  <w:footnote w:type="continuationSeparator" w:id="0">
    <w:p w:rsidR="00DB74B9" w:rsidRDefault="00CB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Fares/ Tema 8: </w:t>
    </w:r>
    <w:r>
      <w:rPr>
        <w:b/>
        <w:sz w:val="20"/>
        <w:szCs w:val="20"/>
        <w:lang w:val="es-ES"/>
      </w:rPr>
      <w:t>IgleMelquisedec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>Misión Fares</w:t>
    </w:r>
  </w:p>
  <w:p w:rsidR="00FF7DB3" w:rsidRDefault="00CB2E33">
    <w:pPr>
      <w:pStyle w:val="Encabezado"/>
      <w:jc w:val="right"/>
      <w:rPr>
        <w:b/>
      </w:rPr>
    </w:pPr>
    <w:r>
      <w:t xml:space="preserve">Tema: </w:t>
    </w:r>
    <w:r>
      <w:rPr>
        <w:b/>
      </w:rPr>
      <w:t>IgleMelquisedec</w:t>
    </w:r>
  </w:p>
  <w:p w:rsidR="00FF7DB3" w:rsidRDefault="00CB2E33">
    <w:pPr>
      <w:pStyle w:val="Encabezado"/>
      <w:jc w:val="right"/>
    </w:pPr>
    <w:r>
      <w:t>Ap. Raúl Ávila</w:t>
    </w:r>
  </w:p>
  <w:p w:rsidR="00FF7DB3" w:rsidRDefault="00CB2E33">
    <w:pPr>
      <w:pStyle w:val="Encabezado"/>
      <w:jc w:val="right"/>
    </w:pPr>
    <w:r>
      <w:t>Tema 8</w:t>
    </w:r>
  </w:p>
  <w:p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994CA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E4EB7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3" w15:restartNumberingAfterBreak="0">
    <w:nsid w:val="00000004"/>
    <w:multiLevelType w:val="hybridMultilevel"/>
    <w:tmpl w:val="2B54A9D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7601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AF6403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757CA6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8EDC1C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FC46D39C"/>
    <w:lvl w:ilvl="0" w:tplc="C670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A"/>
    <w:multiLevelType w:val="multilevel"/>
    <w:tmpl w:val="D71CD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000000B"/>
    <w:multiLevelType w:val="multilevel"/>
    <w:tmpl w:val="51A21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00000C"/>
    <w:multiLevelType w:val="multilevel"/>
    <w:tmpl w:val="1F706A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000000D"/>
    <w:multiLevelType w:val="hybridMultilevel"/>
    <w:tmpl w:val="63CA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000000F"/>
    <w:multiLevelType w:val="hybridMultilevel"/>
    <w:tmpl w:val="D15C71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976985A"/>
    <w:lvl w:ilvl="0" w:tplc="6D9ED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000001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0000012"/>
    <w:multiLevelType w:val="hybridMultilevel"/>
    <w:tmpl w:val="D49E3C8E"/>
    <w:lvl w:ilvl="0" w:tplc="38AA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6562EA1C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0000015"/>
    <w:multiLevelType w:val="hybridMultilevel"/>
    <w:tmpl w:val="65F2938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multilevel"/>
    <w:tmpl w:val="3A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71E02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1CDEC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0000019"/>
    <w:multiLevelType w:val="multilevel"/>
    <w:tmpl w:val="7C4CFF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0000001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000001B"/>
    <w:multiLevelType w:val="hybridMultilevel"/>
    <w:tmpl w:val="9AFAF5B0"/>
    <w:lvl w:ilvl="0" w:tplc="92846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000001C"/>
    <w:multiLevelType w:val="multilevel"/>
    <w:tmpl w:val="3522CE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0000001D"/>
    <w:multiLevelType w:val="multilevel"/>
    <w:tmpl w:val="0D4A2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C003425"/>
    <w:multiLevelType w:val="hybridMultilevel"/>
    <w:tmpl w:val="CF34ADAC"/>
    <w:lvl w:ilvl="0" w:tplc="649E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3"/>
  </w:num>
  <w:num w:numId="5">
    <w:abstractNumId w:val="0"/>
  </w:num>
  <w:num w:numId="6">
    <w:abstractNumId w:val="16"/>
  </w:num>
  <w:num w:numId="7">
    <w:abstractNumId w:val="23"/>
  </w:num>
  <w:num w:numId="8">
    <w:abstractNumId w:val="25"/>
  </w:num>
  <w:num w:numId="9">
    <w:abstractNumId w:val="19"/>
  </w:num>
  <w:num w:numId="10">
    <w:abstractNumId w:val="11"/>
  </w:num>
  <w:num w:numId="11">
    <w:abstractNumId w:val="12"/>
  </w:num>
  <w:num w:numId="12">
    <w:abstractNumId w:val="9"/>
  </w:num>
  <w:num w:numId="13">
    <w:abstractNumId w:val="18"/>
  </w:num>
  <w:num w:numId="14">
    <w:abstractNumId w:val="21"/>
  </w:num>
  <w:num w:numId="15">
    <w:abstractNumId w:val="17"/>
  </w:num>
  <w:num w:numId="16">
    <w:abstractNumId w:val="7"/>
  </w:num>
  <w:num w:numId="17">
    <w:abstractNumId w:val="6"/>
  </w:num>
  <w:num w:numId="18">
    <w:abstractNumId w:val="22"/>
  </w:num>
  <w:num w:numId="19">
    <w:abstractNumId w:val="28"/>
  </w:num>
  <w:num w:numId="20">
    <w:abstractNumId w:val="29"/>
  </w:num>
  <w:num w:numId="21">
    <w:abstractNumId w:val="4"/>
  </w:num>
  <w:num w:numId="22">
    <w:abstractNumId w:val="15"/>
  </w:num>
  <w:num w:numId="23">
    <w:abstractNumId w:val="8"/>
  </w:num>
  <w:num w:numId="24">
    <w:abstractNumId w:val="27"/>
  </w:num>
  <w:num w:numId="25">
    <w:abstractNumId w:val="24"/>
  </w:num>
  <w:num w:numId="26">
    <w:abstractNumId w:val="26"/>
  </w:num>
  <w:num w:numId="27">
    <w:abstractNumId w:val="1"/>
  </w:num>
  <w:num w:numId="28">
    <w:abstractNumId w:val="3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51485"/>
    <w:rsid w:val="00265366"/>
    <w:rsid w:val="00CB2E33"/>
    <w:rsid w:val="00DB74B9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83DF-1395-4F98-8EC9-0FCA3431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3</cp:revision>
  <cp:lastPrinted>2022-04-13T17:56:00Z</cp:lastPrinted>
  <dcterms:created xsi:type="dcterms:W3CDTF">2022-05-25T18:43:00Z</dcterms:created>
  <dcterms:modified xsi:type="dcterms:W3CDTF">2022-05-25T19:00:00Z</dcterms:modified>
</cp:coreProperties>
</file>