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D804E3F" w14:textId="39464658" w:rsidR="002A5B60" w:rsidRPr="00F87FCF" w:rsidRDefault="006979E6" w:rsidP="002A5B60">
      <w:pPr>
        <w:spacing w:line="276" w:lineRule="auto"/>
        <w:jc w:val="center"/>
        <w:rPr>
          <w:rFonts w:asciiTheme="minorHAnsi" w:hAnsiTheme="minorHAnsi"/>
          <w:b/>
          <w:lang w:val="es-ES_tradnl"/>
        </w:rPr>
      </w:pPr>
      <w:r w:rsidRPr="00F87FCF">
        <w:rPr>
          <w:rFonts w:ascii="Cambria" w:hAnsi="Cambria"/>
          <w:b/>
          <w:color w:val="000000" w:themeColor="text1"/>
          <w:lang w:val="es-ES_tradnl"/>
        </w:rPr>
        <w:t xml:space="preserve">El aborto desde </w:t>
      </w:r>
      <w:r w:rsidR="00E04CF1" w:rsidRPr="00F87FCF">
        <w:rPr>
          <w:rFonts w:ascii="Cambria" w:hAnsi="Cambria"/>
          <w:b/>
          <w:color w:val="000000" w:themeColor="text1"/>
          <w:lang w:val="es-ES_tradnl"/>
        </w:rPr>
        <w:t>el punto de vista argumental</w:t>
      </w:r>
    </w:p>
    <w:p w14:paraId="4E469D0E" w14:textId="3A9E3C8D" w:rsidR="00345F3D" w:rsidRPr="00F87FCF" w:rsidRDefault="003411B0" w:rsidP="002A5B60">
      <w:pPr>
        <w:spacing w:line="276" w:lineRule="auto"/>
        <w:jc w:val="center"/>
        <w:rPr>
          <w:rFonts w:asciiTheme="minorHAnsi" w:hAnsiTheme="minorHAnsi"/>
          <w:b/>
          <w:bCs/>
          <w:lang w:val="es-ES_tradnl"/>
        </w:rPr>
      </w:pPr>
      <w:r w:rsidRPr="00F87FCF">
        <w:rPr>
          <w:rFonts w:asciiTheme="minorHAnsi" w:hAnsiTheme="minorHAnsi"/>
          <w:b/>
          <w:bCs/>
          <w:lang w:val="es-ES_tradnl"/>
        </w:rPr>
        <w:t>2ª Corintios 10:5</w:t>
      </w:r>
    </w:p>
    <w:p w14:paraId="34296152" w14:textId="43A93D1B" w:rsidR="006979E6" w:rsidRPr="00F87FCF" w:rsidRDefault="0083549B" w:rsidP="006979E6">
      <w:pPr>
        <w:spacing w:after="240" w:line="276" w:lineRule="auto"/>
        <w:jc w:val="center"/>
        <w:rPr>
          <w:rFonts w:asciiTheme="minorHAnsi" w:hAnsiTheme="minorHAnsi"/>
          <w:i/>
          <w:lang w:val="es-ES_tradnl"/>
        </w:rPr>
      </w:pPr>
      <w:r w:rsidRPr="00F87FCF">
        <w:rPr>
          <w:rFonts w:asciiTheme="minorHAnsi" w:hAnsiTheme="minorHAnsi"/>
          <w:i/>
          <w:lang w:val="es-ES_tradnl"/>
        </w:rPr>
        <w:t>Derribando argumentos y toda altivez que se levanta contra el conocimiento de Dios, y llevando cautivo todo pensamiento a la obediencia a Cristo.</w:t>
      </w:r>
    </w:p>
    <w:p w14:paraId="3F1F0ED8" w14:textId="77777777" w:rsidR="00F87FCF" w:rsidRPr="00F87FCF" w:rsidRDefault="00F87FCF" w:rsidP="00E04CF1">
      <w:pPr>
        <w:spacing w:after="240" w:line="276" w:lineRule="auto"/>
        <w:jc w:val="both"/>
        <w:rPr>
          <w:rFonts w:ascii="Cambria" w:hAnsi="Cambria"/>
          <w:color w:val="000000" w:themeColor="text1"/>
          <w:lang w:val="es-ES_tradnl"/>
        </w:rPr>
      </w:pPr>
      <w:r w:rsidRPr="00F87FCF">
        <w:rPr>
          <w:rFonts w:ascii="Cambria" w:hAnsi="Cambria"/>
          <w:color w:val="000000" w:themeColor="text1"/>
          <w:lang w:val="es-ES_tradnl"/>
        </w:rPr>
        <w:t>A</w:t>
      </w:r>
      <w:r w:rsidR="00E04CF1" w:rsidRPr="00F87FCF">
        <w:rPr>
          <w:rFonts w:ascii="Cambria" w:hAnsi="Cambria"/>
          <w:color w:val="000000" w:themeColor="text1"/>
          <w:lang w:val="es-ES_tradnl"/>
        </w:rPr>
        <w:t>rgument</w:t>
      </w:r>
      <w:r w:rsidRPr="00F87FCF">
        <w:rPr>
          <w:rFonts w:ascii="Cambria" w:hAnsi="Cambria"/>
          <w:color w:val="000000" w:themeColor="text1"/>
          <w:lang w:val="es-ES_tradnl"/>
        </w:rPr>
        <w:t>ar</w:t>
      </w:r>
      <w:r w:rsidR="00E04CF1" w:rsidRPr="00F87FCF">
        <w:rPr>
          <w:rFonts w:ascii="Cambria" w:hAnsi="Cambria"/>
          <w:color w:val="000000" w:themeColor="text1"/>
          <w:lang w:val="es-ES_tradnl"/>
        </w:rPr>
        <w:t xml:space="preserve"> es demostrar, refutar o justificar algo</w:t>
      </w:r>
      <w:r w:rsidRPr="00F87FCF">
        <w:rPr>
          <w:rFonts w:ascii="Cambria" w:hAnsi="Cambria"/>
          <w:color w:val="000000" w:themeColor="text1"/>
          <w:lang w:val="es-ES_tradnl"/>
        </w:rPr>
        <w:t>.</w:t>
      </w:r>
    </w:p>
    <w:p w14:paraId="5EC68982" w14:textId="2B72473C" w:rsidR="00E04CF1" w:rsidRPr="00F87FCF" w:rsidRDefault="00F87FCF" w:rsidP="00E04CF1">
      <w:pPr>
        <w:spacing w:after="240" w:line="276" w:lineRule="auto"/>
        <w:jc w:val="both"/>
        <w:rPr>
          <w:rFonts w:ascii="Cambria" w:hAnsi="Cambria"/>
          <w:color w:val="000000" w:themeColor="text1"/>
          <w:lang w:val="es-ES_tradnl"/>
        </w:rPr>
      </w:pPr>
      <w:r w:rsidRPr="00F87FCF">
        <w:rPr>
          <w:rFonts w:ascii="Cambria" w:hAnsi="Cambria"/>
          <w:color w:val="000000" w:themeColor="text1"/>
          <w:lang w:val="es-ES_tradnl"/>
        </w:rPr>
        <w:t>E</w:t>
      </w:r>
      <w:r w:rsidR="00E04CF1" w:rsidRPr="00F87FCF">
        <w:rPr>
          <w:rFonts w:ascii="Cambria" w:hAnsi="Cambria"/>
          <w:color w:val="000000" w:themeColor="text1"/>
          <w:lang w:val="es-ES_tradnl"/>
        </w:rPr>
        <w:t>l movimiento provida defiende la vida desde la concepción hasta la muerte natural, para esta misión una de las acciones</w:t>
      </w:r>
      <w:r w:rsidRPr="00F87FCF">
        <w:rPr>
          <w:rFonts w:ascii="Cambria" w:hAnsi="Cambria"/>
          <w:color w:val="000000" w:themeColor="text1"/>
          <w:lang w:val="es-ES_tradnl"/>
        </w:rPr>
        <w:t>,</w:t>
      </w:r>
      <w:r w:rsidR="00E04CF1" w:rsidRPr="00F87FCF">
        <w:rPr>
          <w:rFonts w:ascii="Cambria" w:hAnsi="Cambria"/>
          <w:color w:val="000000" w:themeColor="text1"/>
          <w:lang w:val="es-ES_tradnl"/>
        </w:rPr>
        <w:t xml:space="preserve"> es tener orden en la argumentación, es necesario ordenar las ideas que queremos expresar para la defensa del tema, es tener un mapa mental con todos los argumentos para responder en un debate.</w:t>
      </w:r>
    </w:p>
    <w:p w14:paraId="0196229D" w14:textId="20DE9E86" w:rsidR="00E04CF1" w:rsidRPr="00F87FCF" w:rsidRDefault="00E04CF1" w:rsidP="00E04CF1">
      <w:pPr>
        <w:spacing w:after="240" w:line="276" w:lineRule="auto"/>
        <w:jc w:val="both"/>
        <w:rPr>
          <w:rFonts w:ascii="Cambria" w:hAnsi="Cambria"/>
          <w:color w:val="000000" w:themeColor="text1"/>
          <w:lang w:val="es-ES_tradnl"/>
        </w:rPr>
      </w:pPr>
      <w:r w:rsidRPr="00F87FCF">
        <w:rPr>
          <w:rFonts w:ascii="Cambria" w:hAnsi="Cambria"/>
          <w:color w:val="000000" w:themeColor="text1"/>
          <w:lang w:val="es-ES_tradnl"/>
        </w:rPr>
        <w:t>El contenido es importante, más aún cuando este contenido está ordenado en nuestra mente; esto le provee al hombre la capacidad de responder ante cualquier situación.</w:t>
      </w:r>
    </w:p>
    <w:p w14:paraId="77BA811A" w14:textId="57BE2106" w:rsidR="00E04CF1" w:rsidRPr="00F87FCF" w:rsidRDefault="00E04CF1" w:rsidP="00E04CF1">
      <w:pPr>
        <w:spacing w:after="240" w:line="276" w:lineRule="auto"/>
        <w:jc w:val="both"/>
        <w:rPr>
          <w:rFonts w:ascii="Cambria" w:hAnsi="Cambria"/>
          <w:color w:val="000000" w:themeColor="text1"/>
          <w:lang w:val="es-ES_tradnl"/>
        </w:rPr>
      </w:pPr>
      <w:r w:rsidRPr="00F87FCF">
        <w:rPr>
          <w:rFonts w:ascii="Cambria" w:hAnsi="Cambria"/>
          <w:color w:val="000000" w:themeColor="text1"/>
          <w:lang w:val="es-ES_tradnl"/>
        </w:rPr>
        <w:t>Es preciso que</w:t>
      </w:r>
      <w:r w:rsidR="00F87FCF" w:rsidRPr="00F87FCF">
        <w:rPr>
          <w:rFonts w:ascii="Cambria" w:hAnsi="Cambria"/>
          <w:color w:val="000000" w:themeColor="text1"/>
          <w:lang w:val="es-ES_tradnl"/>
        </w:rPr>
        <w:t>,</w:t>
      </w:r>
      <w:r w:rsidRPr="00F87FCF">
        <w:rPr>
          <w:rFonts w:ascii="Cambria" w:hAnsi="Cambria"/>
          <w:color w:val="000000" w:themeColor="text1"/>
          <w:lang w:val="es-ES_tradnl"/>
        </w:rPr>
        <w:t xml:space="preserve"> tengamos presente</w:t>
      </w:r>
      <w:r w:rsidR="00F87FCF" w:rsidRPr="00F87FCF">
        <w:rPr>
          <w:rFonts w:ascii="Cambria" w:hAnsi="Cambria"/>
          <w:color w:val="000000" w:themeColor="text1"/>
          <w:lang w:val="es-ES_tradnl"/>
        </w:rPr>
        <w:t>,</w:t>
      </w:r>
      <w:r w:rsidRPr="00F87FCF">
        <w:rPr>
          <w:rFonts w:ascii="Cambria" w:hAnsi="Cambria"/>
          <w:color w:val="000000" w:themeColor="text1"/>
          <w:lang w:val="es-ES_tradnl"/>
        </w:rPr>
        <w:t xml:space="preserve"> que existen preguntas muy difíciles, argumentaciones muy difíciles de responder ante un debate, de tal manera</w:t>
      </w:r>
      <w:r w:rsidR="00F87FCF" w:rsidRPr="00F87FCF">
        <w:rPr>
          <w:rFonts w:ascii="Cambria" w:hAnsi="Cambria"/>
          <w:color w:val="000000" w:themeColor="text1"/>
          <w:lang w:val="es-ES_tradnl"/>
        </w:rPr>
        <w:t>,</w:t>
      </w:r>
      <w:r w:rsidRPr="00F87FCF">
        <w:rPr>
          <w:rFonts w:ascii="Cambria" w:hAnsi="Cambria"/>
          <w:color w:val="000000" w:themeColor="text1"/>
          <w:lang w:val="es-ES_tradnl"/>
        </w:rPr>
        <w:t xml:space="preserve"> que nuestra mente debe estar mapeada, organizada, con la exposición de puntos para responder a cada argumento u objeción que se plantee, es estar preparados para la defensa, el objetivo es terminar el debate dejando muy clarificados los puntos del tema a tratar.</w:t>
      </w:r>
    </w:p>
    <w:p w14:paraId="48F7B8C2" w14:textId="48A4DCCF" w:rsidR="00E04CF1" w:rsidRPr="00F87FCF" w:rsidRDefault="00F87FCF" w:rsidP="00E04CF1">
      <w:pPr>
        <w:spacing w:after="240" w:line="276" w:lineRule="auto"/>
        <w:jc w:val="both"/>
        <w:rPr>
          <w:rFonts w:ascii="Cambria" w:hAnsi="Cambria"/>
          <w:color w:val="000000" w:themeColor="text1"/>
          <w:lang w:val="es-ES_tradnl"/>
        </w:rPr>
      </w:pPr>
      <w:r w:rsidRPr="00F87FCF">
        <w:rPr>
          <w:rFonts w:ascii="Cambria" w:hAnsi="Cambria"/>
          <w:color w:val="000000" w:themeColor="text1"/>
          <w:lang w:val="es-ES_tradnl"/>
        </w:rPr>
        <w:t>Asimismo</w:t>
      </w:r>
      <w:r w:rsidR="00E04CF1" w:rsidRPr="00F87FCF">
        <w:rPr>
          <w:rFonts w:ascii="Cambria" w:hAnsi="Cambria"/>
          <w:color w:val="000000" w:themeColor="text1"/>
          <w:lang w:val="es-ES_tradnl"/>
        </w:rPr>
        <w:t>, conocer acerca del tema desde lo científico; cu</w:t>
      </w:r>
      <w:r>
        <w:rPr>
          <w:rFonts w:ascii="Cambria" w:hAnsi="Cambria"/>
          <w:color w:val="000000" w:themeColor="text1"/>
          <w:lang w:val="es-ES_tradnl"/>
        </w:rPr>
        <w:t>á</w:t>
      </w:r>
      <w:r w:rsidR="00E04CF1" w:rsidRPr="00F87FCF">
        <w:rPr>
          <w:rFonts w:ascii="Cambria" w:hAnsi="Cambria"/>
          <w:color w:val="000000" w:themeColor="text1"/>
          <w:lang w:val="es-ES_tradnl"/>
        </w:rPr>
        <w:t>l es nuestra posición desde lo filosófico es clave, pero; poder sintetizar una idea y cómo ordenar esos argumentos en nuestra mente</w:t>
      </w:r>
      <w:r>
        <w:rPr>
          <w:rFonts w:ascii="Cambria" w:hAnsi="Cambria"/>
          <w:color w:val="000000" w:themeColor="text1"/>
          <w:lang w:val="es-ES_tradnl"/>
        </w:rPr>
        <w:t>,</w:t>
      </w:r>
      <w:r w:rsidR="00E04CF1" w:rsidRPr="00F87FCF">
        <w:rPr>
          <w:rFonts w:ascii="Cambria" w:hAnsi="Cambria"/>
          <w:color w:val="000000" w:themeColor="text1"/>
          <w:lang w:val="es-ES_tradnl"/>
        </w:rPr>
        <w:t xml:space="preserve"> para luego expresarlo</w:t>
      </w:r>
      <w:r>
        <w:rPr>
          <w:rFonts w:ascii="Cambria" w:hAnsi="Cambria"/>
          <w:color w:val="000000" w:themeColor="text1"/>
          <w:lang w:val="es-ES_tradnl"/>
        </w:rPr>
        <w:t>s</w:t>
      </w:r>
      <w:r w:rsidR="00E04CF1" w:rsidRPr="00F87FCF">
        <w:rPr>
          <w:rFonts w:ascii="Cambria" w:hAnsi="Cambria"/>
          <w:color w:val="000000" w:themeColor="text1"/>
          <w:lang w:val="es-ES_tradnl"/>
        </w:rPr>
        <w:t xml:space="preserve"> verbalmente de la manera correcta, esto nos dará la victoria.</w:t>
      </w:r>
    </w:p>
    <w:p w14:paraId="6277C8A9" w14:textId="77B7D766" w:rsidR="00E04CF1" w:rsidRPr="00F87FCF" w:rsidRDefault="00E04CF1" w:rsidP="00E04CF1">
      <w:pPr>
        <w:spacing w:after="240" w:line="276" w:lineRule="auto"/>
        <w:jc w:val="both"/>
        <w:rPr>
          <w:rFonts w:ascii="Cambria" w:hAnsi="Cambria"/>
          <w:i/>
          <w:color w:val="000000" w:themeColor="text1"/>
          <w:lang w:val="es-ES_tradnl"/>
        </w:rPr>
      </w:pPr>
      <w:r w:rsidRPr="00F87FCF">
        <w:rPr>
          <w:rFonts w:ascii="Cambria" w:hAnsi="Cambria"/>
          <w:color w:val="000000" w:themeColor="text1"/>
          <w:lang w:val="es-ES_tradnl"/>
        </w:rPr>
        <w:t xml:space="preserve">La Palabra de Dios nos enseña en Romanos 12: 2-3 nos dice: </w:t>
      </w:r>
      <w:r w:rsidRPr="00F87FCF">
        <w:rPr>
          <w:rFonts w:ascii="Cambria" w:hAnsi="Cambria"/>
          <w:i/>
          <w:color w:val="000000" w:themeColor="text1"/>
          <w:lang w:val="es-ES_tradnl"/>
        </w:rPr>
        <w:t>No os conforméis a este siglo, sino transformaos por medio de la renovación de vuestro entendimiento, para que comprobéis cuál sea la buena voluntad de Dios, agradable y perfecta. Digo, pues, por la gracia que me es dada, a cada cual que está entre vosotros, que no tenga más alto concepto de sí que el que debe tener, sino que piense con cordura, conforme a la medida de fe que Dios repartió a cada uno.</w:t>
      </w:r>
    </w:p>
    <w:p w14:paraId="2859E199" w14:textId="4ACF678F" w:rsidR="00E04CF1" w:rsidRPr="00F87FCF" w:rsidRDefault="00E04CF1" w:rsidP="00E04CF1">
      <w:pPr>
        <w:spacing w:after="240" w:line="276" w:lineRule="auto"/>
        <w:jc w:val="both"/>
        <w:rPr>
          <w:rFonts w:ascii="Cambria" w:hAnsi="Cambria"/>
          <w:color w:val="000000" w:themeColor="text1"/>
          <w:lang w:val="es-ES_tradnl"/>
        </w:rPr>
      </w:pPr>
      <w:r w:rsidRPr="00F87FCF">
        <w:rPr>
          <w:rFonts w:ascii="Cambria" w:hAnsi="Cambria"/>
          <w:color w:val="000000" w:themeColor="text1"/>
          <w:lang w:val="es-ES_tradnl"/>
        </w:rPr>
        <w:t>Debemos ser conscientes</w:t>
      </w:r>
      <w:r w:rsidR="00F87FCF">
        <w:rPr>
          <w:rFonts w:ascii="Cambria" w:hAnsi="Cambria"/>
          <w:color w:val="000000" w:themeColor="text1"/>
          <w:lang w:val="es-ES_tradnl"/>
        </w:rPr>
        <w:t>,</w:t>
      </w:r>
      <w:r w:rsidRPr="00F87FCF">
        <w:rPr>
          <w:rFonts w:ascii="Cambria" w:hAnsi="Cambria"/>
          <w:color w:val="000000" w:themeColor="text1"/>
          <w:lang w:val="es-ES_tradnl"/>
        </w:rPr>
        <w:t xml:space="preserve"> tener la Palabra de </w:t>
      </w:r>
      <w:r w:rsidR="00F87FCF" w:rsidRPr="00F87FCF">
        <w:rPr>
          <w:rFonts w:ascii="Cambria" w:hAnsi="Cambria"/>
          <w:b/>
          <w:color w:val="000000" w:themeColor="text1"/>
          <w:lang w:val="es-ES_tradnl"/>
        </w:rPr>
        <w:t>vida</w:t>
      </w:r>
      <w:r w:rsidRPr="00F87FCF">
        <w:rPr>
          <w:rFonts w:ascii="Cambria" w:hAnsi="Cambria"/>
          <w:color w:val="000000" w:themeColor="text1"/>
          <w:lang w:val="es-ES_tradnl"/>
        </w:rPr>
        <w:t xml:space="preserve"> muy clar</w:t>
      </w:r>
      <w:r w:rsidR="00F87FCF">
        <w:rPr>
          <w:rFonts w:ascii="Cambria" w:hAnsi="Cambria"/>
          <w:color w:val="000000" w:themeColor="text1"/>
          <w:lang w:val="es-ES_tradnl"/>
        </w:rPr>
        <w:t>a</w:t>
      </w:r>
      <w:r w:rsidRPr="00F87FCF">
        <w:rPr>
          <w:rFonts w:ascii="Cambria" w:hAnsi="Cambria"/>
          <w:color w:val="000000" w:themeColor="text1"/>
          <w:lang w:val="es-ES_tradnl"/>
        </w:rPr>
        <w:t xml:space="preserve"> en nuestra mente, esto nos asegura estar listos para ir a esta guerra de ideas y argumentos, la posición correcta no es estar a la defensiva, </w:t>
      </w:r>
      <w:r w:rsidR="00F87FCF">
        <w:rPr>
          <w:rFonts w:ascii="Cambria" w:hAnsi="Cambria"/>
          <w:color w:val="000000" w:themeColor="text1"/>
          <w:lang w:val="es-ES_tradnl"/>
        </w:rPr>
        <w:t>sino</w:t>
      </w:r>
      <w:r w:rsidRPr="00F87FCF">
        <w:rPr>
          <w:rFonts w:ascii="Cambria" w:hAnsi="Cambria"/>
          <w:color w:val="000000" w:themeColor="text1"/>
          <w:lang w:val="es-ES_tradnl"/>
        </w:rPr>
        <w:t xml:space="preserve"> conocer los fundamentos eternos y dar respuestas claras y seguras.</w:t>
      </w:r>
    </w:p>
    <w:p w14:paraId="1B307B22" w14:textId="37C83FD1" w:rsidR="00E04CF1" w:rsidRPr="00F87FCF" w:rsidRDefault="00E04CF1" w:rsidP="00F87FCF">
      <w:pPr>
        <w:pStyle w:val="Prrafodelista"/>
        <w:numPr>
          <w:ilvl w:val="0"/>
          <w:numId w:val="12"/>
        </w:numPr>
        <w:spacing w:after="240" w:line="276" w:lineRule="auto"/>
        <w:ind w:left="426" w:hanging="426"/>
        <w:jc w:val="both"/>
        <w:rPr>
          <w:b/>
          <w:color w:val="000000" w:themeColor="text1"/>
          <w:lang w:val="es-ES_tradnl"/>
        </w:rPr>
      </w:pPr>
      <w:r w:rsidRPr="00F87FCF">
        <w:rPr>
          <w:b/>
          <w:color w:val="000000" w:themeColor="text1"/>
          <w:lang w:val="es-ES_tradnl"/>
        </w:rPr>
        <w:t>El aborto</w:t>
      </w:r>
    </w:p>
    <w:p w14:paraId="7F28F73A" w14:textId="47EB83E5" w:rsidR="00E04CF1" w:rsidRPr="00F87FCF" w:rsidRDefault="00E04CF1" w:rsidP="00E04CF1">
      <w:pPr>
        <w:spacing w:after="240" w:line="276" w:lineRule="auto"/>
        <w:jc w:val="both"/>
        <w:rPr>
          <w:rFonts w:ascii="Cambria" w:hAnsi="Cambria"/>
          <w:color w:val="000000" w:themeColor="text1"/>
          <w:lang w:val="es-ES_tradnl"/>
        </w:rPr>
      </w:pPr>
      <w:r w:rsidRPr="00F87FCF">
        <w:rPr>
          <w:rFonts w:ascii="Cambria" w:hAnsi="Cambria"/>
          <w:color w:val="000000" w:themeColor="text1"/>
          <w:lang w:val="es-ES_tradnl"/>
        </w:rPr>
        <w:t>Tratar el tema del aborto; es entendido moralmente</w:t>
      </w:r>
      <w:r w:rsidR="00F87FCF">
        <w:rPr>
          <w:rFonts w:ascii="Cambria" w:hAnsi="Cambria"/>
          <w:color w:val="000000" w:themeColor="text1"/>
          <w:lang w:val="es-ES_tradnl"/>
        </w:rPr>
        <w:t>,</w:t>
      </w:r>
      <w:r w:rsidRPr="00F87FCF">
        <w:rPr>
          <w:rFonts w:ascii="Cambria" w:hAnsi="Cambria"/>
          <w:color w:val="000000" w:themeColor="text1"/>
          <w:lang w:val="es-ES_tradnl"/>
        </w:rPr>
        <w:t xml:space="preserve"> en la mente racional</w:t>
      </w:r>
      <w:r w:rsidR="00F87FCF">
        <w:rPr>
          <w:rFonts w:ascii="Cambria" w:hAnsi="Cambria"/>
          <w:color w:val="000000" w:themeColor="text1"/>
          <w:lang w:val="es-ES_tradnl"/>
        </w:rPr>
        <w:t>,</w:t>
      </w:r>
      <w:r w:rsidRPr="00F87FCF">
        <w:rPr>
          <w:rFonts w:ascii="Cambria" w:hAnsi="Cambria"/>
          <w:color w:val="000000" w:themeColor="text1"/>
          <w:lang w:val="es-ES_tradnl"/>
        </w:rPr>
        <w:t xml:space="preserve"> como algo que está mal, desde el punto de vista psicológico es complejo</w:t>
      </w:r>
      <w:r w:rsidR="00F87FCF">
        <w:rPr>
          <w:rFonts w:ascii="Cambria" w:hAnsi="Cambria"/>
          <w:color w:val="000000" w:themeColor="text1"/>
          <w:lang w:val="es-ES_tradnl"/>
        </w:rPr>
        <w:t>,</w:t>
      </w:r>
      <w:r w:rsidRPr="00F87FCF">
        <w:rPr>
          <w:rFonts w:ascii="Cambria" w:hAnsi="Cambria"/>
          <w:color w:val="000000" w:themeColor="text1"/>
          <w:lang w:val="es-ES_tradnl"/>
        </w:rPr>
        <w:t xml:space="preserve"> porque es vulnerable una mujer </w:t>
      </w:r>
      <w:r w:rsidRPr="00F87FCF">
        <w:rPr>
          <w:rFonts w:ascii="Cambria" w:hAnsi="Cambria"/>
          <w:color w:val="000000" w:themeColor="text1"/>
          <w:lang w:val="es-ES_tradnl"/>
        </w:rPr>
        <w:lastRenderedPageBreak/>
        <w:t>embarazada, de tal manera que es necesario clarificar las ideas tocando el tema desde el punto de vista ético, para ello es preciso responder a una pregunta fundamental, ¿Qué se está matando en un aborto?</w:t>
      </w:r>
      <w:r w:rsidR="00F87FCF">
        <w:rPr>
          <w:rFonts w:ascii="Cambria" w:hAnsi="Cambria"/>
          <w:color w:val="000000" w:themeColor="text1"/>
          <w:lang w:val="es-ES_tradnl"/>
        </w:rPr>
        <w:t xml:space="preserve"> </w:t>
      </w:r>
      <w:r w:rsidRPr="00F87FCF">
        <w:rPr>
          <w:rFonts w:ascii="Cambria" w:hAnsi="Cambria"/>
          <w:color w:val="000000" w:themeColor="text1"/>
          <w:lang w:val="es-ES_tradnl"/>
        </w:rPr>
        <w:t>¿Qué es eso que está en una mujer embarazada?</w:t>
      </w:r>
      <w:r w:rsidR="00A5472B">
        <w:rPr>
          <w:rFonts w:ascii="Cambria" w:hAnsi="Cambria"/>
          <w:color w:val="000000" w:themeColor="text1"/>
          <w:lang w:val="es-ES_tradnl"/>
        </w:rPr>
        <w:t xml:space="preserve"> Con</w:t>
      </w:r>
      <w:r w:rsidRPr="00F87FCF">
        <w:rPr>
          <w:rFonts w:ascii="Cambria" w:hAnsi="Cambria"/>
          <w:color w:val="000000" w:themeColor="text1"/>
          <w:lang w:val="es-ES_tradnl"/>
        </w:rPr>
        <w:t xml:space="preserve"> </w:t>
      </w:r>
      <w:r w:rsidR="00F87FCF" w:rsidRPr="00F87FCF">
        <w:rPr>
          <w:rFonts w:ascii="Cambria" w:hAnsi="Cambria"/>
          <w:color w:val="000000" w:themeColor="text1"/>
          <w:lang w:val="es-ES_tradnl"/>
        </w:rPr>
        <w:t>esta</w:t>
      </w:r>
      <w:r w:rsidRPr="00F87FCF">
        <w:rPr>
          <w:rFonts w:ascii="Cambria" w:hAnsi="Cambria"/>
          <w:color w:val="000000" w:themeColor="text1"/>
          <w:lang w:val="es-ES_tradnl"/>
        </w:rPr>
        <w:t xml:space="preserve"> pregunta</w:t>
      </w:r>
      <w:r w:rsidR="00F87FCF">
        <w:rPr>
          <w:rFonts w:ascii="Cambria" w:hAnsi="Cambria"/>
          <w:color w:val="000000" w:themeColor="text1"/>
          <w:lang w:val="es-ES_tradnl"/>
        </w:rPr>
        <w:t>,</w:t>
      </w:r>
      <w:r w:rsidRPr="00F87FCF">
        <w:rPr>
          <w:rFonts w:ascii="Cambria" w:hAnsi="Cambria"/>
          <w:color w:val="000000" w:themeColor="text1"/>
          <w:lang w:val="es-ES_tradnl"/>
        </w:rPr>
        <w:t xml:space="preserve"> estamos puntualizando la idea central para argumentar y dar respuesta.</w:t>
      </w:r>
    </w:p>
    <w:p w14:paraId="61A15891" w14:textId="25CACA4B" w:rsidR="00E04CF1" w:rsidRPr="00F87FCF" w:rsidRDefault="00E04CF1" w:rsidP="00E04CF1">
      <w:pPr>
        <w:spacing w:after="240" w:line="276" w:lineRule="auto"/>
        <w:jc w:val="both"/>
        <w:rPr>
          <w:rFonts w:ascii="Cambria" w:hAnsi="Cambria"/>
          <w:color w:val="000000" w:themeColor="text1"/>
          <w:lang w:val="es-ES_tradnl"/>
        </w:rPr>
      </w:pPr>
      <w:r w:rsidRPr="00F87FCF">
        <w:rPr>
          <w:rFonts w:ascii="Cambria" w:hAnsi="Cambria"/>
          <w:color w:val="000000" w:themeColor="text1"/>
          <w:lang w:val="es-ES_tradnl"/>
        </w:rPr>
        <w:t xml:space="preserve">Siempre en un debate se provoca ataque queriendo generar vergüenza a la persona que expone, </w:t>
      </w:r>
      <w:r w:rsidR="00A5472B">
        <w:rPr>
          <w:rFonts w:ascii="Cambria" w:hAnsi="Cambria"/>
          <w:color w:val="000000" w:themeColor="text1"/>
          <w:lang w:val="es-ES_tradnl"/>
        </w:rPr>
        <w:t>pero</w:t>
      </w:r>
      <w:r w:rsidRPr="00F87FCF">
        <w:rPr>
          <w:rFonts w:ascii="Cambria" w:hAnsi="Cambria"/>
          <w:color w:val="000000" w:themeColor="text1"/>
          <w:lang w:val="es-ES_tradnl"/>
        </w:rPr>
        <w:t xml:space="preserve"> no se debe hacer así, la discusión se hace para dejar clara una idea</w:t>
      </w:r>
      <w:r w:rsidR="00A5472B">
        <w:rPr>
          <w:rFonts w:ascii="Cambria" w:hAnsi="Cambria"/>
          <w:color w:val="000000" w:themeColor="text1"/>
          <w:lang w:val="es-ES_tradnl"/>
        </w:rPr>
        <w:t>,</w:t>
      </w:r>
      <w:r w:rsidRPr="00F87FCF">
        <w:rPr>
          <w:rFonts w:ascii="Cambria" w:hAnsi="Cambria"/>
          <w:color w:val="000000" w:themeColor="text1"/>
          <w:lang w:val="es-ES_tradnl"/>
        </w:rPr>
        <w:t xml:space="preserve"> porque esta claridad puede establecerse como norma, estamos en contra del aborto por lo que se mata en el acto, </w:t>
      </w:r>
      <w:r w:rsidR="00A5472B" w:rsidRPr="00F87FCF">
        <w:rPr>
          <w:rFonts w:ascii="Cambria" w:hAnsi="Cambria"/>
          <w:color w:val="000000" w:themeColor="text1"/>
          <w:lang w:val="es-ES_tradnl"/>
        </w:rPr>
        <w:t>se está matando a una vida humana, se mata a una persona</w:t>
      </w:r>
      <w:r w:rsidRPr="00F87FCF">
        <w:rPr>
          <w:rFonts w:ascii="Cambria" w:hAnsi="Cambria"/>
          <w:color w:val="000000" w:themeColor="text1"/>
          <w:lang w:val="es-ES_tradnl"/>
        </w:rPr>
        <w:t>.</w:t>
      </w:r>
    </w:p>
    <w:p w14:paraId="05CF8D1E" w14:textId="43BFFFE1" w:rsidR="00E04CF1" w:rsidRPr="00F87FCF" w:rsidRDefault="00E04CF1" w:rsidP="00A5472B">
      <w:pPr>
        <w:pStyle w:val="Prrafodelista"/>
        <w:numPr>
          <w:ilvl w:val="0"/>
          <w:numId w:val="12"/>
        </w:numPr>
        <w:spacing w:after="240" w:line="276" w:lineRule="auto"/>
        <w:ind w:left="426" w:hanging="426"/>
        <w:jc w:val="both"/>
        <w:rPr>
          <w:b/>
          <w:color w:val="000000" w:themeColor="text1"/>
          <w:lang w:val="es-ES_tradnl"/>
        </w:rPr>
      </w:pPr>
      <w:r w:rsidRPr="00F87FCF">
        <w:rPr>
          <w:b/>
          <w:color w:val="000000" w:themeColor="text1"/>
          <w:lang w:val="es-ES_tradnl"/>
        </w:rPr>
        <w:t xml:space="preserve">Argumentos del </w:t>
      </w:r>
      <w:r w:rsidR="00A5472B">
        <w:rPr>
          <w:b/>
          <w:color w:val="000000" w:themeColor="text1"/>
          <w:lang w:val="es-ES_tradnl"/>
        </w:rPr>
        <w:t>a</w:t>
      </w:r>
      <w:r w:rsidRPr="00F87FCF">
        <w:rPr>
          <w:b/>
          <w:color w:val="000000" w:themeColor="text1"/>
          <w:lang w:val="es-ES_tradnl"/>
        </w:rPr>
        <w:t>borto</w:t>
      </w:r>
    </w:p>
    <w:p w14:paraId="06657498" w14:textId="7ED75959" w:rsidR="00E04CF1" w:rsidRPr="00F87FCF" w:rsidRDefault="00E04CF1" w:rsidP="00E04CF1">
      <w:pPr>
        <w:spacing w:after="240" w:line="276" w:lineRule="auto"/>
        <w:jc w:val="both"/>
        <w:rPr>
          <w:rFonts w:ascii="Cambria" w:hAnsi="Cambria"/>
          <w:color w:val="000000" w:themeColor="text1"/>
          <w:lang w:val="es-ES_tradnl"/>
        </w:rPr>
      </w:pPr>
      <w:r w:rsidRPr="00F87FCF">
        <w:rPr>
          <w:rFonts w:ascii="Cambria" w:hAnsi="Cambria"/>
          <w:color w:val="000000" w:themeColor="text1"/>
          <w:lang w:val="es-ES_tradnl"/>
        </w:rPr>
        <w:t>Como líderes Pro</w:t>
      </w:r>
      <w:r w:rsidR="00A5472B">
        <w:rPr>
          <w:rFonts w:ascii="Cambria" w:hAnsi="Cambria"/>
          <w:color w:val="000000" w:themeColor="text1"/>
          <w:lang w:val="es-ES_tradnl"/>
        </w:rPr>
        <w:t>v</w:t>
      </w:r>
      <w:r w:rsidRPr="00F87FCF">
        <w:rPr>
          <w:rFonts w:ascii="Cambria" w:hAnsi="Cambria"/>
          <w:color w:val="000000" w:themeColor="text1"/>
          <w:lang w:val="es-ES_tradnl"/>
        </w:rPr>
        <w:t>ida</w:t>
      </w:r>
      <w:r w:rsidR="00A5472B">
        <w:rPr>
          <w:rFonts w:ascii="Cambria" w:hAnsi="Cambria"/>
          <w:color w:val="000000" w:themeColor="text1"/>
          <w:lang w:val="es-ES_tradnl"/>
        </w:rPr>
        <w:t>,</w:t>
      </w:r>
      <w:r w:rsidRPr="00F87FCF">
        <w:rPr>
          <w:rFonts w:ascii="Cambria" w:hAnsi="Cambria"/>
          <w:color w:val="000000" w:themeColor="text1"/>
          <w:lang w:val="es-ES_tradnl"/>
        </w:rPr>
        <w:t xml:space="preserve"> desde nuestra posición, nos debemos a todos los fundamentos de la vida</w:t>
      </w:r>
      <w:r w:rsidR="00A5472B">
        <w:rPr>
          <w:rFonts w:ascii="Cambria" w:hAnsi="Cambria"/>
          <w:color w:val="000000" w:themeColor="text1"/>
          <w:lang w:val="es-ES_tradnl"/>
        </w:rPr>
        <w:t>,</w:t>
      </w:r>
      <w:r w:rsidRPr="00F87FCF">
        <w:rPr>
          <w:rFonts w:ascii="Cambria" w:hAnsi="Cambria"/>
          <w:color w:val="000000" w:themeColor="text1"/>
          <w:lang w:val="es-ES_tradnl"/>
        </w:rPr>
        <w:t xml:space="preserve"> según los puntos de vista que se planteen, con el conocimiento de la Palabra de Dios; echamos mano a todos los versículos que tenemos como evidencia del resguardo por la vida.</w:t>
      </w:r>
    </w:p>
    <w:p w14:paraId="7D36A3A3" w14:textId="77777777" w:rsidR="00E04CF1" w:rsidRPr="00F87FCF" w:rsidRDefault="00E04CF1" w:rsidP="00E04CF1">
      <w:pPr>
        <w:spacing w:after="240" w:line="276" w:lineRule="auto"/>
        <w:jc w:val="both"/>
        <w:rPr>
          <w:rFonts w:ascii="Cambria" w:hAnsi="Cambria"/>
          <w:color w:val="000000" w:themeColor="text1"/>
          <w:lang w:val="es-ES_tradnl"/>
        </w:rPr>
      </w:pPr>
      <w:r w:rsidRPr="00F87FCF">
        <w:rPr>
          <w:rFonts w:ascii="Cambria" w:hAnsi="Cambria"/>
          <w:color w:val="000000" w:themeColor="text1"/>
          <w:lang w:val="es-ES_tradnl"/>
        </w:rPr>
        <w:t>¿Es importante la vida desde la concepción? Salmo 127: 3</w:t>
      </w:r>
      <w:r w:rsidRPr="00A5472B">
        <w:rPr>
          <w:rFonts w:ascii="Cambria" w:hAnsi="Cambria"/>
          <w:i/>
          <w:color w:val="000000" w:themeColor="text1"/>
          <w:lang w:val="es-ES_tradnl"/>
        </w:rPr>
        <w:t xml:space="preserve"> “He aquí herencia de Jehová son los hijos, cosa de gran estima el fruto de su vientre”. </w:t>
      </w:r>
    </w:p>
    <w:p w14:paraId="34309BCD" w14:textId="5348EECE" w:rsidR="00E04CF1" w:rsidRPr="00F87FCF" w:rsidRDefault="00E04CF1" w:rsidP="00E04CF1">
      <w:pPr>
        <w:spacing w:after="240" w:line="276" w:lineRule="auto"/>
        <w:jc w:val="both"/>
        <w:rPr>
          <w:rFonts w:ascii="Cambria" w:hAnsi="Cambria"/>
          <w:color w:val="000000" w:themeColor="text1"/>
          <w:lang w:val="es-ES_tradnl"/>
        </w:rPr>
      </w:pPr>
      <w:r w:rsidRPr="00F87FCF">
        <w:rPr>
          <w:rFonts w:ascii="Cambria" w:hAnsi="Cambria"/>
          <w:color w:val="000000" w:themeColor="text1"/>
          <w:lang w:val="es-ES_tradnl"/>
        </w:rPr>
        <w:t xml:space="preserve">Desde el </w:t>
      </w:r>
      <w:r w:rsidRPr="00A5472B">
        <w:rPr>
          <w:rFonts w:ascii="Cambria" w:hAnsi="Cambria"/>
          <w:b/>
          <w:color w:val="000000" w:themeColor="text1"/>
          <w:lang w:val="es-ES_tradnl"/>
        </w:rPr>
        <w:t>argumento biológico</w:t>
      </w:r>
      <w:r w:rsidRPr="00F87FCF">
        <w:rPr>
          <w:rFonts w:ascii="Cambria" w:hAnsi="Cambria"/>
          <w:color w:val="000000" w:themeColor="text1"/>
          <w:lang w:val="es-ES_tradnl"/>
        </w:rPr>
        <w:t xml:space="preserve"> la pregunta que se hace es ¿cuándo inicia la vida humana? </w:t>
      </w:r>
      <w:r w:rsidR="00A5472B">
        <w:rPr>
          <w:rFonts w:ascii="Cambria" w:hAnsi="Cambria"/>
          <w:color w:val="000000" w:themeColor="text1"/>
          <w:lang w:val="es-ES_tradnl"/>
        </w:rPr>
        <w:t>S</w:t>
      </w:r>
      <w:r w:rsidRPr="00F87FCF">
        <w:rPr>
          <w:rFonts w:ascii="Cambria" w:hAnsi="Cambria"/>
          <w:color w:val="000000" w:themeColor="text1"/>
          <w:lang w:val="es-ES_tradnl"/>
        </w:rPr>
        <w:t xml:space="preserve">u respuesta es, en la </w:t>
      </w:r>
      <w:r w:rsidR="00A5472B">
        <w:rPr>
          <w:rFonts w:ascii="Cambria" w:hAnsi="Cambria"/>
          <w:color w:val="000000" w:themeColor="text1"/>
          <w:lang w:val="es-ES_tradnl"/>
        </w:rPr>
        <w:t>fecundación</w:t>
      </w:r>
      <w:r w:rsidRPr="00F87FCF">
        <w:rPr>
          <w:rFonts w:ascii="Cambria" w:hAnsi="Cambria"/>
          <w:color w:val="000000" w:themeColor="text1"/>
          <w:lang w:val="es-ES_tradnl"/>
        </w:rPr>
        <w:t>.</w:t>
      </w:r>
    </w:p>
    <w:p w14:paraId="47D5DD6A" w14:textId="2FFE48FA" w:rsidR="00E04CF1" w:rsidRPr="00F87FCF" w:rsidRDefault="00E04CF1" w:rsidP="00E04CF1">
      <w:pPr>
        <w:spacing w:after="240" w:line="276" w:lineRule="auto"/>
        <w:jc w:val="both"/>
        <w:rPr>
          <w:rFonts w:ascii="Cambria" w:hAnsi="Cambria"/>
          <w:color w:val="000000" w:themeColor="text1"/>
          <w:lang w:val="es-ES_tradnl"/>
        </w:rPr>
      </w:pPr>
      <w:r w:rsidRPr="00F87FCF">
        <w:rPr>
          <w:rFonts w:ascii="Cambria" w:hAnsi="Cambria"/>
          <w:color w:val="000000" w:themeColor="text1"/>
          <w:lang w:val="es-ES_tradnl"/>
        </w:rPr>
        <w:t xml:space="preserve">Para el </w:t>
      </w:r>
      <w:r w:rsidRPr="00A5472B">
        <w:rPr>
          <w:rFonts w:ascii="Cambria" w:hAnsi="Cambria"/>
          <w:b/>
          <w:color w:val="000000" w:themeColor="text1"/>
          <w:lang w:val="es-ES_tradnl"/>
        </w:rPr>
        <w:t>argumento filosófico</w:t>
      </w:r>
      <w:r w:rsidRPr="00F87FCF">
        <w:rPr>
          <w:rFonts w:ascii="Cambria" w:hAnsi="Cambria"/>
          <w:color w:val="000000" w:themeColor="text1"/>
          <w:lang w:val="es-ES_tradnl"/>
        </w:rPr>
        <w:t xml:space="preserve"> se pregunta ¿cuándo inicia el derecho a la vida? Siendo la respuesta, cuando la vida inicia.</w:t>
      </w:r>
    </w:p>
    <w:p w14:paraId="687D025F" w14:textId="3D456D28" w:rsidR="00E04CF1" w:rsidRPr="00F87FCF" w:rsidRDefault="00E04CF1" w:rsidP="00E04CF1">
      <w:pPr>
        <w:spacing w:after="240" w:line="276" w:lineRule="auto"/>
        <w:jc w:val="both"/>
        <w:rPr>
          <w:rFonts w:ascii="Cambria" w:hAnsi="Cambria"/>
          <w:color w:val="000000" w:themeColor="text1"/>
          <w:lang w:val="es-ES_tradnl"/>
        </w:rPr>
      </w:pPr>
      <w:r w:rsidRPr="00F87FCF">
        <w:rPr>
          <w:rFonts w:ascii="Cambria" w:hAnsi="Cambria"/>
          <w:color w:val="000000" w:themeColor="text1"/>
          <w:lang w:val="es-ES_tradnl"/>
        </w:rPr>
        <w:t xml:space="preserve">El </w:t>
      </w:r>
      <w:r w:rsidRPr="00A5472B">
        <w:rPr>
          <w:rFonts w:ascii="Cambria" w:hAnsi="Cambria"/>
          <w:b/>
          <w:color w:val="000000" w:themeColor="text1"/>
          <w:lang w:val="es-ES_tradnl"/>
        </w:rPr>
        <w:t>argumento científico</w:t>
      </w:r>
      <w:r w:rsidRPr="00F87FCF">
        <w:rPr>
          <w:rFonts w:ascii="Cambria" w:hAnsi="Cambria"/>
          <w:color w:val="000000" w:themeColor="text1"/>
          <w:lang w:val="es-ES_tradnl"/>
        </w:rPr>
        <w:t xml:space="preserve"> expresa que una célula formada por la unión de un óvulo y un espermatozoide representa el comienzo de un ser humano, un organismo que tiene vida autónoma y completa, y que necesita la calidez del vientre humano para crecer, es un cigoto, un óvulo fertilizado.</w:t>
      </w:r>
      <w:r w:rsidR="00A5472B">
        <w:rPr>
          <w:rFonts w:ascii="Cambria" w:hAnsi="Cambria"/>
          <w:color w:val="000000" w:themeColor="text1"/>
          <w:lang w:val="es-ES_tradnl"/>
        </w:rPr>
        <w:t xml:space="preserve"> </w:t>
      </w:r>
      <w:r w:rsidRPr="00F87FCF">
        <w:rPr>
          <w:rFonts w:ascii="Cambria" w:hAnsi="Cambria"/>
          <w:color w:val="000000" w:themeColor="text1"/>
          <w:lang w:val="es-ES_tradnl"/>
        </w:rPr>
        <w:t>Es científicamente correcto decir que una vida humana comienza en la concepción.</w:t>
      </w:r>
    </w:p>
    <w:p w14:paraId="1ED0D7B2" w14:textId="3ED5E1FA" w:rsidR="00E04CF1" w:rsidRPr="00F87FCF" w:rsidRDefault="00E04CF1" w:rsidP="00E04CF1">
      <w:pPr>
        <w:spacing w:after="240" w:line="276" w:lineRule="auto"/>
        <w:jc w:val="both"/>
        <w:rPr>
          <w:rFonts w:ascii="Cambria" w:hAnsi="Cambria"/>
          <w:color w:val="000000" w:themeColor="text1"/>
          <w:lang w:val="es-ES_tradnl"/>
        </w:rPr>
      </w:pPr>
      <w:r w:rsidRPr="00F87FCF">
        <w:rPr>
          <w:rFonts w:ascii="Cambria" w:hAnsi="Cambria"/>
          <w:color w:val="000000" w:themeColor="text1"/>
          <w:lang w:val="es-ES_tradnl"/>
        </w:rPr>
        <w:t xml:space="preserve">La ciencia que estudia las etapas de la vida se llama embriología, el documento estándar, la norma que rige la ciencia es “Etapa Carnegie” </w:t>
      </w:r>
      <w:r w:rsidR="00A5472B">
        <w:rPr>
          <w:rFonts w:ascii="Cambria" w:hAnsi="Cambria"/>
          <w:color w:val="000000" w:themeColor="text1"/>
          <w:lang w:val="es-ES_tradnl"/>
        </w:rPr>
        <w:t>e</w:t>
      </w:r>
      <w:r w:rsidRPr="00F87FCF">
        <w:rPr>
          <w:rFonts w:ascii="Cambria" w:hAnsi="Cambria"/>
          <w:color w:val="000000" w:themeColor="text1"/>
          <w:lang w:val="es-ES_tradnl"/>
        </w:rPr>
        <w:t>sta explica, por etapas</w:t>
      </w:r>
      <w:r w:rsidR="00A5472B">
        <w:rPr>
          <w:rFonts w:ascii="Cambria" w:hAnsi="Cambria"/>
          <w:color w:val="000000" w:themeColor="text1"/>
          <w:lang w:val="es-ES_tradnl"/>
        </w:rPr>
        <w:t>,</w:t>
      </w:r>
      <w:r w:rsidRPr="00F87FCF">
        <w:rPr>
          <w:rFonts w:ascii="Cambria" w:hAnsi="Cambria"/>
          <w:color w:val="000000" w:themeColor="text1"/>
          <w:lang w:val="es-ES_tradnl"/>
        </w:rPr>
        <w:t xml:space="preserve"> el proceso de formación del embrión hasta su nacimiento. El primer momento se le llama “fertilización” es el inicio de la vida humana, el “embrión” son células humanas vivas, el “cigoto” es un nuevo organismo humano con genética diferente a la de cualquier otro ser humano, todo esto ocurre entre el sexto o séptimo día, esa vida s</w:t>
      </w:r>
      <w:r w:rsidR="00A5472B">
        <w:rPr>
          <w:rFonts w:ascii="Cambria" w:hAnsi="Cambria"/>
          <w:color w:val="000000" w:themeColor="text1"/>
          <w:lang w:val="es-ES_tradnl"/>
        </w:rPr>
        <w:t>o</w:t>
      </w:r>
      <w:r w:rsidRPr="00F87FCF">
        <w:rPr>
          <w:rFonts w:ascii="Cambria" w:hAnsi="Cambria"/>
          <w:color w:val="000000" w:themeColor="text1"/>
          <w:lang w:val="es-ES_tradnl"/>
        </w:rPr>
        <w:t>lo mide 1.5</w:t>
      </w:r>
      <w:r w:rsidR="00A5472B">
        <w:rPr>
          <w:rFonts w:ascii="Cambria" w:hAnsi="Cambria"/>
          <w:color w:val="000000" w:themeColor="text1"/>
          <w:lang w:val="es-ES_tradnl"/>
        </w:rPr>
        <w:t xml:space="preserve"> </w:t>
      </w:r>
      <w:r w:rsidRPr="00F87FCF">
        <w:rPr>
          <w:rFonts w:ascii="Cambria" w:hAnsi="Cambria"/>
          <w:color w:val="000000" w:themeColor="text1"/>
          <w:lang w:val="es-ES_tradnl"/>
        </w:rPr>
        <w:t>mm de largo, es así el proceso de formación del embrión, es un ser vivo autónomo y depende de la relación entre el cuerpo de la madre y el hijo.</w:t>
      </w:r>
    </w:p>
    <w:p w14:paraId="4CEF91B1" w14:textId="2E4B044B" w:rsidR="00E04CF1" w:rsidRPr="00F87FCF" w:rsidRDefault="00E04CF1" w:rsidP="00E04CF1">
      <w:pPr>
        <w:spacing w:after="240" w:line="276" w:lineRule="auto"/>
        <w:jc w:val="both"/>
        <w:rPr>
          <w:rFonts w:ascii="Cambria" w:hAnsi="Cambria"/>
          <w:color w:val="000000" w:themeColor="text1"/>
          <w:lang w:val="es-ES_tradnl"/>
        </w:rPr>
      </w:pPr>
      <w:r w:rsidRPr="00F87FCF">
        <w:rPr>
          <w:rFonts w:ascii="Cambria" w:hAnsi="Cambria"/>
          <w:color w:val="000000" w:themeColor="text1"/>
          <w:lang w:val="es-ES_tradnl"/>
        </w:rPr>
        <w:t>“El proceso de formación del embrión es autónomo, es determinante la íntima relación que se instaura entre el cuerpo de la madre y el hijo” Dra. Pilar Calva Mercado. Médico Genetista, Citogenética y Bioética.</w:t>
      </w:r>
    </w:p>
    <w:p w14:paraId="1DB51ED3" w14:textId="3D8D573C" w:rsidR="00E04CF1" w:rsidRPr="00F87FCF" w:rsidRDefault="00E04CF1" w:rsidP="00E04CF1">
      <w:pPr>
        <w:spacing w:after="240" w:line="276" w:lineRule="auto"/>
        <w:jc w:val="both"/>
        <w:rPr>
          <w:rFonts w:ascii="Cambria" w:hAnsi="Cambria"/>
          <w:color w:val="000000" w:themeColor="text1"/>
          <w:lang w:val="es-ES_tradnl"/>
        </w:rPr>
      </w:pPr>
      <w:r w:rsidRPr="00F87FCF">
        <w:rPr>
          <w:rFonts w:ascii="Cambria" w:hAnsi="Cambria"/>
          <w:color w:val="000000" w:themeColor="text1"/>
          <w:lang w:val="es-ES_tradnl"/>
        </w:rPr>
        <w:lastRenderedPageBreak/>
        <w:t>Para que defendamos la vida, no basta conocer un tema</w:t>
      </w:r>
      <w:r w:rsidR="00A5472B">
        <w:rPr>
          <w:rFonts w:ascii="Cambria" w:hAnsi="Cambria"/>
          <w:color w:val="000000" w:themeColor="text1"/>
          <w:lang w:val="es-ES_tradnl"/>
        </w:rPr>
        <w:t>,</w:t>
      </w:r>
      <w:r w:rsidRPr="00F87FCF">
        <w:rPr>
          <w:rFonts w:ascii="Cambria" w:hAnsi="Cambria"/>
          <w:color w:val="000000" w:themeColor="text1"/>
          <w:lang w:val="es-ES_tradnl"/>
        </w:rPr>
        <w:t xml:space="preserve"> sino tener variedad de contenido. No existe diferencia esencial entre embrión que fuimos y el adulto que somos hoy.</w:t>
      </w:r>
    </w:p>
    <w:p w14:paraId="486C513B" w14:textId="77777777" w:rsidR="00E04CF1" w:rsidRPr="00F87FCF" w:rsidRDefault="00E04CF1" w:rsidP="00E04CF1">
      <w:pPr>
        <w:spacing w:after="240" w:line="276" w:lineRule="auto"/>
        <w:jc w:val="both"/>
        <w:rPr>
          <w:rFonts w:ascii="Cambria" w:hAnsi="Cambria"/>
          <w:i/>
          <w:color w:val="000000" w:themeColor="text1"/>
          <w:lang w:val="es-ES_tradnl"/>
        </w:rPr>
      </w:pPr>
      <w:r w:rsidRPr="00F87FCF">
        <w:rPr>
          <w:rFonts w:ascii="Cambria" w:hAnsi="Cambria"/>
          <w:color w:val="000000" w:themeColor="text1"/>
          <w:lang w:val="es-ES_tradnl"/>
        </w:rPr>
        <w:t xml:space="preserve">La Palabra de Dios nos enseña Salmo 139: 16 </w:t>
      </w:r>
      <w:r w:rsidRPr="00F87FCF">
        <w:rPr>
          <w:rFonts w:ascii="Cambria" w:hAnsi="Cambria"/>
          <w:i/>
          <w:color w:val="000000" w:themeColor="text1"/>
          <w:lang w:val="es-ES_tradnl"/>
        </w:rPr>
        <w:t>Mi embrión vieron tus ojos, y en tu libro estaban escritas todas aquellas cosas que fueron luego formadas, sin faltar una de ellas.</w:t>
      </w:r>
    </w:p>
    <w:p w14:paraId="7E751055" w14:textId="723DB040" w:rsidR="00E04CF1" w:rsidRPr="00F87FCF" w:rsidRDefault="00E04CF1" w:rsidP="00A5472B">
      <w:pPr>
        <w:pStyle w:val="Prrafodelista"/>
        <w:numPr>
          <w:ilvl w:val="0"/>
          <w:numId w:val="12"/>
        </w:numPr>
        <w:spacing w:after="240" w:line="276" w:lineRule="auto"/>
        <w:ind w:left="426" w:hanging="426"/>
        <w:jc w:val="both"/>
        <w:rPr>
          <w:b/>
          <w:color w:val="000000" w:themeColor="text1"/>
          <w:lang w:val="es-ES_tradnl"/>
        </w:rPr>
      </w:pPr>
      <w:r w:rsidRPr="00F87FCF">
        <w:rPr>
          <w:b/>
          <w:color w:val="000000" w:themeColor="text1"/>
          <w:lang w:val="es-ES_tradnl"/>
        </w:rPr>
        <w:t>Objeciones</w:t>
      </w:r>
    </w:p>
    <w:p w14:paraId="45A560C7" w14:textId="77777777" w:rsidR="00A5472B" w:rsidRDefault="00E04CF1" w:rsidP="00E04CF1">
      <w:pPr>
        <w:spacing w:after="240" w:line="276" w:lineRule="auto"/>
        <w:jc w:val="both"/>
        <w:rPr>
          <w:rFonts w:ascii="Cambria" w:hAnsi="Cambria"/>
          <w:color w:val="000000" w:themeColor="text1"/>
          <w:lang w:val="es-ES_tradnl"/>
        </w:rPr>
      </w:pPr>
      <w:r w:rsidRPr="00F87FCF">
        <w:rPr>
          <w:rFonts w:ascii="Cambria" w:hAnsi="Cambria"/>
          <w:color w:val="000000" w:themeColor="text1"/>
          <w:lang w:val="es-ES_tradnl"/>
        </w:rPr>
        <w:t>Desde el punto de vista científico</w:t>
      </w:r>
      <w:r w:rsidR="00A5472B">
        <w:rPr>
          <w:rFonts w:ascii="Cambria" w:hAnsi="Cambria"/>
          <w:color w:val="000000" w:themeColor="text1"/>
          <w:lang w:val="es-ES_tradnl"/>
        </w:rPr>
        <w:t>,</w:t>
      </w:r>
      <w:r w:rsidRPr="00F87FCF">
        <w:rPr>
          <w:rFonts w:ascii="Cambria" w:hAnsi="Cambria"/>
          <w:color w:val="000000" w:themeColor="text1"/>
          <w:lang w:val="es-ES_tradnl"/>
        </w:rPr>
        <w:t xml:space="preserve"> la objeción pueden decir, ¿qué pasa con la alta tasa de abortos espontáneos?</w:t>
      </w:r>
      <w:r w:rsidR="00A5472B">
        <w:rPr>
          <w:rFonts w:ascii="Cambria" w:hAnsi="Cambria"/>
          <w:color w:val="000000" w:themeColor="text1"/>
          <w:lang w:val="es-ES_tradnl"/>
        </w:rPr>
        <w:t xml:space="preserve"> L</w:t>
      </w:r>
      <w:r w:rsidRPr="00F87FCF">
        <w:rPr>
          <w:rFonts w:ascii="Cambria" w:hAnsi="Cambria"/>
          <w:color w:val="000000" w:themeColor="text1"/>
          <w:lang w:val="es-ES_tradnl"/>
        </w:rPr>
        <w:t>a respuesta a esta objeción es; muerte espontánea no es lo mismo que asesinato deliberado</w:t>
      </w:r>
      <w:r w:rsidR="00A5472B">
        <w:rPr>
          <w:rFonts w:ascii="Cambria" w:hAnsi="Cambria"/>
          <w:color w:val="000000" w:themeColor="text1"/>
          <w:lang w:val="es-ES_tradnl"/>
        </w:rPr>
        <w:t>.</w:t>
      </w:r>
    </w:p>
    <w:p w14:paraId="6C008D27" w14:textId="761F2D3F" w:rsidR="00E04CF1" w:rsidRPr="00F87FCF" w:rsidRDefault="00A5472B" w:rsidP="00E04CF1">
      <w:pPr>
        <w:spacing w:after="240" w:line="276" w:lineRule="auto"/>
        <w:jc w:val="both"/>
        <w:rPr>
          <w:rFonts w:ascii="Cambria" w:hAnsi="Cambria"/>
          <w:color w:val="000000" w:themeColor="text1"/>
          <w:lang w:val="es-ES_tradnl"/>
        </w:rPr>
      </w:pPr>
      <w:r>
        <w:rPr>
          <w:rFonts w:ascii="Cambria" w:hAnsi="Cambria"/>
          <w:color w:val="000000" w:themeColor="text1"/>
          <w:lang w:val="es-ES_tradnl"/>
        </w:rPr>
        <w:t>A</w:t>
      </w:r>
      <w:r w:rsidR="00E04CF1" w:rsidRPr="00F87FCF">
        <w:rPr>
          <w:rFonts w:ascii="Cambria" w:hAnsi="Cambria"/>
          <w:color w:val="000000" w:themeColor="text1"/>
          <w:lang w:val="es-ES_tradnl"/>
        </w:rPr>
        <w:t xml:space="preserve"> la objeción</w:t>
      </w:r>
      <w:r>
        <w:rPr>
          <w:rFonts w:ascii="Cambria" w:hAnsi="Cambria"/>
          <w:color w:val="000000" w:themeColor="text1"/>
          <w:lang w:val="es-ES_tradnl"/>
        </w:rPr>
        <w:t xml:space="preserve">, </w:t>
      </w:r>
      <w:r w:rsidR="00E04CF1" w:rsidRPr="00F87FCF">
        <w:rPr>
          <w:rFonts w:ascii="Cambria" w:hAnsi="Cambria"/>
          <w:color w:val="000000" w:themeColor="text1"/>
          <w:lang w:val="es-ES_tradnl"/>
        </w:rPr>
        <w:t>un feto no parece un humano, por lo tanto se le puede dar muerte, responderíamos</w:t>
      </w:r>
      <w:r>
        <w:rPr>
          <w:rFonts w:ascii="Cambria" w:hAnsi="Cambria"/>
          <w:color w:val="000000" w:themeColor="text1"/>
          <w:lang w:val="es-ES_tradnl"/>
        </w:rPr>
        <w:t>,</w:t>
      </w:r>
      <w:r w:rsidR="00E04CF1" w:rsidRPr="00F87FCF">
        <w:rPr>
          <w:rFonts w:ascii="Cambria" w:hAnsi="Cambria"/>
          <w:color w:val="000000" w:themeColor="text1"/>
          <w:lang w:val="es-ES_tradnl"/>
        </w:rPr>
        <w:t xml:space="preserve"> no es cómo se ve una entidad</w:t>
      </w:r>
      <w:r>
        <w:rPr>
          <w:rFonts w:ascii="Cambria" w:hAnsi="Cambria"/>
          <w:color w:val="000000" w:themeColor="text1"/>
          <w:lang w:val="es-ES_tradnl"/>
        </w:rPr>
        <w:t>,</w:t>
      </w:r>
      <w:r w:rsidR="00E04CF1" w:rsidRPr="00F87FCF">
        <w:rPr>
          <w:rFonts w:ascii="Cambria" w:hAnsi="Cambria"/>
          <w:color w:val="000000" w:themeColor="text1"/>
          <w:lang w:val="es-ES_tradnl"/>
        </w:rPr>
        <w:t xml:space="preserve"> sino qué es, se ve exactamente como un humano porque debe verse en la etapa del desarrollo en que está.</w:t>
      </w:r>
    </w:p>
    <w:p w14:paraId="6C34102B" w14:textId="72DA590D" w:rsidR="00E04CF1" w:rsidRPr="00F87FCF" w:rsidRDefault="00E04CF1" w:rsidP="00E04CF1">
      <w:pPr>
        <w:spacing w:after="240" w:line="276" w:lineRule="auto"/>
        <w:jc w:val="both"/>
        <w:rPr>
          <w:rFonts w:ascii="Cambria" w:hAnsi="Cambria"/>
          <w:color w:val="000000" w:themeColor="text1"/>
          <w:lang w:val="es-ES_tradnl"/>
        </w:rPr>
      </w:pPr>
      <w:r w:rsidRPr="00F87FCF">
        <w:rPr>
          <w:rFonts w:ascii="Cambria" w:hAnsi="Cambria"/>
          <w:color w:val="000000" w:themeColor="text1"/>
          <w:lang w:val="es-ES_tradnl"/>
        </w:rPr>
        <w:t>En cualquier etapa del desarrollo durante el embarazo</w:t>
      </w:r>
      <w:r w:rsidR="00A5472B">
        <w:rPr>
          <w:rFonts w:ascii="Cambria" w:hAnsi="Cambria"/>
          <w:color w:val="000000" w:themeColor="text1"/>
          <w:lang w:val="es-ES_tradnl"/>
        </w:rPr>
        <w:t>,</w:t>
      </w:r>
      <w:r w:rsidRPr="00F87FCF">
        <w:rPr>
          <w:rFonts w:ascii="Cambria" w:hAnsi="Cambria"/>
          <w:color w:val="000000" w:themeColor="text1"/>
          <w:lang w:val="es-ES_tradnl"/>
        </w:rPr>
        <w:t xml:space="preserve"> “interrumpir” la vida es abortar, en cualquier punto de la gestación no se hace daño; matar trae consecuencia moral.</w:t>
      </w:r>
    </w:p>
    <w:p w14:paraId="245D3D54" w14:textId="6E4D90AD" w:rsidR="00E04CF1" w:rsidRPr="00F87FCF" w:rsidRDefault="00E04CF1" w:rsidP="00E04CF1">
      <w:pPr>
        <w:spacing w:after="240" w:line="276" w:lineRule="auto"/>
        <w:jc w:val="both"/>
        <w:rPr>
          <w:rFonts w:ascii="Cambria" w:hAnsi="Cambria"/>
          <w:color w:val="000000" w:themeColor="text1"/>
          <w:lang w:val="es-ES_tradnl"/>
        </w:rPr>
      </w:pPr>
      <w:r w:rsidRPr="00F87FCF">
        <w:rPr>
          <w:rFonts w:ascii="Cambria" w:hAnsi="Cambria"/>
          <w:color w:val="000000" w:themeColor="text1"/>
          <w:lang w:val="es-ES_tradnl"/>
        </w:rPr>
        <w:t>Otra objeción: “Es un cúmulo de células por eso podemos cortar con eso”. Debemos aclarar aquí, los componentes de un organismo no son lo mismo que el organismo en su totalidad, no debemos confundir el todo con las partes, daremos ejemplos tan claros como este; cuando nos pellizcamos la piel se mueren varias células de nuestro organismo, mas no se pierde la célula en su esencia</w:t>
      </w:r>
      <w:r w:rsidR="00A5472B">
        <w:rPr>
          <w:rFonts w:ascii="Cambria" w:hAnsi="Cambria"/>
          <w:color w:val="000000" w:themeColor="text1"/>
          <w:lang w:val="es-ES_tradnl"/>
        </w:rPr>
        <w:t>,</w:t>
      </w:r>
      <w:r w:rsidRPr="00F87FCF">
        <w:rPr>
          <w:rFonts w:ascii="Cambria" w:hAnsi="Cambria"/>
          <w:color w:val="000000" w:themeColor="text1"/>
          <w:lang w:val="es-ES_tradnl"/>
        </w:rPr>
        <w:t xml:space="preserve"> seguimos con vida, no es lo mismo un organismo que una célula humana; un cigoto ES un organismo humano, es un todo ordenado.</w:t>
      </w:r>
    </w:p>
    <w:p w14:paraId="28069529" w14:textId="08FF4271" w:rsidR="00E04CF1" w:rsidRPr="00A5472B" w:rsidRDefault="00E04CF1" w:rsidP="00E04CF1">
      <w:pPr>
        <w:spacing w:after="240" w:line="276" w:lineRule="auto"/>
        <w:jc w:val="both"/>
        <w:rPr>
          <w:rFonts w:ascii="Cambria" w:hAnsi="Cambria"/>
          <w:i/>
          <w:lang w:val="es-ES_tradnl"/>
        </w:rPr>
      </w:pPr>
      <w:r w:rsidRPr="00A5472B">
        <w:rPr>
          <w:rFonts w:ascii="Cambria" w:hAnsi="Cambria"/>
          <w:lang w:val="es-ES_tradnl"/>
        </w:rPr>
        <w:t xml:space="preserve">El principio en ética es el mismo que el principio jurídico nos indica; si no sabe cuándo comienza la vida humana, no la acabe. Efesios 2: </w:t>
      </w:r>
      <w:r w:rsidRPr="00A5472B">
        <w:rPr>
          <w:rFonts w:ascii="Cambria" w:hAnsi="Cambria"/>
          <w:i/>
          <w:lang w:val="es-ES_tradnl"/>
        </w:rPr>
        <w:t>10 “Porque somos hechura suya, creados en Cristo Jesús para buenas obras, las cuales Dios preparó de antemano para que anduviésemos en ellas”</w:t>
      </w:r>
      <w:r w:rsidR="00A5472B">
        <w:rPr>
          <w:rFonts w:ascii="Cambria" w:hAnsi="Cambria"/>
          <w:i/>
          <w:lang w:val="es-ES_tradnl"/>
        </w:rPr>
        <w:t>.</w:t>
      </w:r>
    </w:p>
    <w:p w14:paraId="1F9510FA" w14:textId="77777777" w:rsidR="00E04CF1" w:rsidRPr="00F87FCF" w:rsidRDefault="00E04CF1" w:rsidP="00E04CF1">
      <w:pPr>
        <w:spacing w:after="240" w:line="276" w:lineRule="auto"/>
        <w:jc w:val="both"/>
        <w:rPr>
          <w:rFonts w:ascii="Cambria" w:hAnsi="Cambria"/>
          <w:color w:val="000000" w:themeColor="text1"/>
          <w:lang w:val="es-ES_tradnl"/>
        </w:rPr>
      </w:pPr>
      <w:r w:rsidRPr="00F87FCF">
        <w:rPr>
          <w:rFonts w:ascii="Cambria" w:hAnsi="Cambria"/>
          <w:color w:val="000000" w:themeColor="text1"/>
          <w:lang w:val="es-ES_tradnl"/>
        </w:rPr>
        <w:t>Para argumentar sobre el valor de la vida cabe la pregunta ¿De dónde viene nuestro valor? ¿Qué nos hace personas? Encontramos la respuesta, la hallamos en el modelo TUNG, esto es Tamaño, Ubicación, Nivel de desarrollo, Grado de dependencia.</w:t>
      </w:r>
    </w:p>
    <w:p w14:paraId="34B8FA72" w14:textId="0BCBCCF6" w:rsidR="00E04CF1" w:rsidRPr="00F87FCF" w:rsidRDefault="00E04CF1" w:rsidP="00E04CF1">
      <w:pPr>
        <w:spacing w:after="240" w:line="276" w:lineRule="auto"/>
        <w:jc w:val="both"/>
        <w:rPr>
          <w:rFonts w:ascii="Cambria" w:hAnsi="Cambria"/>
          <w:color w:val="000000" w:themeColor="text1"/>
          <w:lang w:val="es-ES_tradnl"/>
        </w:rPr>
      </w:pPr>
      <w:r w:rsidRPr="00F87FCF">
        <w:rPr>
          <w:rFonts w:ascii="Cambria" w:hAnsi="Cambria"/>
          <w:color w:val="000000" w:themeColor="text1"/>
          <w:lang w:val="es-ES_tradnl"/>
        </w:rPr>
        <w:t xml:space="preserve">¿Tiene valor la vida por su </w:t>
      </w:r>
      <w:r w:rsidRPr="00F87FCF">
        <w:rPr>
          <w:rFonts w:ascii="Cambria" w:hAnsi="Cambria"/>
          <w:b/>
          <w:i/>
          <w:color w:val="000000" w:themeColor="text1"/>
          <w:lang w:val="es-ES_tradnl"/>
        </w:rPr>
        <w:t>tamaño</w:t>
      </w:r>
      <w:r w:rsidRPr="00F87FCF">
        <w:rPr>
          <w:rFonts w:ascii="Cambria" w:hAnsi="Cambria"/>
          <w:color w:val="000000" w:themeColor="text1"/>
          <w:lang w:val="es-ES_tradnl"/>
        </w:rPr>
        <w:t xml:space="preserve">? </w:t>
      </w:r>
      <w:r w:rsidR="00A5472B">
        <w:rPr>
          <w:rFonts w:ascii="Cambria" w:hAnsi="Cambria"/>
          <w:color w:val="000000" w:themeColor="text1"/>
          <w:lang w:val="es-ES_tradnl"/>
        </w:rPr>
        <w:t>¿</w:t>
      </w:r>
      <w:r w:rsidRPr="00F87FCF">
        <w:rPr>
          <w:rFonts w:ascii="Cambria" w:hAnsi="Cambria"/>
          <w:color w:val="000000" w:themeColor="text1"/>
          <w:lang w:val="es-ES_tradnl"/>
        </w:rPr>
        <w:t>Es más valiosa una persona de 2 años que un embrión de 2</w:t>
      </w:r>
      <w:r w:rsidR="00A5472B">
        <w:rPr>
          <w:rFonts w:ascii="Cambria" w:hAnsi="Cambria"/>
          <w:color w:val="000000" w:themeColor="text1"/>
          <w:lang w:val="es-ES_tradnl"/>
        </w:rPr>
        <w:t xml:space="preserve"> </w:t>
      </w:r>
      <w:r w:rsidRPr="00F87FCF">
        <w:rPr>
          <w:rFonts w:ascii="Cambria" w:hAnsi="Cambria"/>
          <w:color w:val="000000" w:themeColor="text1"/>
          <w:lang w:val="es-ES_tradnl"/>
        </w:rPr>
        <w:t>cm</w:t>
      </w:r>
      <w:r w:rsidR="00A5472B">
        <w:rPr>
          <w:rFonts w:ascii="Cambria" w:hAnsi="Cambria"/>
          <w:color w:val="000000" w:themeColor="text1"/>
          <w:lang w:val="es-ES_tradnl"/>
        </w:rPr>
        <w:t>?</w:t>
      </w:r>
      <w:r w:rsidRPr="00F87FCF">
        <w:rPr>
          <w:rFonts w:ascii="Cambria" w:hAnsi="Cambria"/>
          <w:color w:val="000000" w:themeColor="text1"/>
          <w:lang w:val="es-ES_tradnl"/>
        </w:rPr>
        <w:t xml:space="preserve"> </w:t>
      </w:r>
      <w:r w:rsidR="00A5472B">
        <w:rPr>
          <w:rFonts w:ascii="Cambria" w:hAnsi="Cambria"/>
          <w:color w:val="000000" w:themeColor="text1"/>
          <w:lang w:val="es-ES_tradnl"/>
        </w:rPr>
        <w:t>¿</w:t>
      </w:r>
      <w:r w:rsidRPr="00F87FCF">
        <w:rPr>
          <w:rFonts w:ascii="Cambria" w:hAnsi="Cambria"/>
          <w:color w:val="000000" w:themeColor="text1"/>
          <w:lang w:val="es-ES_tradnl"/>
        </w:rPr>
        <w:t>Desde cuando el tamaño de nuestro cuerpo determina nuestro valor</w:t>
      </w:r>
      <w:r w:rsidR="00A5472B">
        <w:rPr>
          <w:rFonts w:ascii="Cambria" w:hAnsi="Cambria"/>
          <w:color w:val="000000" w:themeColor="text1"/>
          <w:lang w:val="es-ES_tradnl"/>
        </w:rPr>
        <w:t>?</w:t>
      </w:r>
    </w:p>
    <w:p w14:paraId="376CC706" w14:textId="53F0DCD8" w:rsidR="00E04CF1" w:rsidRPr="00F87FCF" w:rsidRDefault="00E04CF1" w:rsidP="00E04CF1">
      <w:pPr>
        <w:spacing w:after="240" w:line="276" w:lineRule="auto"/>
        <w:jc w:val="both"/>
        <w:rPr>
          <w:rFonts w:ascii="Cambria" w:hAnsi="Cambria"/>
          <w:color w:val="000000" w:themeColor="text1"/>
          <w:lang w:val="es-ES_tradnl"/>
        </w:rPr>
      </w:pPr>
      <w:r w:rsidRPr="00F87FCF">
        <w:rPr>
          <w:rFonts w:ascii="Cambria" w:hAnsi="Cambria"/>
          <w:color w:val="000000" w:themeColor="text1"/>
          <w:lang w:val="es-ES_tradnl"/>
        </w:rPr>
        <w:t xml:space="preserve">En cuanto a la </w:t>
      </w:r>
      <w:r w:rsidRPr="00F87FCF">
        <w:rPr>
          <w:rFonts w:ascii="Cambria" w:hAnsi="Cambria"/>
          <w:b/>
          <w:i/>
          <w:color w:val="000000" w:themeColor="text1"/>
          <w:lang w:val="es-ES_tradnl"/>
        </w:rPr>
        <w:t>ubicación</w:t>
      </w:r>
      <w:r w:rsidRPr="00F87FCF">
        <w:rPr>
          <w:rFonts w:ascii="Cambria" w:hAnsi="Cambria"/>
          <w:color w:val="000000" w:themeColor="text1"/>
          <w:lang w:val="es-ES_tradnl"/>
        </w:rPr>
        <w:t>: No nos hace persona nuestra ubicación, es lo mismo un bebé de 7 meses en el vientre materno</w:t>
      </w:r>
      <w:r w:rsidR="00A1482E">
        <w:rPr>
          <w:rFonts w:ascii="Cambria" w:hAnsi="Cambria"/>
          <w:color w:val="000000" w:themeColor="text1"/>
          <w:lang w:val="es-ES_tradnl"/>
        </w:rPr>
        <w:t>,</w:t>
      </w:r>
      <w:r w:rsidRPr="00F87FCF">
        <w:rPr>
          <w:rFonts w:ascii="Cambria" w:hAnsi="Cambria"/>
          <w:color w:val="000000" w:themeColor="text1"/>
          <w:lang w:val="es-ES_tradnl"/>
        </w:rPr>
        <w:t xml:space="preserve"> de 42 semanas que todavía no ha nacido, que uno de 7 meses fuera del vientre ¿es acaso una persona cuando respira fuera del vientre y no es persona cuando respira dentro del vientre? Cómo puede un solo viaje de tan solo centímetros del</w:t>
      </w:r>
      <w:r w:rsidR="00A1482E">
        <w:rPr>
          <w:rFonts w:ascii="Cambria" w:hAnsi="Cambria"/>
          <w:color w:val="000000" w:themeColor="text1"/>
          <w:lang w:val="es-ES_tradnl"/>
        </w:rPr>
        <w:t xml:space="preserve"> canal del </w:t>
      </w:r>
      <w:r w:rsidRPr="00F87FCF">
        <w:rPr>
          <w:rFonts w:ascii="Cambria" w:hAnsi="Cambria"/>
          <w:color w:val="000000" w:themeColor="text1"/>
          <w:lang w:val="es-ES_tradnl"/>
        </w:rPr>
        <w:t>parto cambiar nuestra naturaleza.</w:t>
      </w:r>
    </w:p>
    <w:p w14:paraId="631C0253" w14:textId="48856696" w:rsidR="00E04CF1" w:rsidRPr="00F87FCF" w:rsidRDefault="00E04CF1" w:rsidP="00E04CF1">
      <w:pPr>
        <w:spacing w:after="240" w:line="276" w:lineRule="auto"/>
        <w:jc w:val="both"/>
        <w:rPr>
          <w:rFonts w:ascii="Cambria" w:hAnsi="Cambria"/>
          <w:color w:val="000000" w:themeColor="text1"/>
          <w:lang w:val="es-ES_tradnl"/>
        </w:rPr>
      </w:pPr>
      <w:r w:rsidRPr="00F87FCF">
        <w:rPr>
          <w:rFonts w:ascii="Cambria" w:hAnsi="Cambria"/>
          <w:color w:val="000000" w:themeColor="text1"/>
          <w:lang w:val="es-ES_tradnl"/>
        </w:rPr>
        <w:lastRenderedPageBreak/>
        <w:t>No tiene sentido hacer argumentos para acabar la vida humana, para esta acción no hay argumentos válidos, es más bien una arbitrariedad.</w:t>
      </w:r>
    </w:p>
    <w:p w14:paraId="34CEE97C" w14:textId="40BD519F" w:rsidR="00E04CF1" w:rsidRPr="00F87FCF" w:rsidRDefault="00E04CF1" w:rsidP="00E04CF1">
      <w:pPr>
        <w:spacing w:after="240" w:line="276" w:lineRule="auto"/>
        <w:jc w:val="both"/>
        <w:rPr>
          <w:rFonts w:ascii="Cambria" w:hAnsi="Cambria"/>
          <w:color w:val="000000" w:themeColor="text1"/>
          <w:lang w:val="es-ES_tradnl"/>
        </w:rPr>
      </w:pPr>
      <w:r w:rsidRPr="00F87FCF">
        <w:rPr>
          <w:rFonts w:ascii="Cambria" w:hAnsi="Cambria"/>
          <w:color w:val="000000" w:themeColor="text1"/>
          <w:lang w:val="es-ES_tradnl"/>
        </w:rPr>
        <w:t xml:space="preserve">Hablemos ahora de </w:t>
      </w:r>
      <w:r w:rsidRPr="00F87FCF">
        <w:rPr>
          <w:rFonts w:ascii="Cambria" w:hAnsi="Cambria"/>
          <w:b/>
          <w:i/>
          <w:color w:val="000000" w:themeColor="text1"/>
          <w:lang w:val="es-ES_tradnl"/>
        </w:rPr>
        <w:t>nivel de desarrollo</w:t>
      </w:r>
      <w:r w:rsidRPr="00F87FCF">
        <w:rPr>
          <w:rFonts w:ascii="Cambria" w:hAnsi="Cambria"/>
          <w:color w:val="000000" w:themeColor="text1"/>
          <w:lang w:val="es-ES_tradnl"/>
        </w:rPr>
        <w:t>, ¿tiene más valor una persona por ser un niño que por ser un embrión?</w:t>
      </w:r>
    </w:p>
    <w:p w14:paraId="00E0032E" w14:textId="54862DE1" w:rsidR="00E04CF1" w:rsidRPr="00F87FCF" w:rsidRDefault="00E04CF1" w:rsidP="00E04CF1">
      <w:pPr>
        <w:spacing w:after="240" w:line="276" w:lineRule="auto"/>
        <w:jc w:val="both"/>
        <w:rPr>
          <w:rFonts w:ascii="Cambria" w:hAnsi="Cambria"/>
          <w:color w:val="000000" w:themeColor="text1"/>
          <w:lang w:val="es-ES_tradnl"/>
        </w:rPr>
      </w:pPr>
      <w:r w:rsidRPr="00F87FCF">
        <w:rPr>
          <w:rFonts w:ascii="Cambria" w:hAnsi="Cambria"/>
          <w:color w:val="000000" w:themeColor="text1"/>
          <w:lang w:val="es-ES_tradnl"/>
        </w:rPr>
        <w:t>Un óvulo fertilizado, un embrión, un feto, un niño, un adolescente, un adulto, un anciano son indicadores de etapas del desarrollo humano, indican nuestra edad, nuestra etapa, no somos menos humanos porque estamos menos desarrollados. Los niños de seis meses están menos desarrollados que los adolescentes, y no por eso creemos que podemos matarlos.</w:t>
      </w:r>
    </w:p>
    <w:p w14:paraId="02F627BC" w14:textId="77777777" w:rsidR="00A1482E" w:rsidRDefault="00E04CF1" w:rsidP="00E04CF1">
      <w:pPr>
        <w:spacing w:after="240" w:line="276" w:lineRule="auto"/>
        <w:jc w:val="both"/>
        <w:rPr>
          <w:rFonts w:ascii="Cambria" w:hAnsi="Cambria"/>
          <w:color w:val="000000" w:themeColor="text1"/>
          <w:lang w:val="es-ES_tradnl"/>
        </w:rPr>
      </w:pPr>
      <w:r w:rsidRPr="00F87FCF">
        <w:rPr>
          <w:rFonts w:ascii="Cambria" w:hAnsi="Cambria"/>
          <w:color w:val="000000" w:themeColor="text1"/>
          <w:lang w:val="es-ES_tradnl"/>
        </w:rPr>
        <w:t xml:space="preserve">En cuanto al </w:t>
      </w:r>
      <w:r w:rsidRPr="00F87FCF">
        <w:rPr>
          <w:rFonts w:ascii="Cambria" w:hAnsi="Cambria"/>
          <w:b/>
          <w:i/>
          <w:color w:val="000000" w:themeColor="text1"/>
          <w:lang w:val="es-ES_tradnl"/>
        </w:rPr>
        <w:t>grado de dependencia</w:t>
      </w:r>
      <w:r w:rsidRPr="00F87FCF">
        <w:rPr>
          <w:rFonts w:ascii="Cambria" w:hAnsi="Cambria"/>
          <w:color w:val="000000" w:themeColor="text1"/>
          <w:lang w:val="es-ES_tradnl"/>
        </w:rPr>
        <w:t>. ¿Nos hace personas el grado de dependencia? Los siameses dependen uno del otro, en el caso de un bebé de seis meses, si se le deja solo, muere, todos somos interdependientes.</w:t>
      </w:r>
    </w:p>
    <w:p w14:paraId="2CE6B9FA" w14:textId="385EFE56" w:rsidR="00E04CF1" w:rsidRPr="00F87FCF" w:rsidRDefault="00E04CF1" w:rsidP="00E04CF1">
      <w:pPr>
        <w:spacing w:after="240" w:line="276" w:lineRule="auto"/>
        <w:jc w:val="both"/>
        <w:rPr>
          <w:rFonts w:ascii="Cambria" w:hAnsi="Cambria"/>
          <w:color w:val="000000" w:themeColor="text1"/>
          <w:lang w:val="es-ES_tradnl"/>
        </w:rPr>
      </w:pPr>
      <w:r w:rsidRPr="00F87FCF">
        <w:rPr>
          <w:rFonts w:ascii="Cambria" w:hAnsi="Cambria"/>
          <w:color w:val="000000" w:themeColor="text1"/>
          <w:lang w:val="es-ES_tradnl"/>
        </w:rPr>
        <w:t>El argumento o pregunta surgen entonces; ¿De dónde viene nuestro valor? La respuesta a este argumento es; la dignidad de una persona viene del mero hecho de ser persona. Nuestro valor viene del “soplo de aliento de vida, eso nos hizo un ser viviente” Génesis 2: 7b</w:t>
      </w:r>
      <w:r w:rsidR="00A1482E">
        <w:rPr>
          <w:rFonts w:ascii="Cambria" w:hAnsi="Cambria"/>
          <w:color w:val="000000" w:themeColor="text1"/>
          <w:lang w:val="es-ES_tradnl"/>
        </w:rPr>
        <w:t>.</w:t>
      </w:r>
    </w:p>
    <w:p w14:paraId="2A79837D" w14:textId="740B2216" w:rsidR="00E04CF1" w:rsidRPr="00F87FCF" w:rsidRDefault="00E04CF1" w:rsidP="00E04CF1">
      <w:pPr>
        <w:spacing w:after="240" w:line="276" w:lineRule="auto"/>
        <w:jc w:val="both"/>
        <w:rPr>
          <w:rFonts w:ascii="Cambria" w:hAnsi="Cambria"/>
          <w:color w:val="000000" w:themeColor="text1"/>
          <w:lang w:val="es-ES_tradnl"/>
        </w:rPr>
      </w:pPr>
      <w:r w:rsidRPr="00F87FCF">
        <w:rPr>
          <w:rFonts w:ascii="Cambria" w:hAnsi="Cambria"/>
          <w:color w:val="000000" w:themeColor="text1"/>
          <w:lang w:val="es-ES_tradnl"/>
        </w:rPr>
        <w:t>En declaraciones jurídicas, declaración universal de los derecho</w:t>
      </w:r>
      <w:r w:rsidR="00A1482E">
        <w:rPr>
          <w:rFonts w:ascii="Cambria" w:hAnsi="Cambria"/>
          <w:color w:val="000000" w:themeColor="text1"/>
          <w:lang w:val="es-ES_tradnl"/>
        </w:rPr>
        <w:t>s</w:t>
      </w:r>
      <w:r w:rsidRPr="00F87FCF">
        <w:rPr>
          <w:rFonts w:ascii="Cambria" w:hAnsi="Cambria"/>
          <w:color w:val="000000" w:themeColor="text1"/>
          <w:lang w:val="es-ES_tradnl"/>
        </w:rPr>
        <w:t xml:space="preserve"> humanos Considerando 1° </w:t>
      </w:r>
      <w:r w:rsidRPr="00F87FCF">
        <w:rPr>
          <w:rFonts w:ascii="Cambria" w:hAnsi="Cambria"/>
          <w:i/>
          <w:color w:val="000000" w:themeColor="text1"/>
          <w:lang w:val="es-ES_tradnl"/>
        </w:rPr>
        <w:t>“considerando que la libertad, la justicia y la paz en el mundo tiene</w:t>
      </w:r>
      <w:r w:rsidR="00A1482E">
        <w:rPr>
          <w:rFonts w:ascii="Cambria" w:hAnsi="Cambria"/>
          <w:i/>
          <w:color w:val="000000" w:themeColor="text1"/>
          <w:lang w:val="es-ES_tradnl"/>
        </w:rPr>
        <w:t>n</w:t>
      </w:r>
      <w:r w:rsidRPr="00F87FCF">
        <w:rPr>
          <w:rFonts w:ascii="Cambria" w:hAnsi="Cambria"/>
          <w:i/>
          <w:color w:val="000000" w:themeColor="text1"/>
          <w:lang w:val="es-ES_tradnl"/>
        </w:rPr>
        <w:t xml:space="preserve"> por base el reconocimiento de la dignidad intrínseca y de los derechos iguales e inalienables de todos los miembros de la familia humana…”</w:t>
      </w:r>
    </w:p>
    <w:p w14:paraId="12B62552" w14:textId="6A27A239" w:rsidR="00E04CF1" w:rsidRPr="00F87FCF" w:rsidRDefault="00E04CF1" w:rsidP="00E04CF1">
      <w:pPr>
        <w:spacing w:after="240" w:line="276" w:lineRule="auto"/>
        <w:jc w:val="both"/>
        <w:rPr>
          <w:rFonts w:ascii="Cambria" w:hAnsi="Cambria"/>
          <w:color w:val="000000" w:themeColor="text1"/>
          <w:lang w:val="es-ES_tradnl"/>
        </w:rPr>
      </w:pPr>
      <w:r w:rsidRPr="00F87FCF">
        <w:rPr>
          <w:rFonts w:ascii="Cambria" w:hAnsi="Cambria"/>
          <w:color w:val="000000" w:themeColor="text1"/>
          <w:lang w:val="es-ES_tradnl"/>
        </w:rPr>
        <w:t>Hay tratados internacionales, que consideran que el Derecho a la Vida inicia, cuando la vida humana inicia.</w:t>
      </w:r>
    </w:p>
    <w:p w14:paraId="70C280E2" w14:textId="77777777" w:rsidR="00E04CF1" w:rsidRPr="00F87FCF" w:rsidRDefault="00E04CF1" w:rsidP="00A1482E">
      <w:pPr>
        <w:numPr>
          <w:ilvl w:val="0"/>
          <w:numId w:val="11"/>
        </w:numPr>
        <w:spacing w:after="240" w:line="276" w:lineRule="auto"/>
        <w:ind w:left="426" w:hanging="426"/>
        <w:jc w:val="both"/>
        <w:rPr>
          <w:rFonts w:ascii="Cambria" w:hAnsi="Cambria"/>
          <w:color w:val="000000" w:themeColor="text1"/>
          <w:lang w:val="es-ES_tradnl"/>
        </w:rPr>
      </w:pPr>
      <w:r w:rsidRPr="00F87FCF">
        <w:rPr>
          <w:rFonts w:ascii="Cambria" w:hAnsi="Cambria"/>
          <w:color w:val="000000" w:themeColor="text1"/>
          <w:lang w:val="es-ES_tradnl"/>
        </w:rPr>
        <w:t>Juicios de Nurember, caso Pohi: el primer cargo que imputó la comisión de delitos contra la humanidad y este incluía el aborto.</w:t>
      </w:r>
    </w:p>
    <w:p w14:paraId="70D7483C" w14:textId="0D8744D8" w:rsidR="00E04CF1" w:rsidRPr="00F87FCF" w:rsidRDefault="00E04CF1" w:rsidP="00A1482E">
      <w:pPr>
        <w:numPr>
          <w:ilvl w:val="0"/>
          <w:numId w:val="11"/>
        </w:numPr>
        <w:spacing w:after="240" w:line="276" w:lineRule="auto"/>
        <w:ind w:left="426" w:hanging="426"/>
        <w:jc w:val="both"/>
        <w:rPr>
          <w:rFonts w:ascii="Cambria" w:hAnsi="Cambria"/>
          <w:color w:val="000000" w:themeColor="text1"/>
          <w:lang w:val="es-ES_tradnl"/>
        </w:rPr>
      </w:pPr>
      <w:r w:rsidRPr="00F87FCF">
        <w:rPr>
          <w:rFonts w:ascii="Cambria" w:hAnsi="Cambria"/>
          <w:color w:val="000000" w:themeColor="text1"/>
          <w:lang w:val="es-ES_tradnl"/>
        </w:rPr>
        <w:t>Caso Rusha/ Greifelt: condenó al aborto como un acto inhumano y de exterminio. Se entendió como un crimen en contra de la humanidad.</w:t>
      </w:r>
    </w:p>
    <w:p w14:paraId="0DFB1E36" w14:textId="77777777" w:rsidR="00E04CF1" w:rsidRPr="00F87FCF" w:rsidRDefault="00E04CF1" w:rsidP="00A1482E">
      <w:pPr>
        <w:numPr>
          <w:ilvl w:val="0"/>
          <w:numId w:val="11"/>
        </w:numPr>
        <w:spacing w:after="240" w:line="276" w:lineRule="auto"/>
        <w:ind w:left="426" w:hanging="426"/>
        <w:jc w:val="both"/>
        <w:rPr>
          <w:rFonts w:ascii="Cambria" w:hAnsi="Cambria"/>
          <w:color w:val="000000" w:themeColor="text1"/>
          <w:lang w:val="es-ES_tradnl"/>
        </w:rPr>
      </w:pPr>
      <w:r w:rsidRPr="00F87FCF">
        <w:rPr>
          <w:rFonts w:ascii="Cambria" w:hAnsi="Cambria"/>
          <w:color w:val="000000" w:themeColor="text1"/>
          <w:lang w:val="es-ES_tradnl"/>
        </w:rPr>
        <w:t xml:space="preserve">Declaración Universal de Derechos Humanos Artículo 3. Todo individuo tiene derecho a la vida, a la libertad y a la seguridad de la persona. </w:t>
      </w:r>
    </w:p>
    <w:p w14:paraId="75C2AD32" w14:textId="1968C7AC" w:rsidR="00E04CF1" w:rsidRPr="00F87FCF" w:rsidRDefault="00E04CF1" w:rsidP="00A1482E">
      <w:pPr>
        <w:numPr>
          <w:ilvl w:val="0"/>
          <w:numId w:val="11"/>
        </w:numPr>
        <w:spacing w:after="240" w:line="276" w:lineRule="auto"/>
        <w:ind w:left="426" w:hanging="426"/>
        <w:jc w:val="both"/>
        <w:rPr>
          <w:rFonts w:ascii="Cambria" w:hAnsi="Cambria"/>
          <w:color w:val="000000" w:themeColor="text1"/>
          <w:lang w:val="es-ES_tradnl"/>
        </w:rPr>
      </w:pPr>
      <w:r w:rsidRPr="00F87FCF">
        <w:rPr>
          <w:rFonts w:ascii="Cambria" w:hAnsi="Cambria"/>
          <w:color w:val="000000" w:themeColor="text1"/>
          <w:lang w:val="es-ES_tradnl"/>
        </w:rPr>
        <w:t>Convención Americana sobre Derechos Humanos Artículo 4.1 Toda persona tiene derecho a su vida. Este derecho estará protegido por la ley y, en general, a partir del momento de la concepción.</w:t>
      </w:r>
    </w:p>
    <w:p w14:paraId="487B3E1E" w14:textId="63C0C39C" w:rsidR="00E04CF1" w:rsidRPr="00F87FCF" w:rsidRDefault="00E04CF1" w:rsidP="00A1482E">
      <w:pPr>
        <w:numPr>
          <w:ilvl w:val="0"/>
          <w:numId w:val="11"/>
        </w:numPr>
        <w:spacing w:after="240" w:line="276" w:lineRule="auto"/>
        <w:ind w:left="426" w:hanging="426"/>
        <w:jc w:val="both"/>
        <w:rPr>
          <w:rFonts w:ascii="Cambria" w:hAnsi="Cambria"/>
          <w:color w:val="000000" w:themeColor="text1"/>
          <w:lang w:val="es-ES_tradnl"/>
        </w:rPr>
      </w:pPr>
      <w:r w:rsidRPr="00F87FCF">
        <w:rPr>
          <w:rFonts w:ascii="Cambria" w:hAnsi="Cambria"/>
          <w:color w:val="000000" w:themeColor="text1"/>
          <w:lang w:val="es-ES_tradnl"/>
        </w:rPr>
        <w:t>Declaración de los derechos del Niño. Considerando 9°. El niño por su falta de madurez física y mental, necesita protección y cuidados especiales, incluso la debida protección legal, tanto antes como después del nacimiento.</w:t>
      </w:r>
    </w:p>
    <w:p w14:paraId="3B0ACE8E" w14:textId="4236720B" w:rsidR="00E04CF1" w:rsidRPr="00F87FCF" w:rsidRDefault="00E04CF1" w:rsidP="00E04CF1">
      <w:pPr>
        <w:spacing w:after="240" w:line="276" w:lineRule="auto"/>
        <w:jc w:val="both"/>
        <w:rPr>
          <w:rFonts w:ascii="Cambria" w:hAnsi="Cambria"/>
          <w:color w:val="000000" w:themeColor="text1"/>
          <w:lang w:val="es-ES_tradnl"/>
        </w:rPr>
      </w:pPr>
      <w:r w:rsidRPr="00F87FCF">
        <w:rPr>
          <w:rFonts w:ascii="Cambria" w:hAnsi="Cambria"/>
          <w:color w:val="000000" w:themeColor="text1"/>
          <w:lang w:val="es-ES_tradnl"/>
        </w:rPr>
        <w:lastRenderedPageBreak/>
        <w:t>No debemos olvidar todo lo que hizo Adolfo Hitler en Alemania fue “legal”. El caso de los soldado</w:t>
      </w:r>
      <w:r w:rsidR="00A1482E">
        <w:rPr>
          <w:rFonts w:ascii="Cambria" w:hAnsi="Cambria"/>
          <w:color w:val="000000" w:themeColor="text1"/>
          <w:lang w:val="es-ES_tradnl"/>
        </w:rPr>
        <w:t>s</w:t>
      </w:r>
      <w:r w:rsidRPr="00F87FCF">
        <w:rPr>
          <w:rFonts w:ascii="Cambria" w:hAnsi="Cambria"/>
          <w:color w:val="000000" w:themeColor="text1"/>
          <w:lang w:val="es-ES_tradnl"/>
        </w:rPr>
        <w:t xml:space="preserve"> alemanes </w:t>
      </w:r>
      <w:r w:rsidR="00A1482E">
        <w:rPr>
          <w:rFonts w:ascii="Cambria" w:hAnsi="Cambria"/>
          <w:color w:val="000000" w:themeColor="text1"/>
          <w:lang w:val="es-ES_tradnl"/>
        </w:rPr>
        <w:t>sobre</w:t>
      </w:r>
      <w:r w:rsidRPr="00F87FCF">
        <w:rPr>
          <w:rFonts w:ascii="Cambria" w:hAnsi="Cambria"/>
          <w:color w:val="000000" w:themeColor="text1"/>
          <w:lang w:val="es-ES_tradnl"/>
        </w:rPr>
        <w:t xml:space="preserve"> los genocidios</w:t>
      </w:r>
      <w:r w:rsidR="00A1482E">
        <w:rPr>
          <w:rFonts w:ascii="Cambria" w:hAnsi="Cambria"/>
          <w:color w:val="000000" w:themeColor="text1"/>
          <w:lang w:val="es-ES_tradnl"/>
        </w:rPr>
        <w:t>,</w:t>
      </w:r>
      <w:r w:rsidRPr="00F87FCF">
        <w:rPr>
          <w:rFonts w:ascii="Cambria" w:hAnsi="Cambria"/>
          <w:color w:val="000000" w:themeColor="text1"/>
          <w:lang w:val="es-ES_tradnl"/>
        </w:rPr>
        <w:t xml:space="preserve"> a la interrogante ¿por qué han quitado la vida? decían “obedecemos a una orden, a una ley”</w:t>
      </w:r>
      <w:r w:rsidR="00A1482E">
        <w:rPr>
          <w:rFonts w:ascii="Cambria" w:hAnsi="Cambria"/>
          <w:color w:val="000000" w:themeColor="text1"/>
          <w:lang w:val="es-ES_tradnl"/>
        </w:rPr>
        <w:t xml:space="preserve">. </w:t>
      </w:r>
      <w:r w:rsidRPr="00F87FCF">
        <w:rPr>
          <w:rFonts w:ascii="Cambria" w:hAnsi="Cambria"/>
          <w:color w:val="000000" w:themeColor="text1"/>
          <w:lang w:val="es-ES_tradnl"/>
        </w:rPr>
        <w:t>LA JUSTICIA DIVINA ESTÁ POR ENCIMA DE TODA LEY HUMANA. Legal no es sinónimo de ético.</w:t>
      </w:r>
    </w:p>
    <w:p w14:paraId="28A2E645" w14:textId="3B0F05FE" w:rsidR="00E04CF1" w:rsidRPr="00F87FCF" w:rsidRDefault="00E04CF1" w:rsidP="00A5472B">
      <w:pPr>
        <w:pStyle w:val="Prrafodelista"/>
        <w:numPr>
          <w:ilvl w:val="0"/>
          <w:numId w:val="12"/>
        </w:numPr>
        <w:spacing w:after="240" w:line="276" w:lineRule="auto"/>
        <w:ind w:left="426" w:hanging="426"/>
        <w:jc w:val="both"/>
        <w:rPr>
          <w:b/>
          <w:color w:val="000000" w:themeColor="text1"/>
          <w:lang w:val="es-ES_tradnl"/>
        </w:rPr>
      </w:pPr>
      <w:r w:rsidRPr="00F87FCF">
        <w:rPr>
          <w:b/>
          <w:color w:val="000000" w:themeColor="text1"/>
          <w:lang w:val="es-ES_tradnl"/>
        </w:rPr>
        <w:t>Preguntas difíciles. Respuestas Correctas.</w:t>
      </w:r>
    </w:p>
    <w:p w14:paraId="0C689FE3" w14:textId="3DC1DB00" w:rsidR="00E04CF1" w:rsidRPr="00F87FCF" w:rsidRDefault="00E04CF1" w:rsidP="00E04CF1">
      <w:pPr>
        <w:spacing w:after="240" w:line="276" w:lineRule="auto"/>
        <w:jc w:val="both"/>
        <w:rPr>
          <w:rFonts w:ascii="Cambria" w:hAnsi="Cambria"/>
          <w:color w:val="000000" w:themeColor="text1"/>
          <w:lang w:val="es-ES_tradnl"/>
        </w:rPr>
      </w:pPr>
      <w:r w:rsidRPr="00F87FCF">
        <w:rPr>
          <w:rFonts w:ascii="Cambria" w:hAnsi="Cambria"/>
          <w:color w:val="000000" w:themeColor="text1"/>
          <w:lang w:val="es-ES_tradnl"/>
        </w:rPr>
        <w:t>Ante el argumento: “es mi cuerpo, mi decisión” también consideramos que todos tenemos libertad de decidir qué hacer con nuestros propios cuerpos, sin embargo</w:t>
      </w:r>
      <w:r w:rsidR="00A1482E">
        <w:rPr>
          <w:rFonts w:ascii="Cambria" w:hAnsi="Cambria"/>
          <w:color w:val="000000" w:themeColor="text1"/>
          <w:lang w:val="es-ES_tradnl"/>
        </w:rPr>
        <w:t>,</w:t>
      </w:r>
      <w:r w:rsidRPr="00F87FCF">
        <w:rPr>
          <w:rFonts w:ascii="Cambria" w:hAnsi="Cambria"/>
          <w:color w:val="000000" w:themeColor="text1"/>
          <w:lang w:val="es-ES_tradnl"/>
        </w:rPr>
        <w:t xml:space="preserve"> toda sociedad civilizada restringe la libertad para decidir cada vez que dicha libertad haga daño a un ser humano inocente.</w:t>
      </w:r>
    </w:p>
    <w:p w14:paraId="24CA917F" w14:textId="50FB6205" w:rsidR="00E04CF1" w:rsidRPr="00F87FCF" w:rsidRDefault="00E04CF1" w:rsidP="00E04CF1">
      <w:pPr>
        <w:spacing w:after="240" w:line="276" w:lineRule="auto"/>
        <w:jc w:val="both"/>
        <w:rPr>
          <w:rFonts w:ascii="Cambria" w:hAnsi="Cambria"/>
          <w:color w:val="000000" w:themeColor="text1"/>
          <w:lang w:val="es-ES_tradnl"/>
        </w:rPr>
      </w:pPr>
      <w:r w:rsidRPr="00F87FCF">
        <w:rPr>
          <w:rFonts w:ascii="Cambria" w:hAnsi="Cambria"/>
          <w:color w:val="000000" w:themeColor="text1"/>
          <w:lang w:val="es-ES_tradnl"/>
        </w:rPr>
        <w:t>Luego podríamos tener otro argumento difícil, en caso de violación, ¿es válido abortar? Para responder a este argumento es necesario comprender quién pregunta y por qué lo pregunta y al responder; empezar señalando la atrocidad e injusticia de un acto de violación, el trauma físico, emocional y social de lo ocurrido, sin embargo</w:t>
      </w:r>
      <w:r w:rsidR="00A1482E">
        <w:rPr>
          <w:rFonts w:ascii="Cambria" w:hAnsi="Cambria"/>
          <w:color w:val="000000" w:themeColor="text1"/>
          <w:lang w:val="es-ES_tradnl"/>
        </w:rPr>
        <w:t>,</w:t>
      </w:r>
      <w:r w:rsidRPr="00F87FCF">
        <w:rPr>
          <w:rFonts w:ascii="Cambria" w:hAnsi="Cambria"/>
          <w:color w:val="000000" w:themeColor="text1"/>
          <w:lang w:val="es-ES_tradnl"/>
        </w:rPr>
        <w:t xml:space="preserve"> en ello hay una verdad inalterable, “el bebé es inocente” y surge otra pregunta ¿Cómo debería una sociedad civilizada tratar a seres humanos inocentes que nos recuerden eventos dolorosos? En este punto tan crítico como lo es el tema de la violación no podemos perder el enfoque, hablar violación toca susceptibilidades emocionales y puede distorsionar el tema de LA VIDA HUMANA que se produzca a partir del hecho.</w:t>
      </w:r>
    </w:p>
    <w:p w14:paraId="0A3C7A4D" w14:textId="63B383D2" w:rsidR="00E04CF1" w:rsidRPr="00F87FCF" w:rsidRDefault="00E04CF1" w:rsidP="00E04CF1">
      <w:pPr>
        <w:spacing w:after="240" w:line="276" w:lineRule="auto"/>
        <w:jc w:val="both"/>
        <w:rPr>
          <w:rFonts w:ascii="Cambria" w:hAnsi="Cambria"/>
          <w:color w:val="000000" w:themeColor="text1"/>
          <w:lang w:val="es-ES_tradnl"/>
        </w:rPr>
      </w:pPr>
      <w:r w:rsidRPr="00F87FCF">
        <w:rPr>
          <w:rFonts w:ascii="Cambria" w:hAnsi="Cambria"/>
          <w:color w:val="000000" w:themeColor="text1"/>
          <w:lang w:val="es-ES_tradnl"/>
        </w:rPr>
        <w:t>Tenemos otro argumento qu</w:t>
      </w:r>
      <w:r w:rsidR="00D85C93">
        <w:rPr>
          <w:rFonts w:ascii="Cambria" w:hAnsi="Cambria"/>
          <w:color w:val="000000" w:themeColor="text1"/>
          <w:lang w:val="es-ES_tradnl"/>
        </w:rPr>
        <w:t>é</w:t>
      </w:r>
      <w:r w:rsidRPr="00F87FCF">
        <w:rPr>
          <w:rFonts w:ascii="Cambria" w:hAnsi="Cambria"/>
          <w:color w:val="000000" w:themeColor="text1"/>
          <w:lang w:val="es-ES_tradnl"/>
        </w:rPr>
        <w:t xml:space="preserve"> debatir, como lo es el caso de los abortos clandestinos ¿aprobamos este hecho? de ninguna forma es aceptable que una mujer sufra o muera en un lugar clandestino.</w:t>
      </w:r>
    </w:p>
    <w:p w14:paraId="4D2C8230" w14:textId="1D92AB0C" w:rsidR="00E04CF1" w:rsidRPr="00F87FCF" w:rsidRDefault="00E04CF1" w:rsidP="00E04CF1">
      <w:pPr>
        <w:spacing w:after="240" w:line="276" w:lineRule="auto"/>
        <w:jc w:val="both"/>
        <w:rPr>
          <w:rFonts w:ascii="Cambria" w:hAnsi="Cambria"/>
          <w:color w:val="000000" w:themeColor="text1"/>
          <w:lang w:val="es-ES_tradnl"/>
        </w:rPr>
      </w:pPr>
      <w:r w:rsidRPr="00F87FCF">
        <w:rPr>
          <w:rFonts w:ascii="Cambria" w:hAnsi="Cambria"/>
          <w:color w:val="000000" w:themeColor="text1"/>
          <w:lang w:val="es-ES_tradnl"/>
        </w:rPr>
        <w:t>¿Podemos pensar en un ejemplo en que debemos permitir legalmente un acto de violencia para hacer del aborto un hecho más seguro? Está demostrado que la legalización del aborto no tiene relación con la mortalidad materna, lo que nos permite afirmar que no es necesario permitir el asesinato a bebés para proteger la vida de las madres.</w:t>
      </w:r>
    </w:p>
    <w:p w14:paraId="3F8B3757" w14:textId="2DF12F8D" w:rsidR="00E04CF1" w:rsidRPr="00F87FCF" w:rsidRDefault="00E04CF1" w:rsidP="00E04CF1">
      <w:pPr>
        <w:spacing w:after="240" w:line="276" w:lineRule="auto"/>
        <w:jc w:val="both"/>
        <w:rPr>
          <w:rFonts w:ascii="Cambria" w:hAnsi="Cambria"/>
          <w:color w:val="000000" w:themeColor="text1"/>
          <w:lang w:val="es-ES_tradnl"/>
        </w:rPr>
      </w:pPr>
      <w:r w:rsidRPr="00F87FCF">
        <w:rPr>
          <w:rFonts w:ascii="Cambria" w:hAnsi="Cambria"/>
          <w:color w:val="000000" w:themeColor="text1"/>
          <w:lang w:val="es-ES_tradnl"/>
        </w:rPr>
        <w:t>Desde el punto de vista de la prevención materna, para salvar la vida de una mamá hay tres variables que reducen la mortalidad materna; esto es escolaridad, nutrición y atención temprana, esas variables reducen factores de riesgo en las mujeres.</w:t>
      </w:r>
    </w:p>
    <w:p w14:paraId="5AD6DE85" w14:textId="178B42C6" w:rsidR="00E04CF1" w:rsidRPr="00F87FCF" w:rsidRDefault="00E04CF1" w:rsidP="00E04CF1">
      <w:pPr>
        <w:spacing w:after="240" w:line="276" w:lineRule="auto"/>
        <w:jc w:val="both"/>
        <w:rPr>
          <w:rFonts w:ascii="Cambria" w:hAnsi="Cambria"/>
          <w:color w:val="000000" w:themeColor="text1"/>
          <w:lang w:val="es-ES_tradnl"/>
        </w:rPr>
      </w:pPr>
      <w:r w:rsidRPr="00F87FCF">
        <w:rPr>
          <w:rFonts w:ascii="Cambria" w:hAnsi="Cambria"/>
          <w:color w:val="000000" w:themeColor="text1"/>
          <w:lang w:val="es-ES_tradnl"/>
        </w:rPr>
        <w:t>Ser Pro</w:t>
      </w:r>
      <w:r w:rsidR="00D85C93">
        <w:rPr>
          <w:rFonts w:ascii="Cambria" w:hAnsi="Cambria"/>
          <w:color w:val="000000" w:themeColor="text1"/>
          <w:lang w:val="es-ES_tradnl"/>
        </w:rPr>
        <w:t>v</w:t>
      </w:r>
      <w:r w:rsidRPr="00F87FCF">
        <w:rPr>
          <w:rFonts w:ascii="Cambria" w:hAnsi="Cambria"/>
          <w:color w:val="000000" w:themeColor="text1"/>
          <w:lang w:val="es-ES_tradnl"/>
        </w:rPr>
        <w:t>ida no es un llamado a la generosidad, es un llamado a que NO matemos. Ser Pro</w:t>
      </w:r>
      <w:r w:rsidR="00D85C93">
        <w:rPr>
          <w:rFonts w:ascii="Cambria" w:hAnsi="Cambria"/>
          <w:color w:val="000000" w:themeColor="text1"/>
          <w:lang w:val="es-ES_tradnl"/>
        </w:rPr>
        <w:t>v</w:t>
      </w:r>
      <w:r w:rsidRPr="00F87FCF">
        <w:rPr>
          <w:rFonts w:ascii="Cambria" w:hAnsi="Cambria"/>
          <w:color w:val="000000" w:themeColor="text1"/>
          <w:lang w:val="es-ES_tradnl"/>
        </w:rPr>
        <w:t>ida, desde el punto de vista argumental, es demostrar a través de un argumento filosófico, científico, biológico, jurídico y ético que la vida humana debe preservarse siempre, no se mata.</w:t>
      </w:r>
    </w:p>
    <w:p w14:paraId="00236CF6" w14:textId="77777777" w:rsidR="00E04CF1" w:rsidRPr="00F87FCF" w:rsidRDefault="00E04CF1" w:rsidP="00E04CF1">
      <w:pPr>
        <w:spacing w:after="240" w:line="276" w:lineRule="auto"/>
        <w:jc w:val="both"/>
        <w:rPr>
          <w:rFonts w:ascii="Cambria" w:hAnsi="Cambria"/>
          <w:color w:val="000000" w:themeColor="text1"/>
          <w:lang w:val="es-ES_tradnl"/>
        </w:rPr>
      </w:pPr>
      <w:r w:rsidRPr="00F87FCF">
        <w:rPr>
          <w:rFonts w:ascii="Cambria" w:hAnsi="Cambria"/>
          <w:color w:val="000000" w:themeColor="text1"/>
          <w:lang w:val="es-ES_tradnl"/>
        </w:rPr>
        <w:t>Para cerrar ideas; vamos a la guerra con estrategias, vamos a la guerra con estudio, con el conocimiento de las leyes divinas. Existe predestinación Divina en cada célula humana antes del nacimiento.</w:t>
      </w:r>
    </w:p>
    <w:p w14:paraId="6A17C845" w14:textId="77777777" w:rsidR="00E04CF1" w:rsidRPr="00F87FCF" w:rsidRDefault="00E04CF1" w:rsidP="00E04CF1">
      <w:pPr>
        <w:spacing w:after="240" w:line="276" w:lineRule="auto"/>
        <w:jc w:val="both"/>
        <w:rPr>
          <w:rFonts w:ascii="Cambria" w:hAnsi="Cambria"/>
          <w:i/>
          <w:color w:val="000000" w:themeColor="text1"/>
          <w:lang w:val="es-ES_tradnl"/>
        </w:rPr>
      </w:pPr>
      <w:r w:rsidRPr="00F87FCF">
        <w:rPr>
          <w:rFonts w:ascii="Cambria" w:hAnsi="Cambria"/>
          <w:color w:val="000000" w:themeColor="text1"/>
          <w:lang w:val="es-ES_tradnl"/>
        </w:rPr>
        <w:lastRenderedPageBreak/>
        <w:t xml:space="preserve">La Biblia nos habla en Jeremías 1: 5 </w:t>
      </w:r>
      <w:r w:rsidRPr="00F87FCF">
        <w:rPr>
          <w:rFonts w:ascii="Cambria" w:hAnsi="Cambria"/>
          <w:i/>
          <w:color w:val="000000" w:themeColor="text1"/>
          <w:lang w:val="es-ES_tradnl"/>
        </w:rPr>
        <w:t xml:space="preserve">Antes que te formase en el vientre te conocí, y antes que nacieses te santifiqué, te di por profeta </w:t>
      </w:r>
      <w:bookmarkStart w:id="0" w:name="_GoBack"/>
      <w:bookmarkEnd w:id="0"/>
      <w:r w:rsidRPr="00F87FCF">
        <w:rPr>
          <w:rFonts w:ascii="Cambria" w:hAnsi="Cambria"/>
          <w:i/>
          <w:color w:val="000000" w:themeColor="text1"/>
          <w:lang w:val="es-ES_tradnl"/>
        </w:rPr>
        <w:t xml:space="preserve">a las naciones. </w:t>
      </w:r>
    </w:p>
    <w:p w14:paraId="2D6AF408" w14:textId="59404B5F" w:rsidR="00E04CF1" w:rsidRPr="00F87FCF" w:rsidRDefault="00E04CF1" w:rsidP="00E04CF1">
      <w:pPr>
        <w:spacing w:after="240" w:line="276" w:lineRule="auto"/>
        <w:jc w:val="both"/>
        <w:rPr>
          <w:rFonts w:ascii="Cambria" w:hAnsi="Cambria"/>
          <w:i/>
          <w:color w:val="000000" w:themeColor="text1"/>
          <w:lang w:val="es-ES_tradnl"/>
        </w:rPr>
      </w:pPr>
      <w:r w:rsidRPr="00F87FCF">
        <w:rPr>
          <w:rFonts w:ascii="Cambria" w:hAnsi="Cambria"/>
          <w:color w:val="000000" w:themeColor="text1"/>
          <w:lang w:val="es-ES_tradnl"/>
        </w:rPr>
        <w:t>¿Cómo nos entrenamos para ser un líder, un discípulo Pro</w:t>
      </w:r>
      <w:r w:rsidR="00D85C93">
        <w:rPr>
          <w:rFonts w:ascii="Cambria" w:hAnsi="Cambria"/>
          <w:color w:val="000000" w:themeColor="text1"/>
          <w:lang w:val="es-ES_tradnl"/>
        </w:rPr>
        <w:t>v</w:t>
      </w:r>
      <w:r w:rsidRPr="00F87FCF">
        <w:rPr>
          <w:rFonts w:ascii="Cambria" w:hAnsi="Cambria"/>
          <w:color w:val="000000" w:themeColor="text1"/>
          <w:lang w:val="es-ES_tradnl"/>
        </w:rPr>
        <w:t>ida? Formémonos debemos conocer nuestra audiencia. Salmo 139: 23-24 “</w:t>
      </w:r>
      <w:r w:rsidRPr="00F87FCF">
        <w:rPr>
          <w:rFonts w:ascii="Cambria" w:hAnsi="Cambria"/>
          <w:i/>
          <w:color w:val="000000" w:themeColor="text1"/>
          <w:lang w:val="es-ES_tradnl"/>
        </w:rPr>
        <w:t>Examíname, oh Dios, y conoce mi corazón; pruébame y conoce mis pensamientos; y ve si hay en mí camino de perversidad, y guíame en el camino eterno”.</w:t>
      </w:r>
    </w:p>
    <w:p w14:paraId="7B20AD85" w14:textId="71F307EC" w:rsidR="00E04CF1" w:rsidRPr="00F87FCF" w:rsidRDefault="00E04CF1" w:rsidP="00E04CF1">
      <w:pPr>
        <w:spacing w:after="240" w:line="276" w:lineRule="auto"/>
        <w:jc w:val="both"/>
        <w:rPr>
          <w:rFonts w:ascii="Cambria" w:hAnsi="Cambria"/>
          <w:color w:val="000000" w:themeColor="text1"/>
          <w:lang w:val="es-ES_tradnl"/>
        </w:rPr>
      </w:pPr>
      <w:r w:rsidRPr="00F87FCF">
        <w:rPr>
          <w:rFonts w:ascii="Cambria" w:hAnsi="Cambria"/>
          <w:color w:val="000000" w:themeColor="text1"/>
          <w:lang w:val="es-ES_tradnl"/>
        </w:rPr>
        <w:t>Líder Pro</w:t>
      </w:r>
      <w:r w:rsidR="00D85C93">
        <w:rPr>
          <w:rFonts w:ascii="Cambria" w:hAnsi="Cambria"/>
          <w:color w:val="000000" w:themeColor="text1"/>
          <w:lang w:val="es-ES_tradnl"/>
        </w:rPr>
        <w:t>v</w:t>
      </w:r>
      <w:r w:rsidRPr="00F87FCF">
        <w:rPr>
          <w:rFonts w:ascii="Cambria" w:hAnsi="Cambria"/>
          <w:color w:val="000000" w:themeColor="text1"/>
          <w:lang w:val="es-ES_tradnl"/>
        </w:rPr>
        <w:t>ida, debemos conocer a nuestro contendor y hagamos los argumentos correctos, esta guerra cultural se debate desde el mundo de las ideas, echemos mano de los argumentos correctos.</w:t>
      </w:r>
    </w:p>
    <w:p w14:paraId="2FADC69F" w14:textId="2D8B5481" w:rsidR="00E04CF1" w:rsidRPr="00F87FCF" w:rsidRDefault="00E04CF1" w:rsidP="00E04CF1">
      <w:pPr>
        <w:spacing w:after="240" w:line="276" w:lineRule="auto"/>
        <w:jc w:val="both"/>
        <w:rPr>
          <w:rFonts w:ascii="Cambria" w:hAnsi="Cambria"/>
          <w:i/>
          <w:color w:val="000000" w:themeColor="text1"/>
          <w:lang w:val="es-ES_tradnl"/>
        </w:rPr>
      </w:pPr>
      <w:r w:rsidRPr="00F87FCF">
        <w:rPr>
          <w:rFonts w:ascii="Cambria" w:hAnsi="Cambria"/>
          <w:color w:val="000000" w:themeColor="text1"/>
          <w:lang w:val="es-ES_tradnl"/>
        </w:rPr>
        <w:t>2</w:t>
      </w:r>
      <w:r w:rsidR="00D85C93">
        <w:rPr>
          <w:rFonts w:ascii="Cambria" w:hAnsi="Cambria"/>
          <w:color w:val="000000" w:themeColor="text1"/>
          <w:lang w:val="es-ES_tradnl"/>
        </w:rPr>
        <w:t xml:space="preserve">ª </w:t>
      </w:r>
      <w:r w:rsidRPr="00F87FCF">
        <w:rPr>
          <w:rFonts w:ascii="Cambria" w:hAnsi="Cambria"/>
          <w:color w:val="000000" w:themeColor="text1"/>
          <w:lang w:val="es-ES_tradnl"/>
        </w:rPr>
        <w:t>Corintios 10: 4-5 “</w:t>
      </w:r>
      <w:r w:rsidRPr="00F87FCF">
        <w:rPr>
          <w:rFonts w:ascii="Cambria" w:hAnsi="Cambria"/>
          <w:i/>
          <w:color w:val="000000" w:themeColor="text1"/>
          <w:lang w:val="es-ES_tradnl"/>
        </w:rPr>
        <w:t>Porque las armas de nuestra milicia no son carnales, sino poderosas en Dios para la destrucción de fortalezas, derribando argumentos y toda altivez que se levanta contra el conocimiento de Dios, y llevando cautivo todo pensamiento a la obediencia a Cristo”.</w:t>
      </w:r>
    </w:p>
    <w:p w14:paraId="38A98C9E" w14:textId="77777777" w:rsidR="00E04CF1" w:rsidRPr="00F87FCF" w:rsidRDefault="00E04CF1" w:rsidP="00E04CF1">
      <w:pPr>
        <w:spacing w:after="240" w:line="276" w:lineRule="auto"/>
        <w:jc w:val="both"/>
        <w:rPr>
          <w:rFonts w:ascii="Cambria" w:hAnsi="Cambria"/>
          <w:color w:val="000000" w:themeColor="text1"/>
          <w:lang w:val="es-ES_tradnl"/>
        </w:rPr>
      </w:pPr>
      <w:r w:rsidRPr="00F87FCF">
        <w:rPr>
          <w:rFonts w:ascii="Cambria" w:hAnsi="Cambria"/>
          <w:color w:val="000000" w:themeColor="text1"/>
          <w:lang w:val="es-ES_tradnl"/>
        </w:rPr>
        <w:t>REFLEXIONEMOS:</w:t>
      </w:r>
    </w:p>
    <w:p w14:paraId="5B844E7B" w14:textId="553598C7" w:rsidR="00E04CF1" w:rsidRPr="00F87FCF" w:rsidRDefault="00E04CF1" w:rsidP="00E04CF1">
      <w:pPr>
        <w:spacing w:after="240" w:line="276" w:lineRule="auto"/>
        <w:jc w:val="both"/>
        <w:rPr>
          <w:rFonts w:ascii="Cambria" w:hAnsi="Cambria"/>
          <w:color w:val="000000" w:themeColor="text1"/>
          <w:lang w:val="es-ES_tradnl"/>
        </w:rPr>
      </w:pPr>
      <w:r w:rsidRPr="00F87FCF">
        <w:rPr>
          <w:rFonts w:ascii="Cambria" w:hAnsi="Cambria"/>
          <w:color w:val="000000" w:themeColor="text1"/>
          <w:lang w:val="es-ES_tradnl"/>
        </w:rPr>
        <w:t>¿Qué argumentos y estrategias usaremos para combatir este ataque a la vida?</w:t>
      </w:r>
    </w:p>
    <w:p w14:paraId="7DC3B0A7" w14:textId="244DAADB" w:rsidR="00E04CF1" w:rsidRPr="00F87FCF" w:rsidRDefault="00E04CF1" w:rsidP="00E04CF1">
      <w:pPr>
        <w:spacing w:after="240" w:line="276" w:lineRule="auto"/>
        <w:jc w:val="both"/>
        <w:rPr>
          <w:rFonts w:ascii="Cambria" w:hAnsi="Cambria"/>
          <w:color w:val="000000" w:themeColor="text1"/>
          <w:lang w:val="es-ES_tradnl"/>
        </w:rPr>
      </w:pPr>
      <w:r w:rsidRPr="00F87FCF">
        <w:rPr>
          <w:rFonts w:ascii="Cambria" w:hAnsi="Cambria"/>
          <w:color w:val="000000" w:themeColor="text1"/>
          <w:lang w:val="es-ES_tradnl"/>
        </w:rPr>
        <w:t>¿Qué consecuencias sociales, morales y espirituales nos traer</w:t>
      </w:r>
      <w:r w:rsidR="00D85C93">
        <w:rPr>
          <w:rFonts w:ascii="Cambria" w:hAnsi="Cambria"/>
          <w:color w:val="000000" w:themeColor="text1"/>
          <w:lang w:val="es-ES_tradnl"/>
        </w:rPr>
        <w:t>ía,</w:t>
      </w:r>
      <w:r w:rsidRPr="00F87FCF">
        <w:rPr>
          <w:rFonts w:ascii="Cambria" w:hAnsi="Cambria"/>
          <w:color w:val="000000" w:themeColor="text1"/>
          <w:lang w:val="es-ES_tradnl"/>
        </w:rPr>
        <w:t xml:space="preserve"> como nación</w:t>
      </w:r>
      <w:r w:rsidR="00D85C93">
        <w:rPr>
          <w:rFonts w:ascii="Cambria" w:hAnsi="Cambria"/>
          <w:color w:val="000000" w:themeColor="text1"/>
          <w:lang w:val="es-ES_tradnl"/>
        </w:rPr>
        <w:t>,</w:t>
      </w:r>
      <w:r w:rsidRPr="00F87FCF">
        <w:rPr>
          <w:rFonts w:ascii="Cambria" w:hAnsi="Cambria"/>
          <w:color w:val="000000" w:themeColor="text1"/>
          <w:lang w:val="es-ES_tradnl"/>
        </w:rPr>
        <w:t xml:space="preserve"> crear leyes que respalden el aborto?</w:t>
      </w:r>
    </w:p>
    <w:p w14:paraId="575CED0E" w14:textId="77777777" w:rsidR="00E04CF1" w:rsidRPr="00F87FCF" w:rsidRDefault="00E04CF1" w:rsidP="00E04CF1">
      <w:pPr>
        <w:spacing w:after="240" w:line="276" w:lineRule="auto"/>
        <w:jc w:val="center"/>
        <w:rPr>
          <w:rFonts w:ascii="Cambria" w:hAnsi="Cambria"/>
          <w:color w:val="000000" w:themeColor="text1"/>
          <w:lang w:val="es-ES_tradnl"/>
        </w:rPr>
      </w:pPr>
    </w:p>
    <w:p w14:paraId="62086AEA" w14:textId="32A1889D" w:rsidR="00AE5A9D" w:rsidRPr="00F87FCF" w:rsidRDefault="00AE5A9D" w:rsidP="00AE5A9D">
      <w:pPr>
        <w:spacing w:after="240" w:line="276" w:lineRule="auto"/>
        <w:jc w:val="center"/>
        <w:rPr>
          <w:rFonts w:asciiTheme="minorHAnsi" w:hAnsiTheme="minorHAnsi" w:cstheme="majorHAnsi"/>
          <w:u w:val="single"/>
          <w:lang w:val="es-ES_tradnl"/>
        </w:rPr>
      </w:pPr>
      <w:r w:rsidRPr="00F87FCF">
        <w:rPr>
          <w:rFonts w:asciiTheme="minorHAnsi" w:hAnsiTheme="minorHAnsi" w:cstheme="majorHAnsi"/>
          <w:u w:val="single"/>
          <w:lang w:val="es-ES_tradnl"/>
        </w:rPr>
        <w:t>---------------------------------------------------------------------</w:t>
      </w:r>
    </w:p>
    <w:p w14:paraId="26CEB5DF" w14:textId="3F554D5E" w:rsidR="00AE5A9D" w:rsidRPr="00F87FCF" w:rsidRDefault="00AE5A9D" w:rsidP="00AE5A9D">
      <w:pPr>
        <w:spacing w:after="240" w:line="276" w:lineRule="auto"/>
        <w:jc w:val="both"/>
        <w:rPr>
          <w:rFonts w:asciiTheme="minorHAnsi" w:hAnsiTheme="minorHAnsi" w:cstheme="majorHAnsi"/>
          <w:lang w:val="es-ES_tradnl"/>
        </w:rPr>
      </w:pPr>
      <w:r w:rsidRPr="00F87FCF">
        <w:rPr>
          <w:rFonts w:asciiTheme="minorHAnsi" w:hAnsiTheme="minorHAnsi" w:cstheme="majorHAnsi"/>
          <w:lang w:val="es-ES_tradnl"/>
        </w:rPr>
        <w:t>Estamos continuamente orando por el plan de Oración 24/7 de MOGLIE, esta semana continuamos con el segundo turno de cada discípulo de las siguientes congregaciones: Juan Griego</w:t>
      </w:r>
      <w:r w:rsidR="00E02D40" w:rsidRPr="00F87FCF">
        <w:rPr>
          <w:rFonts w:asciiTheme="minorHAnsi" w:hAnsiTheme="minorHAnsi" w:cstheme="majorHAnsi"/>
          <w:lang w:val="es-ES_tradnl"/>
        </w:rPr>
        <w:t>, Porlamar, El Tigre, Higuerote, Curiepe, Mamporal, Sotillo, Carenero, Birongo, Aricagua; y comenzamos con el presbiterio Centro occidente y Llanos, con la congregación de Maracay.</w:t>
      </w:r>
    </w:p>
    <w:p w14:paraId="6323FDC2" w14:textId="77777777" w:rsidR="00AE5A9D" w:rsidRPr="00F87FCF" w:rsidRDefault="00AE5A9D" w:rsidP="00AE5A9D">
      <w:pPr>
        <w:spacing w:after="240" w:line="276" w:lineRule="auto"/>
        <w:jc w:val="both"/>
        <w:rPr>
          <w:rFonts w:asciiTheme="minorHAnsi" w:hAnsiTheme="minorHAnsi" w:cstheme="majorHAnsi"/>
          <w:b/>
          <w:lang w:val="es-ES_tradnl"/>
        </w:rPr>
      </w:pPr>
      <w:r w:rsidRPr="00F87FCF">
        <w:rPr>
          <w:rFonts w:asciiTheme="minorHAnsi" w:hAnsiTheme="minorHAnsi" w:cstheme="majorHAnsi"/>
          <w:b/>
          <w:lang w:val="es-ES_tradnl"/>
        </w:rPr>
        <w:t>Recordemos las actividades que tenemos en nuestra Visión en las siguientes semanas:</w:t>
      </w:r>
    </w:p>
    <w:p w14:paraId="6ADB0CD9" w14:textId="6ACDF92A" w:rsidR="00AE5A9D" w:rsidRPr="00F87FCF" w:rsidRDefault="00AE5A9D" w:rsidP="00AE5A9D">
      <w:pPr>
        <w:spacing w:after="240" w:line="276" w:lineRule="auto"/>
        <w:jc w:val="both"/>
        <w:rPr>
          <w:rFonts w:asciiTheme="minorHAnsi" w:hAnsiTheme="minorHAnsi" w:cstheme="majorHAnsi"/>
          <w:b/>
          <w:lang w:val="es-ES_tradnl"/>
        </w:rPr>
      </w:pPr>
      <w:r w:rsidRPr="00F87FCF">
        <w:rPr>
          <w:rFonts w:asciiTheme="minorHAnsi" w:hAnsiTheme="minorHAnsi" w:cstheme="majorHAnsi"/>
          <w:lang w:val="es-ES_tradnl"/>
        </w:rPr>
        <w:t>Viernes 22 y sábado 23 de julio:</w:t>
      </w:r>
      <w:r w:rsidRPr="00F87FCF">
        <w:rPr>
          <w:rFonts w:asciiTheme="minorHAnsi" w:hAnsiTheme="minorHAnsi" w:cstheme="majorHAnsi"/>
          <w:b/>
          <w:lang w:val="es-ES_tradnl"/>
        </w:rPr>
        <w:t xml:space="preserve"> Congreso de Mujeres “Misión Ester”.</w:t>
      </w:r>
    </w:p>
    <w:p w14:paraId="5F606AD8" w14:textId="2D11625E" w:rsidR="00AE5A9D" w:rsidRPr="00F87FCF" w:rsidRDefault="00AE5A9D" w:rsidP="00AE5A9D">
      <w:pPr>
        <w:spacing w:after="240" w:line="276" w:lineRule="auto"/>
        <w:jc w:val="both"/>
        <w:rPr>
          <w:rFonts w:asciiTheme="minorHAnsi" w:hAnsiTheme="minorHAnsi" w:cstheme="majorHAnsi"/>
          <w:b/>
          <w:lang w:val="es-ES_tradnl"/>
        </w:rPr>
      </w:pPr>
      <w:r w:rsidRPr="00F87FCF">
        <w:rPr>
          <w:rFonts w:asciiTheme="minorHAnsi" w:hAnsiTheme="minorHAnsi" w:cstheme="majorHAnsi"/>
          <w:lang w:val="es-ES_tradnl"/>
        </w:rPr>
        <w:t xml:space="preserve">Lunes 25 de julio: </w:t>
      </w:r>
      <w:r w:rsidRPr="00F87FCF">
        <w:rPr>
          <w:rFonts w:asciiTheme="minorHAnsi" w:hAnsiTheme="minorHAnsi" w:cstheme="majorHAnsi"/>
          <w:b/>
          <w:lang w:val="es-ES_tradnl"/>
        </w:rPr>
        <w:t>Inicio de la tercera jornada de 40 Días de acción por la Visión.</w:t>
      </w:r>
    </w:p>
    <w:sectPr w:rsidR="00AE5A9D" w:rsidRPr="00F87FCF" w:rsidSect="00847D36">
      <w:headerReference w:type="even" r:id="rId8"/>
      <w:headerReference w:type="default" r:id="rId9"/>
      <w:footerReference w:type="even" r:id="rId10"/>
      <w:footerReference w:type="default" r:id="rId11"/>
      <w:headerReference w:type="first" r:id="rId12"/>
      <w:footerReference w:type="first" r:id="rId13"/>
      <w:pgSz w:w="12242" w:h="15842"/>
      <w:pgMar w:top="1134" w:right="1440" w:bottom="1440" w:left="1440"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A03B0" w14:textId="77777777" w:rsidR="001B611C" w:rsidRDefault="001B611C">
      <w:r>
        <w:separator/>
      </w:r>
    </w:p>
  </w:endnote>
  <w:endnote w:type="continuationSeparator" w:id="0">
    <w:p w14:paraId="5A6524D9" w14:textId="77777777" w:rsidR="001B611C" w:rsidRDefault="001B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D188" w14:textId="77777777" w:rsidR="00A5387A" w:rsidRDefault="004B7579">
    <w:pPr>
      <w:pBdr>
        <w:top w:val="nil"/>
        <w:left w:val="nil"/>
        <w:bottom w:val="nil"/>
        <w:right w:val="nil"/>
        <w:between w:val="nil"/>
      </w:pBdr>
      <w:tabs>
        <w:tab w:val="center" w:pos="4252"/>
        <w:tab w:val="right" w:pos="8504"/>
      </w:tabs>
      <w:jc w:val="right"/>
      <w:rPr>
        <w:color w:val="000000"/>
      </w:rPr>
    </w:pPr>
    <w:r>
      <w:rPr>
        <w:color w:val="000000"/>
      </w:rPr>
      <w:fldChar w:fldCharType="begin"/>
    </w:r>
    <w:r w:rsidR="009E06A1">
      <w:rPr>
        <w:color w:val="000000"/>
      </w:rPr>
      <w:instrText>PAGE</w:instrText>
    </w:r>
    <w:r>
      <w:rPr>
        <w:color w:val="000000"/>
      </w:rPr>
      <w:fldChar w:fldCharType="end"/>
    </w:r>
  </w:p>
  <w:p w14:paraId="02AB3271" w14:textId="77777777" w:rsidR="00A5387A" w:rsidRDefault="00A5387A">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9CA58" w14:textId="2A885576" w:rsidR="00A5387A" w:rsidRDefault="004B7579">
    <w:pPr>
      <w:pBdr>
        <w:top w:val="nil"/>
        <w:left w:val="nil"/>
        <w:bottom w:val="nil"/>
        <w:right w:val="nil"/>
        <w:between w:val="nil"/>
      </w:pBdr>
      <w:tabs>
        <w:tab w:val="center" w:pos="4252"/>
        <w:tab w:val="right" w:pos="8504"/>
      </w:tabs>
      <w:jc w:val="right"/>
      <w:rPr>
        <w:color w:val="000000"/>
      </w:rPr>
    </w:pPr>
    <w:r>
      <w:rPr>
        <w:color w:val="000000"/>
      </w:rPr>
      <w:fldChar w:fldCharType="begin"/>
    </w:r>
    <w:r w:rsidR="009E06A1">
      <w:rPr>
        <w:color w:val="000000"/>
      </w:rPr>
      <w:instrText>PAGE</w:instrText>
    </w:r>
    <w:r>
      <w:rPr>
        <w:color w:val="000000"/>
      </w:rPr>
      <w:fldChar w:fldCharType="separate"/>
    </w:r>
    <w:r w:rsidR="00E02D40">
      <w:rPr>
        <w:noProof/>
        <w:color w:val="000000"/>
      </w:rPr>
      <w:t>2</w:t>
    </w:r>
    <w:r>
      <w:rPr>
        <w:color w:val="000000"/>
      </w:rPr>
      <w:fldChar w:fldCharType="end"/>
    </w:r>
  </w:p>
  <w:p w14:paraId="69B45960" w14:textId="77777777" w:rsidR="00A5387A" w:rsidRDefault="009E06A1">
    <w:pPr>
      <w:pBdr>
        <w:top w:val="nil"/>
        <w:left w:val="nil"/>
        <w:bottom w:val="nil"/>
        <w:right w:val="nil"/>
        <w:between w:val="nil"/>
      </w:pBdr>
      <w:tabs>
        <w:tab w:val="center" w:pos="4252"/>
        <w:tab w:val="right" w:pos="8504"/>
        <w:tab w:val="left" w:pos="1820"/>
      </w:tabs>
      <w:ind w:right="360"/>
      <w:rPr>
        <w:color w:val="000000"/>
      </w:rPr>
    </w:pPr>
    <w:r>
      <w:rPr>
        <w:color w:val="000000"/>
      </w:rPr>
      <w:tab/>
    </w: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ECDB0" w14:textId="77777777" w:rsidR="00A5387A" w:rsidRDefault="00A5387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E8D40" w14:textId="77777777" w:rsidR="001B611C" w:rsidRDefault="001B611C">
      <w:r>
        <w:separator/>
      </w:r>
    </w:p>
  </w:footnote>
  <w:footnote w:type="continuationSeparator" w:id="0">
    <w:p w14:paraId="5AE4AE51" w14:textId="77777777" w:rsidR="001B611C" w:rsidRDefault="001B6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300DC" w14:textId="77777777" w:rsidR="00A5387A" w:rsidRDefault="00A5387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205E3" w14:textId="6B811AF1" w:rsidR="004F1299" w:rsidRPr="00042C89" w:rsidRDefault="009E06A1" w:rsidP="008765D7">
    <w:pPr>
      <w:jc w:val="center"/>
      <w:rPr>
        <w:rFonts w:asciiTheme="minorHAnsi" w:hAnsiTheme="minorHAnsi"/>
        <w:b/>
        <w:sz w:val="19"/>
        <w:szCs w:val="19"/>
      </w:rPr>
    </w:pPr>
    <w:r w:rsidRPr="00042C89">
      <w:rPr>
        <w:rFonts w:asciiTheme="minorHAnsi" w:hAnsiTheme="minorHAnsi"/>
        <w:sz w:val="19"/>
        <w:szCs w:val="19"/>
      </w:rPr>
      <w:t>Serie:</w:t>
    </w:r>
    <w:r w:rsidR="00715618">
      <w:rPr>
        <w:rFonts w:asciiTheme="minorHAnsi" w:hAnsiTheme="minorHAnsi"/>
        <w:sz w:val="19"/>
        <w:szCs w:val="19"/>
      </w:rPr>
      <w:t xml:space="preserve"> </w:t>
    </w:r>
    <w:r w:rsidR="00715618" w:rsidRPr="00715618">
      <w:rPr>
        <w:rFonts w:asciiTheme="minorHAnsi" w:hAnsiTheme="minorHAnsi"/>
        <w:b/>
        <w:sz w:val="19"/>
        <w:szCs w:val="19"/>
      </w:rPr>
      <w:t>Discipulado Provida</w:t>
    </w:r>
    <w:r w:rsidR="008765D7">
      <w:rPr>
        <w:rFonts w:asciiTheme="minorHAnsi" w:hAnsiTheme="minorHAnsi"/>
        <w:b/>
        <w:sz w:val="19"/>
        <w:szCs w:val="19"/>
      </w:rPr>
      <w:t xml:space="preserve"> / </w:t>
    </w:r>
    <w:r w:rsidR="00FE5A9B">
      <w:rPr>
        <w:rFonts w:asciiTheme="minorHAnsi" w:hAnsiTheme="minorHAnsi"/>
        <w:noProof/>
        <w:sz w:val="19"/>
        <w:szCs w:val="19"/>
        <w:lang w:eastAsia="es-VE"/>
      </w:rPr>
      <mc:AlternateContent>
        <mc:Choice Requires="wps">
          <w:drawing>
            <wp:anchor distT="4294967295" distB="4294967295" distL="114300" distR="114300" simplePos="0" relativeHeight="251661312" behindDoc="0" locked="0" layoutInCell="1" allowOverlap="0" wp14:anchorId="7A916085" wp14:editId="3630BC16">
              <wp:simplePos x="0" y="0"/>
              <wp:positionH relativeFrom="column">
                <wp:posOffset>-71755</wp:posOffset>
              </wp:positionH>
              <wp:positionV relativeFrom="paragraph">
                <wp:posOffset>215900</wp:posOffset>
              </wp:positionV>
              <wp:extent cx="6084000" cy="0"/>
              <wp:effectExtent l="0" t="0" r="31115" b="19050"/>
              <wp:wrapNone/>
              <wp:docPr id="8"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shapetype w14:anchorId="7A90659E" id="_x0000_t32" coordsize="21600,21600" o:spt="32" o:oned="t" path="m,l21600,21600e" filled="f">
              <v:path arrowok="t" fillok="f" o:connecttype="none"/>
              <o:lock v:ext="edit" shapetype="t"/>
            </v:shapetype>
            <v:shape id="Conector recto de flecha 3" o:spid="_x0000_s1026" type="#_x0000_t32" style="position:absolute;margin-left:-5.65pt;margin-top:17pt;width:479.0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7LGgIAADQEAAAOAAAAZHJzL2Uyb0RvYy54bWysU8GO2jAQvVfqP1i+QxI2UIgIqyqBXrZd&#10;pG0/wNgOserYlm0IqOq/d+wALd3LqmoOztgz8/xm3nj5eOokOnLrhFYlzsYpRlxRzYTal/jb181o&#10;jpHzRDEiteIlPnOHH1fv3y17U/CJbrVk3CIAUa7oTYlb702RJI62vCNurA1X4Gy07YiHrd0nzJIe&#10;0DuZTNJ0lvTaMmM15c7BaT048SriNw2n/rlpHPdIlhi4+bjauO7CmqyWpNhbYlpBLzTIP7DoiFBw&#10;6Q2qJp6ggxWvoDpBrXa68WOqu0Q3jaA81gDVZOlf1by0xPBYCzTHmVub3P+DpV+OW4sEKzEIpUgH&#10;ElUgFPXaIht+iHHUSE5bgh5Ct3rjCkiq1NaGeulJvZgnTb878CV3zrBxBtB3/WfNAJgcvI5NOjW2&#10;C8lQPjpFLc43LfjJIwqHs3SepylIRq++hBTXRGOd/8R1h4JRYuctEfvWA/OBehavIccn5wMtUlwT&#10;wq1Kb4SUUXipUF/ixXQyjQlOS8GCM4Q5u99V0qIjCaMTv1A/gN2FWX1QLIK1nLD1xfZEyMGGeKkC&#10;HhQGdC7WMBs/FuliPV/P81E+ma1HeVrXo4+bKh/NNtmHaf1QV1Wd/QzUsrxoBWNcBXbXOc3yt83B&#10;5cUME3ab1Fsbknv0WCKQvf4j6ahsEHMYgJ1m560N3Qgiw2jG4MszCrP/5z5G/X7sq18AAAD//wMA&#10;UEsDBBQABgAIAAAAIQDtG6qi3QAAAAkBAAAPAAAAZHJzL2Rvd25yZXYueG1sTI/BTsMwDIbvSLxD&#10;ZCQuaEu7jYmVptOExIEj2ySuXmPaQuNUTbqWPT1GHOBo+9Pv78+3k2vVmfrQeDaQzhNQxKW3DVcG&#10;jofn2QOoEJEttp7JwBcF2BbXVzlm1o/8Sud9rJSEcMjQQB1jl2kdypochrnviOX27nuHUca+0rbH&#10;UcJdqxdJstYOG5YPNXb0VFP5uR+cAQrDfZrsNq46vlzGu7fF5WPsDsbc3ky7R1CRpvgHw4++qEMh&#10;Tic/sA2qNTBL06WgBpYr6STAZrWWLqffhS5y/b9B8Q0AAP//AwBQSwECLQAUAAYACAAAACEAtoM4&#10;kv4AAADhAQAAEwAAAAAAAAAAAAAAAAAAAAAAW0NvbnRlbnRfVHlwZXNdLnhtbFBLAQItABQABgAI&#10;AAAAIQA4/SH/1gAAAJQBAAALAAAAAAAAAAAAAAAAAC8BAABfcmVscy8ucmVsc1BLAQItABQABgAI&#10;AAAAIQArpm7LGgIAADQEAAAOAAAAAAAAAAAAAAAAAC4CAABkcnMvZTJvRG9jLnhtbFBLAQItABQA&#10;BgAIAAAAIQDtG6qi3QAAAAkBAAAPAAAAAAAAAAAAAAAAAHQEAABkcnMvZG93bnJldi54bWxQSwUG&#10;AAAAAAQABADzAAAAfgUAAAAA&#10;" o:allowoverlap="f">
              <o:lock v:ext="edit" shapetype="f"/>
            </v:shape>
          </w:pict>
        </mc:Fallback>
      </mc:AlternateContent>
    </w:r>
    <w:r w:rsidRPr="00042C89">
      <w:rPr>
        <w:rFonts w:asciiTheme="minorHAnsi" w:hAnsiTheme="minorHAnsi"/>
        <w:sz w:val="19"/>
        <w:szCs w:val="19"/>
      </w:rPr>
      <w:t xml:space="preserve">Tema </w:t>
    </w:r>
    <w:r w:rsidR="00C1607E">
      <w:rPr>
        <w:rFonts w:asciiTheme="minorHAnsi" w:hAnsiTheme="minorHAnsi"/>
        <w:sz w:val="19"/>
        <w:szCs w:val="19"/>
      </w:rPr>
      <w:t>11</w:t>
    </w:r>
    <w:r w:rsidR="002A13F0" w:rsidRPr="00042C89">
      <w:rPr>
        <w:rFonts w:asciiTheme="minorHAnsi" w:hAnsiTheme="minorHAnsi"/>
        <w:sz w:val="19"/>
        <w:szCs w:val="19"/>
      </w:rPr>
      <w:t xml:space="preserve">: </w:t>
    </w:r>
    <w:r w:rsidR="006979E6">
      <w:rPr>
        <w:rFonts w:asciiTheme="minorHAnsi" w:hAnsiTheme="minorHAnsi"/>
        <w:b/>
        <w:bCs/>
        <w:sz w:val="19"/>
        <w:szCs w:val="19"/>
        <w:lang w:val="es-ES_tradnl"/>
      </w:rPr>
      <w:t>El aborto desde</w:t>
    </w:r>
    <w:r w:rsidR="00C1607E">
      <w:rPr>
        <w:rFonts w:asciiTheme="minorHAnsi" w:hAnsiTheme="minorHAnsi"/>
        <w:b/>
        <w:bCs/>
        <w:sz w:val="19"/>
        <w:szCs w:val="19"/>
        <w:lang w:val="es-ES_tradnl"/>
      </w:rPr>
      <w:t xml:space="preserve"> el punto de vista argumental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C444D" w14:textId="4BDCC065" w:rsidR="00A5387A" w:rsidRDefault="009E06A1">
    <w:pPr>
      <w:jc w:val="right"/>
      <w:rPr>
        <w:rFonts w:asciiTheme="minorHAnsi" w:hAnsiTheme="minorHAnsi"/>
        <w:b/>
        <w:sz w:val="21"/>
        <w:szCs w:val="21"/>
      </w:rPr>
    </w:pPr>
    <w:r w:rsidRPr="00042C89">
      <w:rPr>
        <w:rFonts w:asciiTheme="minorHAnsi" w:hAnsiTheme="minorHAnsi"/>
        <w:sz w:val="21"/>
        <w:szCs w:val="21"/>
      </w:rPr>
      <w:t xml:space="preserve">Tema de discipulado / </w:t>
    </w:r>
    <w:r w:rsidR="00A24FFB" w:rsidRPr="00042C89">
      <w:rPr>
        <w:rFonts w:asciiTheme="minorHAnsi" w:hAnsiTheme="minorHAnsi"/>
        <w:b/>
        <w:sz w:val="21"/>
        <w:szCs w:val="21"/>
      </w:rPr>
      <w:t xml:space="preserve">Lección </w:t>
    </w:r>
    <w:r w:rsidR="00C1607E">
      <w:rPr>
        <w:rFonts w:asciiTheme="minorHAnsi" w:hAnsiTheme="minorHAnsi"/>
        <w:b/>
        <w:sz w:val="21"/>
        <w:szCs w:val="21"/>
      </w:rPr>
      <w:t>11</w:t>
    </w:r>
  </w:p>
  <w:p w14:paraId="3F34FCC3" w14:textId="77777777" w:rsidR="00A5387A" w:rsidRPr="00042C89" w:rsidRDefault="00D77EC0">
    <w:pPr>
      <w:jc w:val="right"/>
      <w:rPr>
        <w:rFonts w:asciiTheme="minorHAnsi" w:hAnsiTheme="minorHAnsi"/>
        <w:sz w:val="21"/>
        <w:szCs w:val="21"/>
      </w:rPr>
    </w:pPr>
    <w:r w:rsidRPr="00042C89">
      <w:rPr>
        <w:rFonts w:asciiTheme="minorHAnsi" w:hAnsiTheme="minorHAnsi"/>
        <w:noProof/>
        <w:sz w:val="21"/>
        <w:szCs w:val="21"/>
        <w:lang w:eastAsia="es-VE"/>
      </w:rPr>
      <w:drawing>
        <wp:anchor distT="0" distB="0" distL="114300" distR="114300" simplePos="0" relativeHeight="251659264" behindDoc="0" locked="0" layoutInCell="1" allowOverlap="1" wp14:anchorId="06AC75E2" wp14:editId="21330312">
          <wp:simplePos x="0" y="0"/>
          <wp:positionH relativeFrom="column">
            <wp:posOffset>-33655</wp:posOffset>
          </wp:positionH>
          <wp:positionV relativeFrom="paragraph">
            <wp:posOffset>85090</wp:posOffset>
          </wp:positionV>
          <wp:extent cx="1905635" cy="452120"/>
          <wp:effectExtent l="0" t="0" r="0" b="5080"/>
          <wp:wrapSquare wrapText="bothSides" distT="0" distB="0" distL="114300" distR="11430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05635" cy="452120"/>
                  </a:xfrm>
                  <a:prstGeom prst="rect">
                    <a:avLst/>
                  </a:prstGeom>
                </pic:spPr>
              </pic:pic>
            </a:graphicData>
          </a:graphic>
        </wp:anchor>
      </w:drawing>
    </w:r>
    <w:r w:rsidR="009E06A1" w:rsidRPr="00042C89">
      <w:rPr>
        <w:rFonts w:asciiTheme="minorHAnsi" w:hAnsiTheme="minorHAnsi"/>
        <w:sz w:val="21"/>
        <w:szCs w:val="21"/>
      </w:rPr>
      <w:t xml:space="preserve">Serie: </w:t>
    </w:r>
    <w:r w:rsidR="00345F3D">
      <w:rPr>
        <w:rFonts w:asciiTheme="minorHAnsi" w:hAnsiTheme="minorHAnsi"/>
        <w:b/>
        <w:sz w:val="21"/>
        <w:szCs w:val="21"/>
      </w:rPr>
      <w:t>Discipulado Provida</w:t>
    </w:r>
  </w:p>
  <w:p w14:paraId="7AD9B4BB" w14:textId="427A0C5F" w:rsidR="00F43161" w:rsidRPr="00F43161" w:rsidRDefault="00FD3F91" w:rsidP="00F43161">
    <w:pPr>
      <w:jc w:val="right"/>
      <w:rPr>
        <w:rFonts w:asciiTheme="minorHAnsi" w:hAnsiTheme="minorHAnsi"/>
        <w:b/>
        <w:bCs/>
        <w:sz w:val="21"/>
        <w:szCs w:val="21"/>
        <w:lang w:val="es-ES_tradnl"/>
      </w:rPr>
    </w:pPr>
    <w:r w:rsidRPr="00042C89">
      <w:rPr>
        <w:rFonts w:asciiTheme="minorHAnsi" w:hAnsiTheme="minorHAnsi"/>
        <w:sz w:val="21"/>
        <w:szCs w:val="21"/>
      </w:rPr>
      <w:t xml:space="preserve">Tema: </w:t>
    </w:r>
    <w:r w:rsidR="006979E6">
      <w:rPr>
        <w:rFonts w:asciiTheme="minorHAnsi" w:hAnsiTheme="minorHAnsi"/>
        <w:b/>
        <w:bCs/>
        <w:sz w:val="21"/>
        <w:szCs w:val="21"/>
        <w:lang w:val="es-ES_tradnl"/>
      </w:rPr>
      <w:t xml:space="preserve">El aborto desde </w:t>
    </w:r>
    <w:r w:rsidR="00E04CF1">
      <w:rPr>
        <w:rFonts w:asciiTheme="minorHAnsi" w:hAnsiTheme="minorHAnsi"/>
        <w:b/>
        <w:bCs/>
        <w:sz w:val="21"/>
        <w:szCs w:val="21"/>
        <w:lang w:val="es-ES_tradnl"/>
      </w:rPr>
      <w:t>el punto de vista argumental</w:t>
    </w:r>
  </w:p>
  <w:p w14:paraId="7BFD7CA7" w14:textId="1E0E9AD4" w:rsidR="004412F9" w:rsidRDefault="00C1607E" w:rsidP="006834C8">
    <w:pPr>
      <w:jc w:val="right"/>
      <w:rPr>
        <w:rFonts w:asciiTheme="minorHAnsi" w:hAnsiTheme="minorHAnsi"/>
        <w:bCs/>
        <w:sz w:val="21"/>
        <w:szCs w:val="21"/>
        <w:lang w:val="es-ES"/>
      </w:rPr>
    </w:pPr>
    <w:r>
      <w:rPr>
        <w:rFonts w:asciiTheme="minorHAnsi" w:hAnsiTheme="minorHAnsi"/>
        <w:bCs/>
        <w:sz w:val="21"/>
        <w:szCs w:val="21"/>
        <w:lang w:val="es-ES"/>
      </w:rPr>
      <w:t>Educadora Anaid Yá</w:t>
    </w:r>
    <w:r w:rsidR="00E04CF1">
      <w:rPr>
        <w:rFonts w:asciiTheme="minorHAnsi" w:hAnsiTheme="minorHAnsi"/>
        <w:bCs/>
        <w:sz w:val="21"/>
        <w:szCs w:val="21"/>
        <w:lang w:val="es-ES"/>
      </w:rPr>
      <w:t>nez</w:t>
    </w:r>
  </w:p>
  <w:p w14:paraId="2071BB61" w14:textId="77777777" w:rsidR="00A5387A" w:rsidRPr="00042C89" w:rsidRDefault="00D85C93" w:rsidP="00EB7A51">
    <w:pPr>
      <w:spacing w:after="240"/>
      <w:jc w:val="right"/>
      <w:rPr>
        <w:rFonts w:asciiTheme="minorHAnsi" w:hAnsiTheme="minorHAnsi"/>
        <w:b/>
        <w:i/>
        <w:sz w:val="22"/>
        <w:szCs w:val="22"/>
      </w:rPr>
    </w:pPr>
    <w:hyperlink r:id="rId2">
      <w:r w:rsidR="009E06A1" w:rsidRPr="00042C89">
        <w:rPr>
          <w:rFonts w:asciiTheme="minorHAnsi" w:hAnsiTheme="minorHAnsi"/>
          <w:color w:val="0000FF"/>
          <w:sz w:val="21"/>
          <w:szCs w:val="21"/>
          <w:u w:val="single"/>
        </w:rPr>
        <w:t>www.ccnven.net/site/discipulado</w:t>
      </w:r>
    </w:hyperlink>
    <w:r w:rsidR="00FE5A9B">
      <w:rPr>
        <w:rFonts w:asciiTheme="minorHAnsi" w:hAnsiTheme="minorHAnsi"/>
        <w:noProof/>
        <w:lang w:eastAsia="es-VE"/>
      </w:rPr>
      <mc:AlternateContent>
        <mc:Choice Requires="wps">
          <w:drawing>
            <wp:anchor distT="4294967295" distB="4294967295" distL="114300" distR="114300" simplePos="0" relativeHeight="251660288" behindDoc="0" locked="0" layoutInCell="1" allowOverlap="1" wp14:anchorId="3D098435" wp14:editId="3121C7B6">
              <wp:simplePos x="0" y="0"/>
              <wp:positionH relativeFrom="column">
                <wp:posOffset>-71755</wp:posOffset>
              </wp:positionH>
              <wp:positionV relativeFrom="paragraph">
                <wp:posOffset>215900</wp:posOffset>
              </wp:positionV>
              <wp:extent cx="6084000" cy="0"/>
              <wp:effectExtent l="0" t="0" r="31115" b="19050"/>
              <wp:wrapNone/>
              <wp:docPr id="7"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4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dtdh="http://schemas.microsoft.com/office/word/2020/wordml/sdtdatahash" xmlns:oel="http://schemas.microsoft.com/office/2019/extlst">
          <w:pict>
            <v:shapetype w14:anchorId="58A698C1" id="_x0000_t32" coordsize="21600,21600" o:spt="32" o:oned="t" path="m,l21600,21600e" filled="f">
              <v:path arrowok="t" fillok="f" o:connecttype="none"/>
              <o:lock v:ext="edit" shapetype="t"/>
            </v:shapetype>
            <v:shape id="Conector recto de flecha 2" o:spid="_x0000_s1026" type="#_x0000_t32" style="position:absolute;margin-left:-5.65pt;margin-top:17pt;width:479.0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guygEAAIADAAAOAAAAZHJzL2Uyb0RvYy54bWysU02P0zAQvSPxHyzfadKKXZao6R66LJcF&#10;Ku3yA6a2k1g4HmvsNu2/Z+x+wMIN0YNre2bevDfPWd4fRif2hqJF38r5rJbCeIXa+r6V318e391J&#10;ERN4DQ69aeXRRHm/evtmOYXGLHBApw0JBvGxmUIrh5RCU1VRDWaEOMNgPAc7pBESH6mvNMHE6KOr&#10;FnV9W01IOhAqEyPfPpyCclXwu86o9K3roknCtZK5pbJSWbd5rVZLaHqCMFh1pgH/wGIE67npFeoB&#10;Eogd2b+gRqsII3ZppnCssOusMkUDq5nXf6h5HiCYooWHE8N1TPH/waqv+w0Jq1v5QQoPI1u0ZqNU&#10;QhKU/4Q2onNGDSAWeVpTiA0Xrf2Gsl518M/hCdWPyLHqVTAfYmD07fQFNQPDLmEZ0qGjMRezfHEo&#10;XhyvXphDEoovb+u793XNlqlLrILmUhgops8GR5E3rYyJwPZDYuYn6vPSBvZPMWVa0FwKclePj9a5&#10;YrzzYmrlx5vFTSmI6KzOwZwWqd+uHYk95KdTflk/g71KI9x5XcAGA/rTeZ/AutOe853PeCzsTOcy&#10;mNMwt6iPG8rI+Z5tLj3OTzK/o9/PJevXh7P6CQAA//8DAFBLAwQUAAYACAAAACEA7Ruqot0AAAAJ&#10;AQAADwAAAGRycy9kb3ducmV2LnhtbEyPwU7DMAyG70i8Q2QkLmhLu42JlabThMSBI9skrl5j2kLj&#10;VE26lj09RhzgaPvT7+/Pt5Nr1Zn60Hg2kM4TUMSltw1XBo6H59kDqBCRLbaeycAXBdgW11c5ZtaP&#10;/ErnfayUhHDI0EAdY5dpHcqaHIa574jl9u57h1HGvtK2x1HCXasXSbLWDhuWDzV29FRT+bkfnAEK&#10;w32a7DauOr5cxru3xeVj7A7G3N5Mu0dQkab4B8OPvqhDIU4nP7ANqjUwS9OloAaWK+kkwGa1li6n&#10;34Uucv2/QfENAAD//wMAUEsBAi0AFAAGAAgAAAAhALaDOJL+AAAA4QEAABMAAAAAAAAAAAAAAAAA&#10;AAAAAFtDb250ZW50X1R5cGVzXS54bWxQSwECLQAUAAYACAAAACEAOP0h/9YAAACUAQAACwAAAAAA&#10;AAAAAAAAAAAvAQAAX3JlbHMvLnJlbHNQSwECLQAUAAYACAAAACEA7iioLsoBAACAAwAADgAAAAAA&#10;AAAAAAAAAAAuAgAAZHJzL2Uyb0RvYy54bWxQSwECLQAUAAYACAAAACEA7Ruqot0AAAAJAQAADwAA&#10;AAAAAAAAAAAAAAAkBAAAZHJzL2Rvd25yZXYueG1sUEsFBgAAAAAEAAQA8wAAAC4FA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4C43"/>
    <w:multiLevelType w:val="hybridMultilevel"/>
    <w:tmpl w:val="FB28C3CC"/>
    <w:lvl w:ilvl="0" w:tplc="E794B448">
      <w:start w:val="1"/>
      <w:numFmt w:val="upp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C512C87"/>
    <w:multiLevelType w:val="hybridMultilevel"/>
    <w:tmpl w:val="F6D4C6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B3A3554"/>
    <w:multiLevelType w:val="multilevel"/>
    <w:tmpl w:val="9898712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2D0B67"/>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6533BE1"/>
    <w:multiLevelType w:val="hybridMultilevel"/>
    <w:tmpl w:val="F9C6DA7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43042764"/>
    <w:multiLevelType w:val="hybridMultilevel"/>
    <w:tmpl w:val="DC1482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7F7DB2"/>
    <w:multiLevelType w:val="hybridMultilevel"/>
    <w:tmpl w:val="CF8EFEA0"/>
    <w:lvl w:ilvl="0" w:tplc="808C18B0">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4E1E08B5"/>
    <w:multiLevelType w:val="hybridMultilevel"/>
    <w:tmpl w:val="53068C5E"/>
    <w:lvl w:ilvl="0" w:tplc="0C0A0001">
      <w:start w:val="1"/>
      <w:numFmt w:val="bullet"/>
      <w:lvlText w:val=""/>
      <w:lvlJc w:val="left"/>
      <w:pPr>
        <w:ind w:left="844" w:hanging="360"/>
      </w:pPr>
      <w:rPr>
        <w:rFonts w:ascii="Symbol" w:hAnsi="Symbol" w:hint="default"/>
      </w:rPr>
    </w:lvl>
    <w:lvl w:ilvl="1" w:tplc="0C0A0003" w:tentative="1">
      <w:start w:val="1"/>
      <w:numFmt w:val="bullet"/>
      <w:lvlText w:val="o"/>
      <w:lvlJc w:val="left"/>
      <w:pPr>
        <w:ind w:left="1564" w:hanging="360"/>
      </w:pPr>
      <w:rPr>
        <w:rFonts w:ascii="Courier New" w:hAnsi="Courier New" w:cs="Courier New" w:hint="default"/>
      </w:rPr>
    </w:lvl>
    <w:lvl w:ilvl="2" w:tplc="0C0A0005" w:tentative="1">
      <w:start w:val="1"/>
      <w:numFmt w:val="bullet"/>
      <w:lvlText w:val=""/>
      <w:lvlJc w:val="left"/>
      <w:pPr>
        <w:ind w:left="2284" w:hanging="360"/>
      </w:pPr>
      <w:rPr>
        <w:rFonts w:ascii="Wingdings" w:hAnsi="Wingdings" w:hint="default"/>
      </w:rPr>
    </w:lvl>
    <w:lvl w:ilvl="3" w:tplc="0C0A0001" w:tentative="1">
      <w:start w:val="1"/>
      <w:numFmt w:val="bullet"/>
      <w:lvlText w:val=""/>
      <w:lvlJc w:val="left"/>
      <w:pPr>
        <w:ind w:left="3004" w:hanging="360"/>
      </w:pPr>
      <w:rPr>
        <w:rFonts w:ascii="Symbol" w:hAnsi="Symbol" w:hint="default"/>
      </w:rPr>
    </w:lvl>
    <w:lvl w:ilvl="4" w:tplc="0C0A0003" w:tentative="1">
      <w:start w:val="1"/>
      <w:numFmt w:val="bullet"/>
      <w:lvlText w:val="o"/>
      <w:lvlJc w:val="left"/>
      <w:pPr>
        <w:ind w:left="3724" w:hanging="360"/>
      </w:pPr>
      <w:rPr>
        <w:rFonts w:ascii="Courier New" w:hAnsi="Courier New" w:cs="Courier New" w:hint="default"/>
      </w:rPr>
    </w:lvl>
    <w:lvl w:ilvl="5" w:tplc="0C0A0005" w:tentative="1">
      <w:start w:val="1"/>
      <w:numFmt w:val="bullet"/>
      <w:lvlText w:val=""/>
      <w:lvlJc w:val="left"/>
      <w:pPr>
        <w:ind w:left="4444" w:hanging="360"/>
      </w:pPr>
      <w:rPr>
        <w:rFonts w:ascii="Wingdings" w:hAnsi="Wingdings" w:hint="default"/>
      </w:rPr>
    </w:lvl>
    <w:lvl w:ilvl="6" w:tplc="0C0A0001" w:tentative="1">
      <w:start w:val="1"/>
      <w:numFmt w:val="bullet"/>
      <w:lvlText w:val=""/>
      <w:lvlJc w:val="left"/>
      <w:pPr>
        <w:ind w:left="5164" w:hanging="360"/>
      </w:pPr>
      <w:rPr>
        <w:rFonts w:ascii="Symbol" w:hAnsi="Symbol" w:hint="default"/>
      </w:rPr>
    </w:lvl>
    <w:lvl w:ilvl="7" w:tplc="0C0A0003" w:tentative="1">
      <w:start w:val="1"/>
      <w:numFmt w:val="bullet"/>
      <w:lvlText w:val="o"/>
      <w:lvlJc w:val="left"/>
      <w:pPr>
        <w:ind w:left="5884" w:hanging="360"/>
      </w:pPr>
      <w:rPr>
        <w:rFonts w:ascii="Courier New" w:hAnsi="Courier New" w:cs="Courier New" w:hint="default"/>
      </w:rPr>
    </w:lvl>
    <w:lvl w:ilvl="8" w:tplc="0C0A0005" w:tentative="1">
      <w:start w:val="1"/>
      <w:numFmt w:val="bullet"/>
      <w:lvlText w:val=""/>
      <w:lvlJc w:val="left"/>
      <w:pPr>
        <w:ind w:left="6604" w:hanging="360"/>
      </w:pPr>
      <w:rPr>
        <w:rFonts w:ascii="Wingdings" w:hAnsi="Wingdings" w:hint="default"/>
      </w:rPr>
    </w:lvl>
  </w:abstractNum>
  <w:abstractNum w:abstractNumId="8" w15:restartNumberingAfterBreak="0">
    <w:nsid w:val="52746264"/>
    <w:multiLevelType w:val="hybridMultilevel"/>
    <w:tmpl w:val="CB0074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29E49D7"/>
    <w:multiLevelType w:val="hybridMultilevel"/>
    <w:tmpl w:val="F9C6DA7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15:restartNumberingAfterBreak="0">
    <w:nsid w:val="5887767B"/>
    <w:multiLevelType w:val="hybridMultilevel"/>
    <w:tmpl w:val="32A67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A172D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9"/>
  </w:num>
  <w:num w:numId="3">
    <w:abstractNumId w:val="3"/>
  </w:num>
  <w:num w:numId="4">
    <w:abstractNumId w:val="11"/>
  </w:num>
  <w:num w:numId="5">
    <w:abstractNumId w:val="2"/>
  </w:num>
  <w:num w:numId="6">
    <w:abstractNumId w:val="8"/>
  </w:num>
  <w:num w:numId="7">
    <w:abstractNumId w:val="1"/>
  </w:num>
  <w:num w:numId="8">
    <w:abstractNumId w:val="5"/>
  </w:num>
  <w:num w:numId="9">
    <w:abstractNumId w:val="7"/>
  </w:num>
  <w:num w:numId="10">
    <w:abstractNumId w:val="6"/>
  </w:num>
  <w:num w:numId="11">
    <w:abstractNumId w:val="10"/>
  </w:num>
  <w:num w:numId="12">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0"/>
  <w:displayBackgroundShape/>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87A"/>
    <w:rsid w:val="00012CAC"/>
    <w:rsid w:val="00014207"/>
    <w:rsid w:val="00025295"/>
    <w:rsid w:val="00027ED9"/>
    <w:rsid w:val="000315BA"/>
    <w:rsid w:val="00032FA6"/>
    <w:rsid w:val="00033EA3"/>
    <w:rsid w:val="00036B4E"/>
    <w:rsid w:val="00042750"/>
    <w:rsid w:val="00042C89"/>
    <w:rsid w:val="00045627"/>
    <w:rsid w:val="00054257"/>
    <w:rsid w:val="00054613"/>
    <w:rsid w:val="00057FDE"/>
    <w:rsid w:val="00060564"/>
    <w:rsid w:val="00070B12"/>
    <w:rsid w:val="00075F6B"/>
    <w:rsid w:val="000826F1"/>
    <w:rsid w:val="00083E06"/>
    <w:rsid w:val="000970C3"/>
    <w:rsid w:val="000A0280"/>
    <w:rsid w:val="000A63B3"/>
    <w:rsid w:val="000A7265"/>
    <w:rsid w:val="000B071C"/>
    <w:rsid w:val="000B137C"/>
    <w:rsid w:val="000B33BE"/>
    <w:rsid w:val="000B3BF1"/>
    <w:rsid w:val="000C4A4D"/>
    <w:rsid w:val="000C583B"/>
    <w:rsid w:val="000E0FD4"/>
    <w:rsid w:val="000E6AD6"/>
    <w:rsid w:val="000E72C8"/>
    <w:rsid w:val="000F75AA"/>
    <w:rsid w:val="00106D1E"/>
    <w:rsid w:val="00115C2C"/>
    <w:rsid w:val="00127B88"/>
    <w:rsid w:val="001346AE"/>
    <w:rsid w:val="00136D58"/>
    <w:rsid w:val="001375E5"/>
    <w:rsid w:val="00145111"/>
    <w:rsid w:val="00150BAE"/>
    <w:rsid w:val="00160D5E"/>
    <w:rsid w:val="00163081"/>
    <w:rsid w:val="00166C95"/>
    <w:rsid w:val="00170536"/>
    <w:rsid w:val="001709AD"/>
    <w:rsid w:val="0017363D"/>
    <w:rsid w:val="00181957"/>
    <w:rsid w:val="00184844"/>
    <w:rsid w:val="00191E44"/>
    <w:rsid w:val="00192C12"/>
    <w:rsid w:val="001931A8"/>
    <w:rsid w:val="001A3375"/>
    <w:rsid w:val="001B1168"/>
    <w:rsid w:val="001B611C"/>
    <w:rsid w:val="001B677E"/>
    <w:rsid w:val="001C3B11"/>
    <w:rsid w:val="001C55E0"/>
    <w:rsid w:val="001D237C"/>
    <w:rsid w:val="001D25B5"/>
    <w:rsid w:val="001E0414"/>
    <w:rsid w:val="001E1805"/>
    <w:rsid w:val="001F7888"/>
    <w:rsid w:val="002014C4"/>
    <w:rsid w:val="002103EF"/>
    <w:rsid w:val="00223332"/>
    <w:rsid w:val="00230657"/>
    <w:rsid w:val="00233884"/>
    <w:rsid w:val="00252D27"/>
    <w:rsid w:val="00275599"/>
    <w:rsid w:val="002A13F0"/>
    <w:rsid w:val="002A14C7"/>
    <w:rsid w:val="002A24F6"/>
    <w:rsid w:val="002A5B60"/>
    <w:rsid w:val="002C3FDC"/>
    <w:rsid w:val="002C5449"/>
    <w:rsid w:val="002D0601"/>
    <w:rsid w:val="002E4D59"/>
    <w:rsid w:val="002F7FCA"/>
    <w:rsid w:val="00311523"/>
    <w:rsid w:val="003127D4"/>
    <w:rsid w:val="00315F7C"/>
    <w:rsid w:val="00320708"/>
    <w:rsid w:val="003221AC"/>
    <w:rsid w:val="00330CD3"/>
    <w:rsid w:val="003411B0"/>
    <w:rsid w:val="00341945"/>
    <w:rsid w:val="00345F3D"/>
    <w:rsid w:val="00357FD9"/>
    <w:rsid w:val="00360E3E"/>
    <w:rsid w:val="00363EAD"/>
    <w:rsid w:val="0036415F"/>
    <w:rsid w:val="00366D63"/>
    <w:rsid w:val="00367DD8"/>
    <w:rsid w:val="00372C88"/>
    <w:rsid w:val="00381207"/>
    <w:rsid w:val="00387EE3"/>
    <w:rsid w:val="003A5D87"/>
    <w:rsid w:val="003B5252"/>
    <w:rsid w:val="003C2780"/>
    <w:rsid w:val="003C2F8B"/>
    <w:rsid w:val="003C3B5E"/>
    <w:rsid w:val="003D4401"/>
    <w:rsid w:val="003D4531"/>
    <w:rsid w:val="003D6D87"/>
    <w:rsid w:val="003F267C"/>
    <w:rsid w:val="00401B5B"/>
    <w:rsid w:val="00405834"/>
    <w:rsid w:val="004103F9"/>
    <w:rsid w:val="00416533"/>
    <w:rsid w:val="00417712"/>
    <w:rsid w:val="0043358A"/>
    <w:rsid w:val="00433789"/>
    <w:rsid w:val="00435449"/>
    <w:rsid w:val="004412F9"/>
    <w:rsid w:val="00441F7A"/>
    <w:rsid w:val="0044287D"/>
    <w:rsid w:val="00453251"/>
    <w:rsid w:val="00453A27"/>
    <w:rsid w:val="004616EF"/>
    <w:rsid w:val="0046764E"/>
    <w:rsid w:val="0048379B"/>
    <w:rsid w:val="004843E5"/>
    <w:rsid w:val="00484966"/>
    <w:rsid w:val="00497940"/>
    <w:rsid w:val="004B7579"/>
    <w:rsid w:val="004C127B"/>
    <w:rsid w:val="004D2EF3"/>
    <w:rsid w:val="004D6625"/>
    <w:rsid w:val="004D67C1"/>
    <w:rsid w:val="004E01E5"/>
    <w:rsid w:val="004E4C48"/>
    <w:rsid w:val="004E6037"/>
    <w:rsid w:val="004F1299"/>
    <w:rsid w:val="004F1DCA"/>
    <w:rsid w:val="0050075A"/>
    <w:rsid w:val="0050757E"/>
    <w:rsid w:val="00511FC4"/>
    <w:rsid w:val="005237CD"/>
    <w:rsid w:val="005259FD"/>
    <w:rsid w:val="00526732"/>
    <w:rsid w:val="00531C0C"/>
    <w:rsid w:val="005348F0"/>
    <w:rsid w:val="00536404"/>
    <w:rsid w:val="00541B4F"/>
    <w:rsid w:val="0055616C"/>
    <w:rsid w:val="00557C50"/>
    <w:rsid w:val="005927DF"/>
    <w:rsid w:val="0059741D"/>
    <w:rsid w:val="00597FAE"/>
    <w:rsid w:val="005A36A4"/>
    <w:rsid w:val="005B1DF7"/>
    <w:rsid w:val="005F33D6"/>
    <w:rsid w:val="005F4449"/>
    <w:rsid w:val="006058FE"/>
    <w:rsid w:val="006130B7"/>
    <w:rsid w:val="006338B8"/>
    <w:rsid w:val="0063636F"/>
    <w:rsid w:val="006450A9"/>
    <w:rsid w:val="0065089B"/>
    <w:rsid w:val="006513E4"/>
    <w:rsid w:val="00656142"/>
    <w:rsid w:val="00660000"/>
    <w:rsid w:val="00675D3E"/>
    <w:rsid w:val="006760F1"/>
    <w:rsid w:val="0067660F"/>
    <w:rsid w:val="006834C8"/>
    <w:rsid w:val="006847BC"/>
    <w:rsid w:val="00686F41"/>
    <w:rsid w:val="00690F2C"/>
    <w:rsid w:val="006979E6"/>
    <w:rsid w:val="006A1B57"/>
    <w:rsid w:val="006B711A"/>
    <w:rsid w:val="006F10A1"/>
    <w:rsid w:val="006F5AE1"/>
    <w:rsid w:val="00712C5C"/>
    <w:rsid w:val="00713814"/>
    <w:rsid w:val="00715618"/>
    <w:rsid w:val="00716813"/>
    <w:rsid w:val="00724642"/>
    <w:rsid w:val="00741ABF"/>
    <w:rsid w:val="00755C9A"/>
    <w:rsid w:val="00760EFF"/>
    <w:rsid w:val="00765208"/>
    <w:rsid w:val="00776DCA"/>
    <w:rsid w:val="00777D5D"/>
    <w:rsid w:val="00780CE8"/>
    <w:rsid w:val="007832F0"/>
    <w:rsid w:val="0078702C"/>
    <w:rsid w:val="00787B2D"/>
    <w:rsid w:val="007942B9"/>
    <w:rsid w:val="007A1DB3"/>
    <w:rsid w:val="007A221F"/>
    <w:rsid w:val="007A28E8"/>
    <w:rsid w:val="007A3BB3"/>
    <w:rsid w:val="007A6A5D"/>
    <w:rsid w:val="007B49F5"/>
    <w:rsid w:val="007D359C"/>
    <w:rsid w:val="007F3D5E"/>
    <w:rsid w:val="007F3ECD"/>
    <w:rsid w:val="00802D21"/>
    <w:rsid w:val="00806211"/>
    <w:rsid w:val="008112F2"/>
    <w:rsid w:val="00820C14"/>
    <w:rsid w:val="00832862"/>
    <w:rsid w:val="0083549B"/>
    <w:rsid w:val="008436C0"/>
    <w:rsid w:val="00845B21"/>
    <w:rsid w:val="00847D36"/>
    <w:rsid w:val="008505F5"/>
    <w:rsid w:val="00851BC4"/>
    <w:rsid w:val="008669D6"/>
    <w:rsid w:val="008765D7"/>
    <w:rsid w:val="00880280"/>
    <w:rsid w:val="008903F1"/>
    <w:rsid w:val="008909AD"/>
    <w:rsid w:val="00891D10"/>
    <w:rsid w:val="00893685"/>
    <w:rsid w:val="0089570D"/>
    <w:rsid w:val="00897560"/>
    <w:rsid w:val="008A55B8"/>
    <w:rsid w:val="008A5BF3"/>
    <w:rsid w:val="008A5E80"/>
    <w:rsid w:val="008C1F52"/>
    <w:rsid w:val="008C27AB"/>
    <w:rsid w:val="008C31B4"/>
    <w:rsid w:val="008C6183"/>
    <w:rsid w:val="008D2EE6"/>
    <w:rsid w:val="008D40D1"/>
    <w:rsid w:val="008D47C5"/>
    <w:rsid w:val="00911261"/>
    <w:rsid w:val="0091660C"/>
    <w:rsid w:val="00933C69"/>
    <w:rsid w:val="0094070E"/>
    <w:rsid w:val="0094405F"/>
    <w:rsid w:val="00953DCE"/>
    <w:rsid w:val="00966757"/>
    <w:rsid w:val="00971854"/>
    <w:rsid w:val="009753C2"/>
    <w:rsid w:val="009A0762"/>
    <w:rsid w:val="009B0130"/>
    <w:rsid w:val="009B2269"/>
    <w:rsid w:val="009B6372"/>
    <w:rsid w:val="009B640D"/>
    <w:rsid w:val="009B716E"/>
    <w:rsid w:val="009C2F17"/>
    <w:rsid w:val="009D0556"/>
    <w:rsid w:val="009D29D8"/>
    <w:rsid w:val="009D640B"/>
    <w:rsid w:val="009E06A1"/>
    <w:rsid w:val="009E2CCE"/>
    <w:rsid w:val="009F117A"/>
    <w:rsid w:val="009F136E"/>
    <w:rsid w:val="009F4936"/>
    <w:rsid w:val="009F6F98"/>
    <w:rsid w:val="00A13071"/>
    <w:rsid w:val="00A133E8"/>
    <w:rsid w:val="00A1482E"/>
    <w:rsid w:val="00A201AD"/>
    <w:rsid w:val="00A206E7"/>
    <w:rsid w:val="00A20F87"/>
    <w:rsid w:val="00A2169E"/>
    <w:rsid w:val="00A23765"/>
    <w:rsid w:val="00A24FFB"/>
    <w:rsid w:val="00A26DAE"/>
    <w:rsid w:val="00A270A2"/>
    <w:rsid w:val="00A278F3"/>
    <w:rsid w:val="00A34B1B"/>
    <w:rsid w:val="00A37254"/>
    <w:rsid w:val="00A46154"/>
    <w:rsid w:val="00A50116"/>
    <w:rsid w:val="00A52953"/>
    <w:rsid w:val="00A5387A"/>
    <w:rsid w:val="00A5472B"/>
    <w:rsid w:val="00A629BC"/>
    <w:rsid w:val="00A71E9E"/>
    <w:rsid w:val="00A77F38"/>
    <w:rsid w:val="00A96F11"/>
    <w:rsid w:val="00AA76E8"/>
    <w:rsid w:val="00AB4C73"/>
    <w:rsid w:val="00AB616B"/>
    <w:rsid w:val="00AB6E96"/>
    <w:rsid w:val="00AD1751"/>
    <w:rsid w:val="00AD2944"/>
    <w:rsid w:val="00AD2EA4"/>
    <w:rsid w:val="00AE1547"/>
    <w:rsid w:val="00AE5A9D"/>
    <w:rsid w:val="00AF768E"/>
    <w:rsid w:val="00B07890"/>
    <w:rsid w:val="00B31F6F"/>
    <w:rsid w:val="00B33062"/>
    <w:rsid w:val="00B4001F"/>
    <w:rsid w:val="00B46457"/>
    <w:rsid w:val="00B61B53"/>
    <w:rsid w:val="00B644AE"/>
    <w:rsid w:val="00B76B70"/>
    <w:rsid w:val="00B84ACE"/>
    <w:rsid w:val="00BB13D4"/>
    <w:rsid w:val="00BC54D4"/>
    <w:rsid w:val="00BD438C"/>
    <w:rsid w:val="00BD4F02"/>
    <w:rsid w:val="00BE0703"/>
    <w:rsid w:val="00BF4647"/>
    <w:rsid w:val="00C01FF8"/>
    <w:rsid w:val="00C0215D"/>
    <w:rsid w:val="00C0430A"/>
    <w:rsid w:val="00C058DA"/>
    <w:rsid w:val="00C06F0D"/>
    <w:rsid w:val="00C13C4C"/>
    <w:rsid w:val="00C1507F"/>
    <w:rsid w:val="00C1607E"/>
    <w:rsid w:val="00C20A98"/>
    <w:rsid w:val="00C3766F"/>
    <w:rsid w:val="00C4228F"/>
    <w:rsid w:val="00C47945"/>
    <w:rsid w:val="00C50054"/>
    <w:rsid w:val="00C54177"/>
    <w:rsid w:val="00C56517"/>
    <w:rsid w:val="00C6030E"/>
    <w:rsid w:val="00C7079F"/>
    <w:rsid w:val="00C739E9"/>
    <w:rsid w:val="00C82497"/>
    <w:rsid w:val="00C90FD6"/>
    <w:rsid w:val="00C95DFA"/>
    <w:rsid w:val="00CB7909"/>
    <w:rsid w:val="00CC2FA2"/>
    <w:rsid w:val="00CD3313"/>
    <w:rsid w:val="00CD3BEB"/>
    <w:rsid w:val="00CE0F61"/>
    <w:rsid w:val="00CE576C"/>
    <w:rsid w:val="00CE7BBD"/>
    <w:rsid w:val="00CF3044"/>
    <w:rsid w:val="00CF3D5C"/>
    <w:rsid w:val="00D01D53"/>
    <w:rsid w:val="00D03E8E"/>
    <w:rsid w:val="00D04C68"/>
    <w:rsid w:val="00D070C6"/>
    <w:rsid w:val="00D10404"/>
    <w:rsid w:val="00D13BD7"/>
    <w:rsid w:val="00D16452"/>
    <w:rsid w:val="00D16905"/>
    <w:rsid w:val="00D303CC"/>
    <w:rsid w:val="00D35830"/>
    <w:rsid w:val="00D3605B"/>
    <w:rsid w:val="00D36334"/>
    <w:rsid w:val="00D44947"/>
    <w:rsid w:val="00D45254"/>
    <w:rsid w:val="00D46723"/>
    <w:rsid w:val="00D51C1E"/>
    <w:rsid w:val="00D52187"/>
    <w:rsid w:val="00D617E2"/>
    <w:rsid w:val="00D64BF6"/>
    <w:rsid w:val="00D6778F"/>
    <w:rsid w:val="00D732A4"/>
    <w:rsid w:val="00D77EC0"/>
    <w:rsid w:val="00D85C93"/>
    <w:rsid w:val="00D8795F"/>
    <w:rsid w:val="00D92B05"/>
    <w:rsid w:val="00DA1E1E"/>
    <w:rsid w:val="00DA3D2E"/>
    <w:rsid w:val="00DB1187"/>
    <w:rsid w:val="00DD0806"/>
    <w:rsid w:val="00DD6A6E"/>
    <w:rsid w:val="00DE4C97"/>
    <w:rsid w:val="00DE6C1E"/>
    <w:rsid w:val="00DF34E8"/>
    <w:rsid w:val="00E02D40"/>
    <w:rsid w:val="00E03CDB"/>
    <w:rsid w:val="00E04863"/>
    <w:rsid w:val="00E04CF1"/>
    <w:rsid w:val="00E112F5"/>
    <w:rsid w:val="00E14628"/>
    <w:rsid w:val="00E15E2A"/>
    <w:rsid w:val="00E1642A"/>
    <w:rsid w:val="00E16789"/>
    <w:rsid w:val="00E17539"/>
    <w:rsid w:val="00E35461"/>
    <w:rsid w:val="00E50079"/>
    <w:rsid w:val="00E529A2"/>
    <w:rsid w:val="00E618CC"/>
    <w:rsid w:val="00E62DF0"/>
    <w:rsid w:val="00E66F84"/>
    <w:rsid w:val="00E80C55"/>
    <w:rsid w:val="00EA3BA9"/>
    <w:rsid w:val="00EA48C8"/>
    <w:rsid w:val="00EB1109"/>
    <w:rsid w:val="00EB37A6"/>
    <w:rsid w:val="00EB7748"/>
    <w:rsid w:val="00EB7A51"/>
    <w:rsid w:val="00EC16CF"/>
    <w:rsid w:val="00ED1B92"/>
    <w:rsid w:val="00ED7EB3"/>
    <w:rsid w:val="00EE0964"/>
    <w:rsid w:val="00EE122C"/>
    <w:rsid w:val="00EE5CF2"/>
    <w:rsid w:val="00EE6504"/>
    <w:rsid w:val="00EE6D4A"/>
    <w:rsid w:val="00EE77B2"/>
    <w:rsid w:val="00EF248E"/>
    <w:rsid w:val="00EF3226"/>
    <w:rsid w:val="00F04323"/>
    <w:rsid w:val="00F05679"/>
    <w:rsid w:val="00F11946"/>
    <w:rsid w:val="00F12E88"/>
    <w:rsid w:val="00F14B3A"/>
    <w:rsid w:val="00F1556A"/>
    <w:rsid w:val="00F21924"/>
    <w:rsid w:val="00F2322E"/>
    <w:rsid w:val="00F23865"/>
    <w:rsid w:val="00F43161"/>
    <w:rsid w:val="00F43344"/>
    <w:rsid w:val="00F45774"/>
    <w:rsid w:val="00F5173B"/>
    <w:rsid w:val="00F51A0A"/>
    <w:rsid w:val="00F663D8"/>
    <w:rsid w:val="00F73E64"/>
    <w:rsid w:val="00F83B5F"/>
    <w:rsid w:val="00F87FCF"/>
    <w:rsid w:val="00F92C5D"/>
    <w:rsid w:val="00F9304B"/>
    <w:rsid w:val="00F9399B"/>
    <w:rsid w:val="00FA1859"/>
    <w:rsid w:val="00FB4DCE"/>
    <w:rsid w:val="00FB7E02"/>
    <w:rsid w:val="00FC2A09"/>
    <w:rsid w:val="00FD2941"/>
    <w:rsid w:val="00FD3F91"/>
    <w:rsid w:val="00FD7F32"/>
    <w:rsid w:val="00FE05DF"/>
    <w:rsid w:val="00FE1A8B"/>
    <w:rsid w:val="00FE5A9B"/>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7F1E024"/>
  <w15:docId w15:val="{08F280B5-D5E7-5349-ABC2-5F02CABE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s-US" w:eastAsia="es-VE"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4936"/>
    <w:pPr>
      <w:spacing w:after="0"/>
    </w:pPr>
    <w:rPr>
      <w:rFonts w:ascii="Times New Roman" w:eastAsia="Times New Roman" w:hAnsi="Times New Roman" w:cs="Times New Roman"/>
      <w:lang w:val="es-VE" w:eastAsia="es-ES_tradnl"/>
    </w:rPr>
  </w:style>
  <w:style w:type="paragraph" w:styleId="Ttulo1">
    <w:name w:val="heading 1"/>
    <w:basedOn w:val="Normal"/>
    <w:next w:val="Normal"/>
    <w:rsid w:val="00C47945"/>
    <w:pPr>
      <w:keepNext/>
      <w:spacing w:after="200"/>
      <w:outlineLvl w:val="0"/>
    </w:pPr>
    <w:rPr>
      <w:rFonts w:ascii="Cambria" w:eastAsia="Cambria" w:hAnsi="Cambria" w:cs="Cambria"/>
      <w:b/>
      <w:lang w:val="es-US" w:eastAsia="es-VE"/>
    </w:rPr>
  </w:style>
  <w:style w:type="paragraph" w:styleId="Ttulo2">
    <w:name w:val="heading 2"/>
    <w:basedOn w:val="Normal"/>
    <w:next w:val="Normal"/>
    <w:rsid w:val="00C47945"/>
    <w:pPr>
      <w:keepNext/>
      <w:spacing w:before="240" w:after="60"/>
      <w:outlineLvl w:val="1"/>
    </w:pPr>
    <w:rPr>
      <w:rFonts w:ascii="Arial" w:eastAsia="Arial" w:hAnsi="Arial" w:cs="Arial"/>
      <w:b/>
      <w:i/>
      <w:sz w:val="28"/>
      <w:szCs w:val="28"/>
      <w:lang w:val="es-US" w:eastAsia="es-VE"/>
    </w:rPr>
  </w:style>
  <w:style w:type="paragraph" w:styleId="Ttulo3">
    <w:name w:val="heading 3"/>
    <w:basedOn w:val="Normal"/>
    <w:next w:val="Normal"/>
    <w:rsid w:val="00C47945"/>
    <w:pPr>
      <w:keepNext/>
      <w:keepLines/>
      <w:spacing w:before="40"/>
      <w:outlineLvl w:val="2"/>
    </w:pPr>
    <w:rPr>
      <w:rFonts w:ascii="Cambria" w:eastAsia="Cambria" w:hAnsi="Cambria" w:cs="Cambria"/>
      <w:color w:val="243F61"/>
      <w:lang w:val="es-US" w:eastAsia="es-VE"/>
    </w:rPr>
  </w:style>
  <w:style w:type="paragraph" w:styleId="Ttulo4">
    <w:name w:val="heading 4"/>
    <w:basedOn w:val="Normal"/>
    <w:next w:val="Normal"/>
    <w:rsid w:val="00C47945"/>
    <w:pPr>
      <w:keepNext/>
      <w:keepLines/>
      <w:spacing w:before="240" w:after="40"/>
      <w:outlineLvl w:val="3"/>
    </w:pPr>
    <w:rPr>
      <w:rFonts w:ascii="Cambria" w:eastAsia="Cambria" w:hAnsi="Cambria" w:cs="Cambria"/>
      <w:b/>
      <w:lang w:val="es-US" w:eastAsia="es-VE"/>
    </w:rPr>
  </w:style>
  <w:style w:type="paragraph" w:styleId="Ttulo5">
    <w:name w:val="heading 5"/>
    <w:basedOn w:val="Normal"/>
    <w:next w:val="Normal"/>
    <w:rsid w:val="00C47945"/>
    <w:pPr>
      <w:keepNext/>
      <w:keepLines/>
      <w:spacing w:before="220" w:after="40"/>
      <w:outlineLvl w:val="4"/>
    </w:pPr>
    <w:rPr>
      <w:rFonts w:ascii="Cambria" w:eastAsia="Cambria" w:hAnsi="Cambria" w:cs="Cambria"/>
      <w:b/>
      <w:sz w:val="22"/>
      <w:szCs w:val="22"/>
      <w:lang w:val="es-US" w:eastAsia="es-VE"/>
    </w:rPr>
  </w:style>
  <w:style w:type="paragraph" w:styleId="Ttulo6">
    <w:name w:val="heading 6"/>
    <w:basedOn w:val="Normal"/>
    <w:next w:val="Normal"/>
    <w:rsid w:val="00C47945"/>
    <w:pPr>
      <w:keepNext/>
      <w:keepLines/>
      <w:spacing w:before="200" w:after="40"/>
      <w:outlineLvl w:val="5"/>
    </w:pPr>
    <w:rPr>
      <w:rFonts w:ascii="Cambria" w:eastAsia="Cambria" w:hAnsi="Cambria" w:cs="Cambria"/>
      <w:b/>
      <w:sz w:val="20"/>
      <w:szCs w:val="20"/>
      <w:lang w:val="es-US"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C47945"/>
    <w:tblPr>
      <w:tblCellMar>
        <w:top w:w="0" w:type="dxa"/>
        <w:left w:w="0" w:type="dxa"/>
        <w:bottom w:w="0" w:type="dxa"/>
        <w:right w:w="0" w:type="dxa"/>
      </w:tblCellMar>
    </w:tblPr>
  </w:style>
  <w:style w:type="paragraph" w:styleId="Ttulo">
    <w:name w:val="Title"/>
    <w:basedOn w:val="Normal"/>
    <w:next w:val="Normal"/>
    <w:rsid w:val="00C47945"/>
    <w:pPr>
      <w:spacing w:after="200"/>
      <w:jc w:val="center"/>
    </w:pPr>
    <w:rPr>
      <w:rFonts w:ascii="Cambria" w:eastAsia="Cambria" w:hAnsi="Cambria" w:cs="Cambria"/>
      <w:b/>
      <w:lang w:val="es-US" w:eastAsia="es-VE"/>
    </w:rPr>
  </w:style>
  <w:style w:type="paragraph" w:styleId="Subttulo">
    <w:name w:val="Subtitle"/>
    <w:basedOn w:val="Normal"/>
    <w:next w:val="Normal"/>
    <w:rsid w:val="00C47945"/>
    <w:pPr>
      <w:spacing w:after="200"/>
    </w:pPr>
    <w:rPr>
      <w:rFonts w:ascii="Cambria" w:eastAsia="Cambria" w:hAnsi="Cambria" w:cs="Cambria"/>
      <w:b/>
      <w:i/>
      <w:lang w:val="es-US" w:eastAsia="es-VE"/>
    </w:rPr>
  </w:style>
  <w:style w:type="paragraph" w:styleId="NormalWeb">
    <w:name w:val="Normal (Web)"/>
    <w:basedOn w:val="Normal"/>
    <w:uiPriority w:val="99"/>
    <w:unhideWhenUsed/>
    <w:rsid w:val="00C6030E"/>
    <w:pPr>
      <w:spacing w:before="100" w:beforeAutospacing="1" w:after="100" w:afterAutospacing="1"/>
    </w:pPr>
    <w:rPr>
      <w:lang w:eastAsia="es-VE"/>
    </w:rPr>
  </w:style>
  <w:style w:type="character" w:customStyle="1" w:styleId="text">
    <w:name w:val="text"/>
    <w:basedOn w:val="Fuentedeprrafopredeter"/>
    <w:rsid w:val="00C6030E"/>
  </w:style>
  <w:style w:type="paragraph" w:styleId="Prrafodelista">
    <w:name w:val="List Paragraph"/>
    <w:basedOn w:val="Normal"/>
    <w:qFormat/>
    <w:rsid w:val="00C6030E"/>
    <w:pPr>
      <w:spacing w:after="200"/>
      <w:ind w:left="720"/>
      <w:contextualSpacing/>
    </w:pPr>
    <w:rPr>
      <w:rFonts w:ascii="Cambria" w:eastAsia="Cambria" w:hAnsi="Cambria" w:cs="Cambria"/>
      <w:lang w:val="es-US" w:eastAsia="es-VE"/>
    </w:rPr>
  </w:style>
  <w:style w:type="character" w:styleId="nfasis">
    <w:name w:val="Emphasis"/>
    <w:basedOn w:val="Fuentedeprrafopredeter"/>
    <w:uiPriority w:val="20"/>
    <w:qFormat/>
    <w:rsid w:val="00526732"/>
    <w:rPr>
      <w:i/>
      <w:iCs/>
    </w:rPr>
  </w:style>
  <w:style w:type="paragraph" w:styleId="Textodeglobo">
    <w:name w:val="Balloon Text"/>
    <w:basedOn w:val="Normal"/>
    <w:link w:val="TextodegloboCar"/>
    <w:uiPriority w:val="99"/>
    <w:semiHidden/>
    <w:unhideWhenUsed/>
    <w:rsid w:val="00311523"/>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523"/>
    <w:rPr>
      <w:rFonts w:ascii="Tahoma" w:hAnsi="Tahoma" w:cs="Tahoma"/>
      <w:sz w:val="16"/>
      <w:szCs w:val="16"/>
    </w:rPr>
  </w:style>
  <w:style w:type="character" w:customStyle="1" w:styleId="woj">
    <w:name w:val="woj"/>
    <w:basedOn w:val="Fuentedeprrafopredeter"/>
    <w:rsid w:val="00CF3D5C"/>
  </w:style>
  <w:style w:type="paragraph" w:customStyle="1" w:styleId="line">
    <w:name w:val="line"/>
    <w:basedOn w:val="Normal"/>
    <w:rsid w:val="00AB4C73"/>
    <w:pPr>
      <w:spacing w:before="100" w:beforeAutospacing="1" w:after="100" w:afterAutospacing="1"/>
    </w:pPr>
    <w:rPr>
      <w:lang w:eastAsia="es-VE"/>
    </w:rPr>
  </w:style>
  <w:style w:type="character" w:styleId="Hipervnculo">
    <w:name w:val="Hyperlink"/>
    <w:basedOn w:val="Fuentedeprrafopredeter"/>
    <w:uiPriority w:val="99"/>
    <w:unhideWhenUsed/>
    <w:rsid w:val="00D01D53"/>
    <w:rPr>
      <w:color w:val="0000FF" w:themeColor="hyperlink"/>
      <w:u w:val="single"/>
    </w:rPr>
  </w:style>
  <w:style w:type="character" w:customStyle="1" w:styleId="Mencinsinresolver1">
    <w:name w:val="Mención sin resolver1"/>
    <w:basedOn w:val="Fuentedeprrafopredeter"/>
    <w:uiPriority w:val="99"/>
    <w:semiHidden/>
    <w:unhideWhenUsed/>
    <w:rsid w:val="00D01D53"/>
    <w:rPr>
      <w:color w:val="605E5C"/>
      <w:shd w:val="clear" w:color="auto" w:fill="E1DFDD"/>
    </w:rPr>
  </w:style>
  <w:style w:type="character" w:customStyle="1" w:styleId="Mencinsinresolver2">
    <w:name w:val="Mención sin resolver2"/>
    <w:basedOn w:val="Fuentedeprrafopredeter"/>
    <w:uiPriority w:val="99"/>
    <w:semiHidden/>
    <w:unhideWhenUsed/>
    <w:rsid w:val="00252D27"/>
    <w:rPr>
      <w:color w:val="605E5C"/>
      <w:shd w:val="clear" w:color="auto" w:fill="E1DFDD"/>
    </w:rPr>
  </w:style>
  <w:style w:type="paragraph" w:customStyle="1" w:styleId="verse">
    <w:name w:val="verse"/>
    <w:basedOn w:val="Normal"/>
    <w:rsid w:val="009F4936"/>
    <w:pPr>
      <w:suppressAutoHyphens/>
      <w:autoSpaceDN w:val="0"/>
      <w:spacing w:before="100" w:after="100"/>
      <w:textAlignment w:val="baseline"/>
    </w:pPr>
    <w:rPr>
      <w:lang w:val="es-ES" w:eastAsia="es-ES"/>
    </w:rPr>
  </w:style>
  <w:style w:type="character" w:styleId="Hipervnculovisitado">
    <w:name w:val="FollowedHyperlink"/>
    <w:basedOn w:val="Fuentedeprrafopredeter"/>
    <w:uiPriority w:val="99"/>
    <w:semiHidden/>
    <w:unhideWhenUsed/>
    <w:rsid w:val="00C90FD6"/>
    <w:rPr>
      <w:color w:val="800080" w:themeColor="followedHyperlink"/>
      <w:u w:val="single"/>
    </w:rPr>
  </w:style>
  <w:style w:type="character" w:customStyle="1" w:styleId="Mencinsinresolver3">
    <w:name w:val="Mención sin resolver3"/>
    <w:basedOn w:val="Fuentedeprrafopredeter"/>
    <w:uiPriority w:val="99"/>
    <w:semiHidden/>
    <w:unhideWhenUsed/>
    <w:rsid w:val="0050075A"/>
    <w:rPr>
      <w:color w:val="605E5C"/>
      <w:shd w:val="clear" w:color="auto" w:fill="E1DFDD"/>
    </w:rPr>
  </w:style>
  <w:style w:type="paragraph" w:styleId="Sinespaciado">
    <w:name w:val="No Spacing"/>
    <w:uiPriority w:val="1"/>
    <w:qFormat/>
    <w:rsid w:val="0059741D"/>
    <w:pPr>
      <w:spacing w:after="0"/>
    </w:pPr>
    <w:rPr>
      <w:rFonts w:asciiTheme="minorHAnsi" w:eastAsiaTheme="minorHAnsi" w:hAnsiTheme="minorHAnsi" w:cstheme="minorBidi"/>
      <w:sz w:val="22"/>
      <w:szCs w:val="22"/>
      <w:lang w:val="es-ES" w:eastAsia="en-US"/>
    </w:rPr>
  </w:style>
  <w:style w:type="character" w:customStyle="1" w:styleId="Mencinsinresolver4">
    <w:name w:val="Mención sin resolver4"/>
    <w:basedOn w:val="Fuentedeprrafopredeter"/>
    <w:uiPriority w:val="99"/>
    <w:semiHidden/>
    <w:unhideWhenUsed/>
    <w:rsid w:val="00EE6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6393">
      <w:bodyDiv w:val="1"/>
      <w:marLeft w:val="0"/>
      <w:marRight w:val="0"/>
      <w:marTop w:val="0"/>
      <w:marBottom w:val="0"/>
      <w:divBdr>
        <w:top w:val="none" w:sz="0" w:space="0" w:color="auto"/>
        <w:left w:val="none" w:sz="0" w:space="0" w:color="auto"/>
        <w:bottom w:val="none" w:sz="0" w:space="0" w:color="auto"/>
        <w:right w:val="none" w:sz="0" w:space="0" w:color="auto"/>
      </w:divBdr>
    </w:div>
    <w:div w:id="40180021">
      <w:bodyDiv w:val="1"/>
      <w:marLeft w:val="0"/>
      <w:marRight w:val="0"/>
      <w:marTop w:val="0"/>
      <w:marBottom w:val="0"/>
      <w:divBdr>
        <w:top w:val="none" w:sz="0" w:space="0" w:color="auto"/>
        <w:left w:val="none" w:sz="0" w:space="0" w:color="auto"/>
        <w:bottom w:val="none" w:sz="0" w:space="0" w:color="auto"/>
        <w:right w:val="none" w:sz="0" w:space="0" w:color="auto"/>
      </w:divBdr>
    </w:div>
    <w:div w:id="71122161">
      <w:bodyDiv w:val="1"/>
      <w:marLeft w:val="0"/>
      <w:marRight w:val="0"/>
      <w:marTop w:val="0"/>
      <w:marBottom w:val="0"/>
      <w:divBdr>
        <w:top w:val="none" w:sz="0" w:space="0" w:color="auto"/>
        <w:left w:val="none" w:sz="0" w:space="0" w:color="auto"/>
        <w:bottom w:val="none" w:sz="0" w:space="0" w:color="auto"/>
        <w:right w:val="none" w:sz="0" w:space="0" w:color="auto"/>
      </w:divBdr>
    </w:div>
    <w:div w:id="99183735">
      <w:bodyDiv w:val="1"/>
      <w:marLeft w:val="0"/>
      <w:marRight w:val="0"/>
      <w:marTop w:val="0"/>
      <w:marBottom w:val="0"/>
      <w:divBdr>
        <w:top w:val="none" w:sz="0" w:space="0" w:color="auto"/>
        <w:left w:val="none" w:sz="0" w:space="0" w:color="auto"/>
        <w:bottom w:val="none" w:sz="0" w:space="0" w:color="auto"/>
        <w:right w:val="none" w:sz="0" w:space="0" w:color="auto"/>
      </w:divBdr>
    </w:div>
    <w:div w:id="164130699">
      <w:bodyDiv w:val="1"/>
      <w:marLeft w:val="0"/>
      <w:marRight w:val="0"/>
      <w:marTop w:val="0"/>
      <w:marBottom w:val="0"/>
      <w:divBdr>
        <w:top w:val="none" w:sz="0" w:space="0" w:color="auto"/>
        <w:left w:val="none" w:sz="0" w:space="0" w:color="auto"/>
        <w:bottom w:val="none" w:sz="0" w:space="0" w:color="auto"/>
        <w:right w:val="none" w:sz="0" w:space="0" w:color="auto"/>
      </w:divBdr>
    </w:div>
    <w:div w:id="238290373">
      <w:bodyDiv w:val="1"/>
      <w:marLeft w:val="0"/>
      <w:marRight w:val="0"/>
      <w:marTop w:val="0"/>
      <w:marBottom w:val="0"/>
      <w:divBdr>
        <w:top w:val="none" w:sz="0" w:space="0" w:color="auto"/>
        <w:left w:val="none" w:sz="0" w:space="0" w:color="auto"/>
        <w:bottom w:val="none" w:sz="0" w:space="0" w:color="auto"/>
        <w:right w:val="none" w:sz="0" w:space="0" w:color="auto"/>
      </w:divBdr>
    </w:div>
    <w:div w:id="247739901">
      <w:bodyDiv w:val="1"/>
      <w:marLeft w:val="0"/>
      <w:marRight w:val="0"/>
      <w:marTop w:val="0"/>
      <w:marBottom w:val="0"/>
      <w:divBdr>
        <w:top w:val="none" w:sz="0" w:space="0" w:color="auto"/>
        <w:left w:val="none" w:sz="0" w:space="0" w:color="auto"/>
        <w:bottom w:val="none" w:sz="0" w:space="0" w:color="auto"/>
        <w:right w:val="none" w:sz="0" w:space="0" w:color="auto"/>
      </w:divBdr>
    </w:div>
    <w:div w:id="248661889">
      <w:bodyDiv w:val="1"/>
      <w:marLeft w:val="0"/>
      <w:marRight w:val="0"/>
      <w:marTop w:val="0"/>
      <w:marBottom w:val="0"/>
      <w:divBdr>
        <w:top w:val="none" w:sz="0" w:space="0" w:color="auto"/>
        <w:left w:val="none" w:sz="0" w:space="0" w:color="auto"/>
        <w:bottom w:val="none" w:sz="0" w:space="0" w:color="auto"/>
        <w:right w:val="none" w:sz="0" w:space="0" w:color="auto"/>
      </w:divBdr>
    </w:div>
    <w:div w:id="259340496">
      <w:bodyDiv w:val="1"/>
      <w:marLeft w:val="0"/>
      <w:marRight w:val="0"/>
      <w:marTop w:val="0"/>
      <w:marBottom w:val="0"/>
      <w:divBdr>
        <w:top w:val="none" w:sz="0" w:space="0" w:color="auto"/>
        <w:left w:val="none" w:sz="0" w:space="0" w:color="auto"/>
        <w:bottom w:val="none" w:sz="0" w:space="0" w:color="auto"/>
        <w:right w:val="none" w:sz="0" w:space="0" w:color="auto"/>
      </w:divBdr>
    </w:div>
    <w:div w:id="369037082">
      <w:bodyDiv w:val="1"/>
      <w:marLeft w:val="0"/>
      <w:marRight w:val="0"/>
      <w:marTop w:val="0"/>
      <w:marBottom w:val="0"/>
      <w:divBdr>
        <w:top w:val="none" w:sz="0" w:space="0" w:color="auto"/>
        <w:left w:val="none" w:sz="0" w:space="0" w:color="auto"/>
        <w:bottom w:val="none" w:sz="0" w:space="0" w:color="auto"/>
        <w:right w:val="none" w:sz="0" w:space="0" w:color="auto"/>
      </w:divBdr>
    </w:div>
    <w:div w:id="371224940">
      <w:bodyDiv w:val="1"/>
      <w:marLeft w:val="0"/>
      <w:marRight w:val="0"/>
      <w:marTop w:val="0"/>
      <w:marBottom w:val="0"/>
      <w:divBdr>
        <w:top w:val="none" w:sz="0" w:space="0" w:color="auto"/>
        <w:left w:val="none" w:sz="0" w:space="0" w:color="auto"/>
        <w:bottom w:val="none" w:sz="0" w:space="0" w:color="auto"/>
        <w:right w:val="none" w:sz="0" w:space="0" w:color="auto"/>
      </w:divBdr>
    </w:div>
    <w:div w:id="394164506">
      <w:bodyDiv w:val="1"/>
      <w:marLeft w:val="0"/>
      <w:marRight w:val="0"/>
      <w:marTop w:val="0"/>
      <w:marBottom w:val="0"/>
      <w:divBdr>
        <w:top w:val="none" w:sz="0" w:space="0" w:color="auto"/>
        <w:left w:val="none" w:sz="0" w:space="0" w:color="auto"/>
        <w:bottom w:val="none" w:sz="0" w:space="0" w:color="auto"/>
        <w:right w:val="none" w:sz="0" w:space="0" w:color="auto"/>
      </w:divBdr>
      <w:divsChild>
        <w:div w:id="2095390505">
          <w:marLeft w:val="0"/>
          <w:marRight w:val="0"/>
          <w:marTop w:val="0"/>
          <w:marBottom w:val="0"/>
          <w:divBdr>
            <w:top w:val="none" w:sz="0" w:space="0" w:color="auto"/>
            <w:left w:val="none" w:sz="0" w:space="0" w:color="auto"/>
            <w:bottom w:val="none" w:sz="0" w:space="0" w:color="auto"/>
            <w:right w:val="none" w:sz="0" w:space="0" w:color="auto"/>
          </w:divBdr>
          <w:divsChild>
            <w:div w:id="636833687">
              <w:marLeft w:val="0"/>
              <w:marRight w:val="0"/>
              <w:marTop w:val="0"/>
              <w:marBottom w:val="0"/>
              <w:divBdr>
                <w:top w:val="none" w:sz="0" w:space="0" w:color="auto"/>
                <w:left w:val="none" w:sz="0" w:space="0" w:color="auto"/>
                <w:bottom w:val="none" w:sz="0" w:space="0" w:color="auto"/>
                <w:right w:val="none" w:sz="0" w:space="0" w:color="auto"/>
              </w:divBdr>
              <w:divsChild>
                <w:div w:id="1776288786">
                  <w:marLeft w:val="0"/>
                  <w:marRight w:val="0"/>
                  <w:marTop w:val="0"/>
                  <w:marBottom w:val="0"/>
                  <w:divBdr>
                    <w:top w:val="none" w:sz="0" w:space="0" w:color="auto"/>
                    <w:left w:val="none" w:sz="0" w:space="0" w:color="auto"/>
                    <w:bottom w:val="none" w:sz="0" w:space="0" w:color="auto"/>
                    <w:right w:val="none" w:sz="0" w:space="0" w:color="auto"/>
                  </w:divBdr>
                  <w:divsChild>
                    <w:div w:id="285044903">
                      <w:marLeft w:val="0"/>
                      <w:marRight w:val="0"/>
                      <w:marTop w:val="120"/>
                      <w:marBottom w:val="0"/>
                      <w:divBdr>
                        <w:top w:val="none" w:sz="0" w:space="0" w:color="auto"/>
                        <w:left w:val="none" w:sz="0" w:space="0" w:color="auto"/>
                        <w:bottom w:val="none" w:sz="0" w:space="0" w:color="auto"/>
                        <w:right w:val="none" w:sz="0" w:space="0" w:color="auto"/>
                      </w:divBdr>
                      <w:divsChild>
                        <w:div w:id="894971944">
                          <w:marLeft w:val="0"/>
                          <w:marRight w:val="0"/>
                          <w:marTop w:val="0"/>
                          <w:marBottom w:val="0"/>
                          <w:divBdr>
                            <w:top w:val="none" w:sz="0" w:space="0" w:color="auto"/>
                            <w:left w:val="none" w:sz="0" w:space="0" w:color="auto"/>
                            <w:bottom w:val="none" w:sz="0" w:space="0" w:color="auto"/>
                            <w:right w:val="none" w:sz="0" w:space="0" w:color="auto"/>
                          </w:divBdr>
                          <w:divsChild>
                            <w:div w:id="19621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00709">
          <w:marLeft w:val="0"/>
          <w:marRight w:val="0"/>
          <w:marTop w:val="0"/>
          <w:marBottom w:val="0"/>
          <w:divBdr>
            <w:top w:val="none" w:sz="0" w:space="0" w:color="auto"/>
            <w:left w:val="none" w:sz="0" w:space="0" w:color="auto"/>
            <w:bottom w:val="none" w:sz="0" w:space="0" w:color="auto"/>
            <w:right w:val="none" w:sz="0" w:space="0" w:color="auto"/>
          </w:divBdr>
          <w:divsChild>
            <w:div w:id="252055153">
              <w:marLeft w:val="0"/>
              <w:marRight w:val="0"/>
              <w:marTop w:val="0"/>
              <w:marBottom w:val="0"/>
              <w:divBdr>
                <w:top w:val="none" w:sz="0" w:space="0" w:color="auto"/>
                <w:left w:val="none" w:sz="0" w:space="0" w:color="auto"/>
                <w:bottom w:val="none" w:sz="0" w:space="0" w:color="auto"/>
                <w:right w:val="none" w:sz="0" w:space="0" w:color="auto"/>
              </w:divBdr>
              <w:divsChild>
                <w:div w:id="524371673">
                  <w:marLeft w:val="0"/>
                  <w:marRight w:val="0"/>
                  <w:marTop w:val="0"/>
                  <w:marBottom w:val="0"/>
                  <w:divBdr>
                    <w:top w:val="none" w:sz="0" w:space="0" w:color="auto"/>
                    <w:left w:val="none" w:sz="0" w:space="0" w:color="auto"/>
                    <w:bottom w:val="none" w:sz="0" w:space="0" w:color="auto"/>
                    <w:right w:val="none" w:sz="0" w:space="0" w:color="auto"/>
                  </w:divBdr>
                  <w:divsChild>
                    <w:div w:id="296759036">
                      <w:marLeft w:val="0"/>
                      <w:marRight w:val="0"/>
                      <w:marTop w:val="0"/>
                      <w:marBottom w:val="0"/>
                      <w:divBdr>
                        <w:top w:val="none" w:sz="0" w:space="0" w:color="auto"/>
                        <w:left w:val="none" w:sz="0" w:space="0" w:color="auto"/>
                        <w:bottom w:val="none" w:sz="0" w:space="0" w:color="auto"/>
                        <w:right w:val="none" w:sz="0" w:space="0" w:color="auto"/>
                      </w:divBdr>
                      <w:divsChild>
                        <w:div w:id="437986413">
                          <w:marLeft w:val="0"/>
                          <w:marRight w:val="0"/>
                          <w:marTop w:val="0"/>
                          <w:marBottom w:val="0"/>
                          <w:divBdr>
                            <w:top w:val="none" w:sz="0" w:space="0" w:color="auto"/>
                            <w:left w:val="none" w:sz="0" w:space="0" w:color="auto"/>
                            <w:bottom w:val="none" w:sz="0" w:space="0" w:color="auto"/>
                            <w:right w:val="none" w:sz="0" w:space="0" w:color="auto"/>
                          </w:divBdr>
                          <w:divsChild>
                            <w:div w:id="18414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717727">
      <w:bodyDiv w:val="1"/>
      <w:marLeft w:val="0"/>
      <w:marRight w:val="0"/>
      <w:marTop w:val="0"/>
      <w:marBottom w:val="0"/>
      <w:divBdr>
        <w:top w:val="none" w:sz="0" w:space="0" w:color="auto"/>
        <w:left w:val="none" w:sz="0" w:space="0" w:color="auto"/>
        <w:bottom w:val="none" w:sz="0" w:space="0" w:color="auto"/>
        <w:right w:val="none" w:sz="0" w:space="0" w:color="auto"/>
      </w:divBdr>
    </w:div>
    <w:div w:id="455804220">
      <w:bodyDiv w:val="1"/>
      <w:marLeft w:val="0"/>
      <w:marRight w:val="0"/>
      <w:marTop w:val="0"/>
      <w:marBottom w:val="0"/>
      <w:divBdr>
        <w:top w:val="none" w:sz="0" w:space="0" w:color="auto"/>
        <w:left w:val="none" w:sz="0" w:space="0" w:color="auto"/>
        <w:bottom w:val="none" w:sz="0" w:space="0" w:color="auto"/>
        <w:right w:val="none" w:sz="0" w:space="0" w:color="auto"/>
      </w:divBdr>
    </w:div>
    <w:div w:id="480848088">
      <w:bodyDiv w:val="1"/>
      <w:marLeft w:val="0"/>
      <w:marRight w:val="0"/>
      <w:marTop w:val="0"/>
      <w:marBottom w:val="0"/>
      <w:divBdr>
        <w:top w:val="none" w:sz="0" w:space="0" w:color="auto"/>
        <w:left w:val="none" w:sz="0" w:space="0" w:color="auto"/>
        <w:bottom w:val="none" w:sz="0" w:space="0" w:color="auto"/>
        <w:right w:val="none" w:sz="0" w:space="0" w:color="auto"/>
      </w:divBdr>
    </w:div>
    <w:div w:id="562641051">
      <w:bodyDiv w:val="1"/>
      <w:marLeft w:val="0"/>
      <w:marRight w:val="0"/>
      <w:marTop w:val="0"/>
      <w:marBottom w:val="0"/>
      <w:divBdr>
        <w:top w:val="none" w:sz="0" w:space="0" w:color="auto"/>
        <w:left w:val="none" w:sz="0" w:space="0" w:color="auto"/>
        <w:bottom w:val="none" w:sz="0" w:space="0" w:color="auto"/>
        <w:right w:val="none" w:sz="0" w:space="0" w:color="auto"/>
      </w:divBdr>
    </w:div>
    <w:div w:id="572280699">
      <w:bodyDiv w:val="1"/>
      <w:marLeft w:val="0"/>
      <w:marRight w:val="0"/>
      <w:marTop w:val="0"/>
      <w:marBottom w:val="0"/>
      <w:divBdr>
        <w:top w:val="none" w:sz="0" w:space="0" w:color="auto"/>
        <w:left w:val="none" w:sz="0" w:space="0" w:color="auto"/>
        <w:bottom w:val="none" w:sz="0" w:space="0" w:color="auto"/>
        <w:right w:val="none" w:sz="0" w:space="0" w:color="auto"/>
      </w:divBdr>
    </w:div>
    <w:div w:id="582186497">
      <w:bodyDiv w:val="1"/>
      <w:marLeft w:val="0"/>
      <w:marRight w:val="0"/>
      <w:marTop w:val="0"/>
      <w:marBottom w:val="0"/>
      <w:divBdr>
        <w:top w:val="none" w:sz="0" w:space="0" w:color="auto"/>
        <w:left w:val="none" w:sz="0" w:space="0" w:color="auto"/>
        <w:bottom w:val="none" w:sz="0" w:space="0" w:color="auto"/>
        <w:right w:val="none" w:sz="0" w:space="0" w:color="auto"/>
      </w:divBdr>
    </w:div>
    <w:div w:id="601844239">
      <w:bodyDiv w:val="1"/>
      <w:marLeft w:val="0"/>
      <w:marRight w:val="0"/>
      <w:marTop w:val="0"/>
      <w:marBottom w:val="0"/>
      <w:divBdr>
        <w:top w:val="none" w:sz="0" w:space="0" w:color="auto"/>
        <w:left w:val="none" w:sz="0" w:space="0" w:color="auto"/>
        <w:bottom w:val="none" w:sz="0" w:space="0" w:color="auto"/>
        <w:right w:val="none" w:sz="0" w:space="0" w:color="auto"/>
      </w:divBdr>
    </w:div>
    <w:div w:id="647131425">
      <w:bodyDiv w:val="1"/>
      <w:marLeft w:val="0"/>
      <w:marRight w:val="0"/>
      <w:marTop w:val="0"/>
      <w:marBottom w:val="0"/>
      <w:divBdr>
        <w:top w:val="none" w:sz="0" w:space="0" w:color="auto"/>
        <w:left w:val="none" w:sz="0" w:space="0" w:color="auto"/>
        <w:bottom w:val="none" w:sz="0" w:space="0" w:color="auto"/>
        <w:right w:val="none" w:sz="0" w:space="0" w:color="auto"/>
      </w:divBdr>
    </w:div>
    <w:div w:id="721513858">
      <w:bodyDiv w:val="1"/>
      <w:marLeft w:val="0"/>
      <w:marRight w:val="0"/>
      <w:marTop w:val="0"/>
      <w:marBottom w:val="0"/>
      <w:divBdr>
        <w:top w:val="none" w:sz="0" w:space="0" w:color="auto"/>
        <w:left w:val="none" w:sz="0" w:space="0" w:color="auto"/>
        <w:bottom w:val="none" w:sz="0" w:space="0" w:color="auto"/>
        <w:right w:val="none" w:sz="0" w:space="0" w:color="auto"/>
      </w:divBdr>
    </w:div>
    <w:div w:id="739523916">
      <w:bodyDiv w:val="1"/>
      <w:marLeft w:val="0"/>
      <w:marRight w:val="0"/>
      <w:marTop w:val="0"/>
      <w:marBottom w:val="0"/>
      <w:divBdr>
        <w:top w:val="none" w:sz="0" w:space="0" w:color="auto"/>
        <w:left w:val="none" w:sz="0" w:space="0" w:color="auto"/>
        <w:bottom w:val="none" w:sz="0" w:space="0" w:color="auto"/>
        <w:right w:val="none" w:sz="0" w:space="0" w:color="auto"/>
      </w:divBdr>
    </w:div>
    <w:div w:id="744302516">
      <w:bodyDiv w:val="1"/>
      <w:marLeft w:val="0"/>
      <w:marRight w:val="0"/>
      <w:marTop w:val="0"/>
      <w:marBottom w:val="0"/>
      <w:divBdr>
        <w:top w:val="none" w:sz="0" w:space="0" w:color="auto"/>
        <w:left w:val="none" w:sz="0" w:space="0" w:color="auto"/>
        <w:bottom w:val="none" w:sz="0" w:space="0" w:color="auto"/>
        <w:right w:val="none" w:sz="0" w:space="0" w:color="auto"/>
      </w:divBdr>
      <w:divsChild>
        <w:div w:id="1668288468">
          <w:marLeft w:val="240"/>
          <w:marRight w:val="0"/>
          <w:marTop w:val="240"/>
          <w:marBottom w:val="240"/>
          <w:divBdr>
            <w:top w:val="none" w:sz="0" w:space="0" w:color="auto"/>
            <w:left w:val="none" w:sz="0" w:space="0" w:color="auto"/>
            <w:bottom w:val="none" w:sz="0" w:space="0" w:color="auto"/>
            <w:right w:val="none" w:sz="0" w:space="0" w:color="auto"/>
          </w:divBdr>
        </w:div>
        <w:div w:id="1149640150">
          <w:marLeft w:val="240"/>
          <w:marRight w:val="0"/>
          <w:marTop w:val="240"/>
          <w:marBottom w:val="240"/>
          <w:divBdr>
            <w:top w:val="none" w:sz="0" w:space="0" w:color="auto"/>
            <w:left w:val="none" w:sz="0" w:space="0" w:color="auto"/>
            <w:bottom w:val="none" w:sz="0" w:space="0" w:color="auto"/>
            <w:right w:val="none" w:sz="0" w:space="0" w:color="auto"/>
          </w:divBdr>
        </w:div>
      </w:divsChild>
    </w:div>
    <w:div w:id="757598901">
      <w:bodyDiv w:val="1"/>
      <w:marLeft w:val="0"/>
      <w:marRight w:val="0"/>
      <w:marTop w:val="0"/>
      <w:marBottom w:val="0"/>
      <w:divBdr>
        <w:top w:val="none" w:sz="0" w:space="0" w:color="auto"/>
        <w:left w:val="none" w:sz="0" w:space="0" w:color="auto"/>
        <w:bottom w:val="none" w:sz="0" w:space="0" w:color="auto"/>
        <w:right w:val="none" w:sz="0" w:space="0" w:color="auto"/>
      </w:divBdr>
    </w:div>
    <w:div w:id="809634863">
      <w:bodyDiv w:val="1"/>
      <w:marLeft w:val="0"/>
      <w:marRight w:val="0"/>
      <w:marTop w:val="0"/>
      <w:marBottom w:val="0"/>
      <w:divBdr>
        <w:top w:val="none" w:sz="0" w:space="0" w:color="auto"/>
        <w:left w:val="none" w:sz="0" w:space="0" w:color="auto"/>
        <w:bottom w:val="none" w:sz="0" w:space="0" w:color="auto"/>
        <w:right w:val="none" w:sz="0" w:space="0" w:color="auto"/>
      </w:divBdr>
    </w:div>
    <w:div w:id="850492871">
      <w:bodyDiv w:val="1"/>
      <w:marLeft w:val="0"/>
      <w:marRight w:val="0"/>
      <w:marTop w:val="0"/>
      <w:marBottom w:val="0"/>
      <w:divBdr>
        <w:top w:val="none" w:sz="0" w:space="0" w:color="auto"/>
        <w:left w:val="none" w:sz="0" w:space="0" w:color="auto"/>
        <w:bottom w:val="none" w:sz="0" w:space="0" w:color="auto"/>
        <w:right w:val="none" w:sz="0" w:space="0" w:color="auto"/>
      </w:divBdr>
    </w:div>
    <w:div w:id="940990369">
      <w:bodyDiv w:val="1"/>
      <w:marLeft w:val="0"/>
      <w:marRight w:val="0"/>
      <w:marTop w:val="0"/>
      <w:marBottom w:val="0"/>
      <w:divBdr>
        <w:top w:val="none" w:sz="0" w:space="0" w:color="auto"/>
        <w:left w:val="none" w:sz="0" w:space="0" w:color="auto"/>
        <w:bottom w:val="none" w:sz="0" w:space="0" w:color="auto"/>
        <w:right w:val="none" w:sz="0" w:space="0" w:color="auto"/>
      </w:divBdr>
    </w:div>
    <w:div w:id="974797342">
      <w:bodyDiv w:val="1"/>
      <w:marLeft w:val="0"/>
      <w:marRight w:val="0"/>
      <w:marTop w:val="0"/>
      <w:marBottom w:val="0"/>
      <w:divBdr>
        <w:top w:val="none" w:sz="0" w:space="0" w:color="auto"/>
        <w:left w:val="none" w:sz="0" w:space="0" w:color="auto"/>
        <w:bottom w:val="none" w:sz="0" w:space="0" w:color="auto"/>
        <w:right w:val="none" w:sz="0" w:space="0" w:color="auto"/>
      </w:divBdr>
    </w:div>
    <w:div w:id="991180520">
      <w:bodyDiv w:val="1"/>
      <w:marLeft w:val="0"/>
      <w:marRight w:val="0"/>
      <w:marTop w:val="0"/>
      <w:marBottom w:val="0"/>
      <w:divBdr>
        <w:top w:val="none" w:sz="0" w:space="0" w:color="auto"/>
        <w:left w:val="none" w:sz="0" w:space="0" w:color="auto"/>
        <w:bottom w:val="none" w:sz="0" w:space="0" w:color="auto"/>
        <w:right w:val="none" w:sz="0" w:space="0" w:color="auto"/>
      </w:divBdr>
    </w:div>
    <w:div w:id="993490432">
      <w:bodyDiv w:val="1"/>
      <w:marLeft w:val="0"/>
      <w:marRight w:val="0"/>
      <w:marTop w:val="0"/>
      <w:marBottom w:val="0"/>
      <w:divBdr>
        <w:top w:val="none" w:sz="0" w:space="0" w:color="auto"/>
        <w:left w:val="none" w:sz="0" w:space="0" w:color="auto"/>
        <w:bottom w:val="none" w:sz="0" w:space="0" w:color="auto"/>
        <w:right w:val="none" w:sz="0" w:space="0" w:color="auto"/>
      </w:divBdr>
    </w:div>
    <w:div w:id="1016929580">
      <w:bodyDiv w:val="1"/>
      <w:marLeft w:val="0"/>
      <w:marRight w:val="0"/>
      <w:marTop w:val="0"/>
      <w:marBottom w:val="0"/>
      <w:divBdr>
        <w:top w:val="none" w:sz="0" w:space="0" w:color="auto"/>
        <w:left w:val="none" w:sz="0" w:space="0" w:color="auto"/>
        <w:bottom w:val="none" w:sz="0" w:space="0" w:color="auto"/>
        <w:right w:val="none" w:sz="0" w:space="0" w:color="auto"/>
      </w:divBdr>
    </w:div>
    <w:div w:id="1059137521">
      <w:bodyDiv w:val="1"/>
      <w:marLeft w:val="0"/>
      <w:marRight w:val="0"/>
      <w:marTop w:val="0"/>
      <w:marBottom w:val="0"/>
      <w:divBdr>
        <w:top w:val="none" w:sz="0" w:space="0" w:color="auto"/>
        <w:left w:val="none" w:sz="0" w:space="0" w:color="auto"/>
        <w:bottom w:val="none" w:sz="0" w:space="0" w:color="auto"/>
        <w:right w:val="none" w:sz="0" w:space="0" w:color="auto"/>
      </w:divBdr>
      <w:divsChild>
        <w:div w:id="2078361750">
          <w:marLeft w:val="0"/>
          <w:marRight w:val="0"/>
          <w:marTop w:val="0"/>
          <w:marBottom w:val="0"/>
          <w:divBdr>
            <w:top w:val="none" w:sz="0" w:space="0" w:color="auto"/>
            <w:left w:val="none" w:sz="0" w:space="0" w:color="auto"/>
            <w:bottom w:val="none" w:sz="0" w:space="0" w:color="auto"/>
            <w:right w:val="none" w:sz="0" w:space="0" w:color="auto"/>
          </w:divBdr>
        </w:div>
        <w:div w:id="1353873120">
          <w:marLeft w:val="0"/>
          <w:marRight w:val="0"/>
          <w:marTop w:val="0"/>
          <w:marBottom w:val="0"/>
          <w:divBdr>
            <w:top w:val="none" w:sz="0" w:space="0" w:color="auto"/>
            <w:left w:val="none" w:sz="0" w:space="0" w:color="auto"/>
            <w:bottom w:val="none" w:sz="0" w:space="0" w:color="auto"/>
            <w:right w:val="none" w:sz="0" w:space="0" w:color="auto"/>
          </w:divBdr>
        </w:div>
        <w:div w:id="275253418">
          <w:marLeft w:val="0"/>
          <w:marRight w:val="0"/>
          <w:marTop w:val="0"/>
          <w:marBottom w:val="0"/>
          <w:divBdr>
            <w:top w:val="none" w:sz="0" w:space="0" w:color="auto"/>
            <w:left w:val="none" w:sz="0" w:space="0" w:color="auto"/>
            <w:bottom w:val="none" w:sz="0" w:space="0" w:color="auto"/>
            <w:right w:val="none" w:sz="0" w:space="0" w:color="auto"/>
          </w:divBdr>
        </w:div>
        <w:div w:id="2101563504">
          <w:marLeft w:val="0"/>
          <w:marRight w:val="0"/>
          <w:marTop w:val="0"/>
          <w:marBottom w:val="0"/>
          <w:divBdr>
            <w:top w:val="none" w:sz="0" w:space="0" w:color="auto"/>
            <w:left w:val="none" w:sz="0" w:space="0" w:color="auto"/>
            <w:bottom w:val="none" w:sz="0" w:space="0" w:color="auto"/>
            <w:right w:val="none" w:sz="0" w:space="0" w:color="auto"/>
          </w:divBdr>
        </w:div>
        <w:div w:id="1813596435">
          <w:marLeft w:val="0"/>
          <w:marRight w:val="0"/>
          <w:marTop w:val="0"/>
          <w:marBottom w:val="0"/>
          <w:divBdr>
            <w:top w:val="none" w:sz="0" w:space="0" w:color="auto"/>
            <w:left w:val="none" w:sz="0" w:space="0" w:color="auto"/>
            <w:bottom w:val="none" w:sz="0" w:space="0" w:color="auto"/>
            <w:right w:val="none" w:sz="0" w:space="0" w:color="auto"/>
          </w:divBdr>
        </w:div>
        <w:div w:id="118425595">
          <w:marLeft w:val="0"/>
          <w:marRight w:val="0"/>
          <w:marTop w:val="0"/>
          <w:marBottom w:val="0"/>
          <w:divBdr>
            <w:top w:val="none" w:sz="0" w:space="0" w:color="auto"/>
            <w:left w:val="none" w:sz="0" w:space="0" w:color="auto"/>
            <w:bottom w:val="none" w:sz="0" w:space="0" w:color="auto"/>
            <w:right w:val="none" w:sz="0" w:space="0" w:color="auto"/>
          </w:divBdr>
        </w:div>
        <w:div w:id="1123117039">
          <w:marLeft w:val="0"/>
          <w:marRight w:val="0"/>
          <w:marTop w:val="0"/>
          <w:marBottom w:val="0"/>
          <w:divBdr>
            <w:top w:val="none" w:sz="0" w:space="0" w:color="auto"/>
            <w:left w:val="none" w:sz="0" w:space="0" w:color="auto"/>
            <w:bottom w:val="none" w:sz="0" w:space="0" w:color="auto"/>
            <w:right w:val="none" w:sz="0" w:space="0" w:color="auto"/>
          </w:divBdr>
        </w:div>
        <w:div w:id="1401489438">
          <w:marLeft w:val="0"/>
          <w:marRight w:val="0"/>
          <w:marTop w:val="0"/>
          <w:marBottom w:val="0"/>
          <w:divBdr>
            <w:top w:val="none" w:sz="0" w:space="0" w:color="auto"/>
            <w:left w:val="none" w:sz="0" w:space="0" w:color="auto"/>
            <w:bottom w:val="none" w:sz="0" w:space="0" w:color="auto"/>
            <w:right w:val="none" w:sz="0" w:space="0" w:color="auto"/>
          </w:divBdr>
        </w:div>
        <w:div w:id="1881556072">
          <w:marLeft w:val="0"/>
          <w:marRight w:val="0"/>
          <w:marTop w:val="0"/>
          <w:marBottom w:val="0"/>
          <w:divBdr>
            <w:top w:val="none" w:sz="0" w:space="0" w:color="auto"/>
            <w:left w:val="none" w:sz="0" w:space="0" w:color="auto"/>
            <w:bottom w:val="none" w:sz="0" w:space="0" w:color="auto"/>
            <w:right w:val="none" w:sz="0" w:space="0" w:color="auto"/>
          </w:divBdr>
        </w:div>
        <w:div w:id="1496149692">
          <w:marLeft w:val="0"/>
          <w:marRight w:val="0"/>
          <w:marTop w:val="0"/>
          <w:marBottom w:val="0"/>
          <w:divBdr>
            <w:top w:val="none" w:sz="0" w:space="0" w:color="auto"/>
            <w:left w:val="none" w:sz="0" w:space="0" w:color="auto"/>
            <w:bottom w:val="none" w:sz="0" w:space="0" w:color="auto"/>
            <w:right w:val="none" w:sz="0" w:space="0" w:color="auto"/>
          </w:divBdr>
        </w:div>
        <w:div w:id="1262762369">
          <w:marLeft w:val="0"/>
          <w:marRight w:val="0"/>
          <w:marTop w:val="0"/>
          <w:marBottom w:val="0"/>
          <w:divBdr>
            <w:top w:val="none" w:sz="0" w:space="0" w:color="auto"/>
            <w:left w:val="none" w:sz="0" w:space="0" w:color="auto"/>
            <w:bottom w:val="none" w:sz="0" w:space="0" w:color="auto"/>
            <w:right w:val="none" w:sz="0" w:space="0" w:color="auto"/>
          </w:divBdr>
        </w:div>
        <w:div w:id="805001906">
          <w:marLeft w:val="0"/>
          <w:marRight w:val="0"/>
          <w:marTop w:val="0"/>
          <w:marBottom w:val="0"/>
          <w:divBdr>
            <w:top w:val="none" w:sz="0" w:space="0" w:color="auto"/>
            <w:left w:val="none" w:sz="0" w:space="0" w:color="auto"/>
            <w:bottom w:val="none" w:sz="0" w:space="0" w:color="auto"/>
            <w:right w:val="none" w:sz="0" w:space="0" w:color="auto"/>
          </w:divBdr>
        </w:div>
        <w:div w:id="1911692000">
          <w:marLeft w:val="0"/>
          <w:marRight w:val="0"/>
          <w:marTop w:val="0"/>
          <w:marBottom w:val="0"/>
          <w:divBdr>
            <w:top w:val="none" w:sz="0" w:space="0" w:color="auto"/>
            <w:left w:val="none" w:sz="0" w:space="0" w:color="auto"/>
            <w:bottom w:val="none" w:sz="0" w:space="0" w:color="auto"/>
            <w:right w:val="none" w:sz="0" w:space="0" w:color="auto"/>
          </w:divBdr>
        </w:div>
        <w:div w:id="1362363499">
          <w:marLeft w:val="0"/>
          <w:marRight w:val="0"/>
          <w:marTop w:val="0"/>
          <w:marBottom w:val="0"/>
          <w:divBdr>
            <w:top w:val="none" w:sz="0" w:space="0" w:color="auto"/>
            <w:left w:val="none" w:sz="0" w:space="0" w:color="auto"/>
            <w:bottom w:val="none" w:sz="0" w:space="0" w:color="auto"/>
            <w:right w:val="none" w:sz="0" w:space="0" w:color="auto"/>
          </w:divBdr>
        </w:div>
        <w:div w:id="182330116">
          <w:marLeft w:val="0"/>
          <w:marRight w:val="0"/>
          <w:marTop w:val="0"/>
          <w:marBottom w:val="0"/>
          <w:divBdr>
            <w:top w:val="none" w:sz="0" w:space="0" w:color="auto"/>
            <w:left w:val="none" w:sz="0" w:space="0" w:color="auto"/>
            <w:bottom w:val="none" w:sz="0" w:space="0" w:color="auto"/>
            <w:right w:val="none" w:sz="0" w:space="0" w:color="auto"/>
          </w:divBdr>
        </w:div>
        <w:div w:id="1572079471">
          <w:marLeft w:val="0"/>
          <w:marRight w:val="0"/>
          <w:marTop w:val="0"/>
          <w:marBottom w:val="0"/>
          <w:divBdr>
            <w:top w:val="none" w:sz="0" w:space="0" w:color="auto"/>
            <w:left w:val="none" w:sz="0" w:space="0" w:color="auto"/>
            <w:bottom w:val="none" w:sz="0" w:space="0" w:color="auto"/>
            <w:right w:val="none" w:sz="0" w:space="0" w:color="auto"/>
          </w:divBdr>
        </w:div>
        <w:div w:id="998658852">
          <w:marLeft w:val="0"/>
          <w:marRight w:val="0"/>
          <w:marTop w:val="0"/>
          <w:marBottom w:val="0"/>
          <w:divBdr>
            <w:top w:val="none" w:sz="0" w:space="0" w:color="auto"/>
            <w:left w:val="none" w:sz="0" w:space="0" w:color="auto"/>
            <w:bottom w:val="none" w:sz="0" w:space="0" w:color="auto"/>
            <w:right w:val="none" w:sz="0" w:space="0" w:color="auto"/>
          </w:divBdr>
        </w:div>
        <w:div w:id="1299913289">
          <w:marLeft w:val="0"/>
          <w:marRight w:val="0"/>
          <w:marTop w:val="0"/>
          <w:marBottom w:val="0"/>
          <w:divBdr>
            <w:top w:val="none" w:sz="0" w:space="0" w:color="auto"/>
            <w:left w:val="none" w:sz="0" w:space="0" w:color="auto"/>
            <w:bottom w:val="none" w:sz="0" w:space="0" w:color="auto"/>
            <w:right w:val="none" w:sz="0" w:space="0" w:color="auto"/>
          </w:divBdr>
        </w:div>
        <w:div w:id="2121146879">
          <w:marLeft w:val="0"/>
          <w:marRight w:val="0"/>
          <w:marTop w:val="0"/>
          <w:marBottom w:val="0"/>
          <w:divBdr>
            <w:top w:val="none" w:sz="0" w:space="0" w:color="auto"/>
            <w:left w:val="none" w:sz="0" w:space="0" w:color="auto"/>
            <w:bottom w:val="none" w:sz="0" w:space="0" w:color="auto"/>
            <w:right w:val="none" w:sz="0" w:space="0" w:color="auto"/>
          </w:divBdr>
        </w:div>
        <w:div w:id="1104691517">
          <w:marLeft w:val="0"/>
          <w:marRight w:val="0"/>
          <w:marTop w:val="0"/>
          <w:marBottom w:val="0"/>
          <w:divBdr>
            <w:top w:val="none" w:sz="0" w:space="0" w:color="auto"/>
            <w:left w:val="none" w:sz="0" w:space="0" w:color="auto"/>
            <w:bottom w:val="none" w:sz="0" w:space="0" w:color="auto"/>
            <w:right w:val="none" w:sz="0" w:space="0" w:color="auto"/>
          </w:divBdr>
        </w:div>
        <w:div w:id="1716546330">
          <w:marLeft w:val="0"/>
          <w:marRight w:val="0"/>
          <w:marTop w:val="0"/>
          <w:marBottom w:val="0"/>
          <w:divBdr>
            <w:top w:val="none" w:sz="0" w:space="0" w:color="auto"/>
            <w:left w:val="none" w:sz="0" w:space="0" w:color="auto"/>
            <w:bottom w:val="none" w:sz="0" w:space="0" w:color="auto"/>
            <w:right w:val="none" w:sz="0" w:space="0" w:color="auto"/>
          </w:divBdr>
        </w:div>
        <w:div w:id="189152849">
          <w:marLeft w:val="0"/>
          <w:marRight w:val="0"/>
          <w:marTop w:val="0"/>
          <w:marBottom w:val="0"/>
          <w:divBdr>
            <w:top w:val="none" w:sz="0" w:space="0" w:color="auto"/>
            <w:left w:val="none" w:sz="0" w:space="0" w:color="auto"/>
            <w:bottom w:val="none" w:sz="0" w:space="0" w:color="auto"/>
            <w:right w:val="none" w:sz="0" w:space="0" w:color="auto"/>
          </w:divBdr>
        </w:div>
        <w:div w:id="1318916714">
          <w:marLeft w:val="0"/>
          <w:marRight w:val="0"/>
          <w:marTop w:val="0"/>
          <w:marBottom w:val="0"/>
          <w:divBdr>
            <w:top w:val="none" w:sz="0" w:space="0" w:color="auto"/>
            <w:left w:val="none" w:sz="0" w:space="0" w:color="auto"/>
            <w:bottom w:val="none" w:sz="0" w:space="0" w:color="auto"/>
            <w:right w:val="none" w:sz="0" w:space="0" w:color="auto"/>
          </w:divBdr>
        </w:div>
        <w:div w:id="107820265">
          <w:marLeft w:val="0"/>
          <w:marRight w:val="0"/>
          <w:marTop w:val="0"/>
          <w:marBottom w:val="0"/>
          <w:divBdr>
            <w:top w:val="none" w:sz="0" w:space="0" w:color="auto"/>
            <w:left w:val="none" w:sz="0" w:space="0" w:color="auto"/>
            <w:bottom w:val="none" w:sz="0" w:space="0" w:color="auto"/>
            <w:right w:val="none" w:sz="0" w:space="0" w:color="auto"/>
          </w:divBdr>
        </w:div>
        <w:div w:id="2030597827">
          <w:marLeft w:val="0"/>
          <w:marRight w:val="0"/>
          <w:marTop w:val="0"/>
          <w:marBottom w:val="0"/>
          <w:divBdr>
            <w:top w:val="none" w:sz="0" w:space="0" w:color="auto"/>
            <w:left w:val="none" w:sz="0" w:space="0" w:color="auto"/>
            <w:bottom w:val="none" w:sz="0" w:space="0" w:color="auto"/>
            <w:right w:val="none" w:sz="0" w:space="0" w:color="auto"/>
          </w:divBdr>
        </w:div>
        <w:div w:id="852767284">
          <w:marLeft w:val="0"/>
          <w:marRight w:val="0"/>
          <w:marTop w:val="0"/>
          <w:marBottom w:val="0"/>
          <w:divBdr>
            <w:top w:val="none" w:sz="0" w:space="0" w:color="auto"/>
            <w:left w:val="none" w:sz="0" w:space="0" w:color="auto"/>
            <w:bottom w:val="none" w:sz="0" w:space="0" w:color="auto"/>
            <w:right w:val="none" w:sz="0" w:space="0" w:color="auto"/>
          </w:divBdr>
        </w:div>
        <w:div w:id="311493114">
          <w:marLeft w:val="0"/>
          <w:marRight w:val="0"/>
          <w:marTop w:val="0"/>
          <w:marBottom w:val="0"/>
          <w:divBdr>
            <w:top w:val="none" w:sz="0" w:space="0" w:color="auto"/>
            <w:left w:val="none" w:sz="0" w:space="0" w:color="auto"/>
            <w:bottom w:val="none" w:sz="0" w:space="0" w:color="auto"/>
            <w:right w:val="none" w:sz="0" w:space="0" w:color="auto"/>
          </w:divBdr>
        </w:div>
        <w:div w:id="1749421039">
          <w:marLeft w:val="0"/>
          <w:marRight w:val="0"/>
          <w:marTop w:val="0"/>
          <w:marBottom w:val="0"/>
          <w:divBdr>
            <w:top w:val="none" w:sz="0" w:space="0" w:color="auto"/>
            <w:left w:val="none" w:sz="0" w:space="0" w:color="auto"/>
            <w:bottom w:val="none" w:sz="0" w:space="0" w:color="auto"/>
            <w:right w:val="none" w:sz="0" w:space="0" w:color="auto"/>
          </w:divBdr>
        </w:div>
        <w:div w:id="1303274112">
          <w:marLeft w:val="0"/>
          <w:marRight w:val="0"/>
          <w:marTop w:val="0"/>
          <w:marBottom w:val="0"/>
          <w:divBdr>
            <w:top w:val="none" w:sz="0" w:space="0" w:color="auto"/>
            <w:left w:val="none" w:sz="0" w:space="0" w:color="auto"/>
            <w:bottom w:val="none" w:sz="0" w:space="0" w:color="auto"/>
            <w:right w:val="none" w:sz="0" w:space="0" w:color="auto"/>
          </w:divBdr>
        </w:div>
        <w:div w:id="1532844195">
          <w:marLeft w:val="0"/>
          <w:marRight w:val="0"/>
          <w:marTop w:val="0"/>
          <w:marBottom w:val="0"/>
          <w:divBdr>
            <w:top w:val="none" w:sz="0" w:space="0" w:color="auto"/>
            <w:left w:val="none" w:sz="0" w:space="0" w:color="auto"/>
            <w:bottom w:val="none" w:sz="0" w:space="0" w:color="auto"/>
            <w:right w:val="none" w:sz="0" w:space="0" w:color="auto"/>
          </w:divBdr>
        </w:div>
        <w:div w:id="934051178">
          <w:marLeft w:val="0"/>
          <w:marRight w:val="0"/>
          <w:marTop w:val="0"/>
          <w:marBottom w:val="0"/>
          <w:divBdr>
            <w:top w:val="none" w:sz="0" w:space="0" w:color="auto"/>
            <w:left w:val="none" w:sz="0" w:space="0" w:color="auto"/>
            <w:bottom w:val="none" w:sz="0" w:space="0" w:color="auto"/>
            <w:right w:val="none" w:sz="0" w:space="0" w:color="auto"/>
          </w:divBdr>
        </w:div>
        <w:div w:id="1734811781">
          <w:marLeft w:val="0"/>
          <w:marRight w:val="0"/>
          <w:marTop w:val="0"/>
          <w:marBottom w:val="0"/>
          <w:divBdr>
            <w:top w:val="none" w:sz="0" w:space="0" w:color="auto"/>
            <w:left w:val="none" w:sz="0" w:space="0" w:color="auto"/>
            <w:bottom w:val="none" w:sz="0" w:space="0" w:color="auto"/>
            <w:right w:val="none" w:sz="0" w:space="0" w:color="auto"/>
          </w:divBdr>
        </w:div>
        <w:div w:id="524100542">
          <w:marLeft w:val="0"/>
          <w:marRight w:val="0"/>
          <w:marTop w:val="0"/>
          <w:marBottom w:val="0"/>
          <w:divBdr>
            <w:top w:val="none" w:sz="0" w:space="0" w:color="auto"/>
            <w:left w:val="none" w:sz="0" w:space="0" w:color="auto"/>
            <w:bottom w:val="none" w:sz="0" w:space="0" w:color="auto"/>
            <w:right w:val="none" w:sz="0" w:space="0" w:color="auto"/>
          </w:divBdr>
        </w:div>
        <w:div w:id="1410807880">
          <w:marLeft w:val="0"/>
          <w:marRight w:val="0"/>
          <w:marTop w:val="0"/>
          <w:marBottom w:val="0"/>
          <w:divBdr>
            <w:top w:val="none" w:sz="0" w:space="0" w:color="auto"/>
            <w:left w:val="none" w:sz="0" w:space="0" w:color="auto"/>
            <w:bottom w:val="none" w:sz="0" w:space="0" w:color="auto"/>
            <w:right w:val="none" w:sz="0" w:space="0" w:color="auto"/>
          </w:divBdr>
        </w:div>
        <w:div w:id="796292333">
          <w:marLeft w:val="0"/>
          <w:marRight w:val="0"/>
          <w:marTop w:val="0"/>
          <w:marBottom w:val="0"/>
          <w:divBdr>
            <w:top w:val="none" w:sz="0" w:space="0" w:color="auto"/>
            <w:left w:val="none" w:sz="0" w:space="0" w:color="auto"/>
            <w:bottom w:val="none" w:sz="0" w:space="0" w:color="auto"/>
            <w:right w:val="none" w:sz="0" w:space="0" w:color="auto"/>
          </w:divBdr>
        </w:div>
        <w:div w:id="1406608913">
          <w:marLeft w:val="0"/>
          <w:marRight w:val="0"/>
          <w:marTop w:val="0"/>
          <w:marBottom w:val="0"/>
          <w:divBdr>
            <w:top w:val="none" w:sz="0" w:space="0" w:color="auto"/>
            <w:left w:val="none" w:sz="0" w:space="0" w:color="auto"/>
            <w:bottom w:val="none" w:sz="0" w:space="0" w:color="auto"/>
            <w:right w:val="none" w:sz="0" w:space="0" w:color="auto"/>
          </w:divBdr>
        </w:div>
        <w:div w:id="1538347236">
          <w:marLeft w:val="0"/>
          <w:marRight w:val="0"/>
          <w:marTop w:val="0"/>
          <w:marBottom w:val="0"/>
          <w:divBdr>
            <w:top w:val="none" w:sz="0" w:space="0" w:color="auto"/>
            <w:left w:val="none" w:sz="0" w:space="0" w:color="auto"/>
            <w:bottom w:val="none" w:sz="0" w:space="0" w:color="auto"/>
            <w:right w:val="none" w:sz="0" w:space="0" w:color="auto"/>
          </w:divBdr>
        </w:div>
        <w:div w:id="1830251159">
          <w:marLeft w:val="0"/>
          <w:marRight w:val="0"/>
          <w:marTop w:val="0"/>
          <w:marBottom w:val="0"/>
          <w:divBdr>
            <w:top w:val="none" w:sz="0" w:space="0" w:color="auto"/>
            <w:left w:val="none" w:sz="0" w:space="0" w:color="auto"/>
            <w:bottom w:val="none" w:sz="0" w:space="0" w:color="auto"/>
            <w:right w:val="none" w:sz="0" w:space="0" w:color="auto"/>
          </w:divBdr>
        </w:div>
        <w:div w:id="1074663835">
          <w:marLeft w:val="0"/>
          <w:marRight w:val="0"/>
          <w:marTop w:val="0"/>
          <w:marBottom w:val="0"/>
          <w:divBdr>
            <w:top w:val="none" w:sz="0" w:space="0" w:color="auto"/>
            <w:left w:val="none" w:sz="0" w:space="0" w:color="auto"/>
            <w:bottom w:val="none" w:sz="0" w:space="0" w:color="auto"/>
            <w:right w:val="none" w:sz="0" w:space="0" w:color="auto"/>
          </w:divBdr>
        </w:div>
        <w:div w:id="32924348">
          <w:marLeft w:val="0"/>
          <w:marRight w:val="0"/>
          <w:marTop w:val="0"/>
          <w:marBottom w:val="0"/>
          <w:divBdr>
            <w:top w:val="none" w:sz="0" w:space="0" w:color="auto"/>
            <w:left w:val="none" w:sz="0" w:space="0" w:color="auto"/>
            <w:bottom w:val="none" w:sz="0" w:space="0" w:color="auto"/>
            <w:right w:val="none" w:sz="0" w:space="0" w:color="auto"/>
          </w:divBdr>
        </w:div>
        <w:div w:id="345326547">
          <w:marLeft w:val="0"/>
          <w:marRight w:val="0"/>
          <w:marTop w:val="0"/>
          <w:marBottom w:val="0"/>
          <w:divBdr>
            <w:top w:val="none" w:sz="0" w:space="0" w:color="auto"/>
            <w:left w:val="none" w:sz="0" w:space="0" w:color="auto"/>
            <w:bottom w:val="none" w:sz="0" w:space="0" w:color="auto"/>
            <w:right w:val="none" w:sz="0" w:space="0" w:color="auto"/>
          </w:divBdr>
        </w:div>
        <w:div w:id="443428302">
          <w:marLeft w:val="0"/>
          <w:marRight w:val="0"/>
          <w:marTop w:val="0"/>
          <w:marBottom w:val="0"/>
          <w:divBdr>
            <w:top w:val="none" w:sz="0" w:space="0" w:color="auto"/>
            <w:left w:val="none" w:sz="0" w:space="0" w:color="auto"/>
            <w:bottom w:val="none" w:sz="0" w:space="0" w:color="auto"/>
            <w:right w:val="none" w:sz="0" w:space="0" w:color="auto"/>
          </w:divBdr>
        </w:div>
        <w:div w:id="1457603076">
          <w:marLeft w:val="0"/>
          <w:marRight w:val="0"/>
          <w:marTop w:val="0"/>
          <w:marBottom w:val="0"/>
          <w:divBdr>
            <w:top w:val="none" w:sz="0" w:space="0" w:color="auto"/>
            <w:left w:val="none" w:sz="0" w:space="0" w:color="auto"/>
            <w:bottom w:val="none" w:sz="0" w:space="0" w:color="auto"/>
            <w:right w:val="none" w:sz="0" w:space="0" w:color="auto"/>
          </w:divBdr>
        </w:div>
        <w:div w:id="816149976">
          <w:marLeft w:val="0"/>
          <w:marRight w:val="0"/>
          <w:marTop w:val="0"/>
          <w:marBottom w:val="0"/>
          <w:divBdr>
            <w:top w:val="none" w:sz="0" w:space="0" w:color="auto"/>
            <w:left w:val="none" w:sz="0" w:space="0" w:color="auto"/>
            <w:bottom w:val="none" w:sz="0" w:space="0" w:color="auto"/>
            <w:right w:val="none" w:sz="0" w:space="0" w:color="auto"/>
          </w:divBdr>
        </w:div>
        <w:div w:id="2019775061">
          <w:marLeft w:val="0"/>
          <w:marRight w:val="0"/>
          <w:marTop w:val="0"/>
          <w:marBottom w:val="0"/>
          <w:divBdr>
            <w:top w:val="none" w:sz="0" w:space="0" w:color="auto"/>
            <w:left w:val="none" w:sz="0" w:space="0" w:color="auto"/>
            <w:bottom w:val="none" w:sz="0" w:space="0" w:color="auto"/>
            <w:right w:val="none" w:sz="0" w:space="0" w:color="auto"/>
          </w:divBdr>
        </w:div>
        <w:div w:id="461966457">
          <w:marLeft w:val="0"/>
          <w:marRight w:val="0"/>
          <w:marTop w:val="0"/>
          <w:marBottom w:val="0"/>
          <w:divBdr>
            <w:top w:val="none" w:sz="0" w:space="0" w:color="auto"/>
            <w:left w:val="none" w:sz="0" w:space="0" w:color="auto"/>
            <w:bottom w:val="none" w:sz="0" w:space="0" w:color="auto"/>
            <w:right w:val="none" w:sz="0" w:space="0" w:color="auto"/>
          </w:divBdr>
        </w:div>
        <w:div w:id="12922500">
          <w:marLeft w:val="0"/>
          <w:marRight w:val="0"/>
          <w:marTop w:val="0"/>
          <w:marBottom w:val="0"/>
          <w:divBdr>
            <w:top w:val="none" w:sz="0" w:space="0" w:color="auto"/>
            <w:left w:val="none" w:sz="0" w:space="0" w:color="auto"/>
            <w:bottom w:val="none" w:sz="0" w:space="0" w:color="auto"/>
            <w:right w:val="none" w:sz="0" w:space="0" w:color="auto"/>
          </w:divBdr>
        </w:div>
        <w:div w:id="444270694">
          <w:marLeft w:val="0"/>
          <w:marRight w:val="0"/>
          <w:marTop w:val="0"/>
          <w:marBottom w:val="0"/>
          <w:divBdr>
            <w:top w:val="none" w:sz="0" w:space="0" w:color="auto"/>
            <w:left w:val="none" w:sz="0" w:space="0" w:color="auto"/>
            <w:bottom w:val="none" w:sz="0" w:space="0" w:color="auto"/>
            <w:right w:val="none" w:sz="0" w:space="0" w:color="auto"/>
          </w:divBdr>
        </w:div>
      </w:divsChild>
    </w:div>
    <w:div w:id="1076590335">
      <w:bodyDiv w:val="1"/>
      <w:marLeft w:val="0"/>
      <w:marRight w:val="0"/>
      <w:marTop w:val="0"/>
      <w:marBottom w:val="0"/>
      <w:divBdr>
        <w:top w:val="none" w:sz="0" w:space="0" w:color="auto"/>
        <w:left w:val="none" w:sz="0" w:space="0" w:color="auto"/>
        <w:bottom w:val="none" w:sz="0" w:space="0" w:color="auto"/>
        <w:right w:val="none" w:sz="0" w:space="0" w:color="auto"/>
      </w:divBdr>
    </w:div>
    <w:div w:id="1082485445">
      <w:bodyDiv w:val="1"/>
      <w:marLeft w:val="0"/>
      <w:marRight w:val="0"/>
      <w:marTop w:val="0"/>
      <w:marBottom w:val="0"/>
      <w:divBdr>
        <w:top w:val="none" w:sz="0" w:space="0" w:color="auto"/>
        <w:left w:val="none" w:sz="0" w:space="0" w:color="auto"/>
        <w:bottom w:val="none" w:sz="0" w:space="0" w:color="auto"/>
        <w:right w:val="none" w:sz="0" w:space="0" w:color="auto"/>
      </w:divBdr>
    </w:div>
    <w:div w:id="1091852851">
      <w:bodyDiv w:val="1"/>
      <w:marLeft w:val="0"/>
      <w:marRight w:val="0"/>
      <w:marTop w:val="0"/>
      <w:marBottom w:val="0"/>
      <w:divBdr>
        <w:top w:val="none" w:sz="0" w:space="0" w:color="auto"/>
        <w:left w:val="none" w:sz="0" w:space="0" w:color="auto"/>
        <w:bottom w:val="none" w:sz="0" w:space="0" w:color="auto"/>
        <w:right w:val="none" w:sz="0" w:space="0" w:color="auto"/>
      </w:divBdr>
    </w:div>
    <w:div w:id="1219170993">
      <w:bodyDiv w:val="1"/>
      <w:marLeft w:val="0"/>
      <w:marRight w:val="0"/>
      <w:marTop w:val="0"/>
      <w:marBottom w:val="0"/>
      <w:divBdr>
        <w:top w:val="none" w:sz="0" w:space="0" w:color="auto"/>
        <w:left w:val="none" w:sz="0" w:space="0" w:color="auto"/>
        <w:bottom w:val="none" w:sz="0" w:space="0" w:color="auto"/>
        <w:right w:val="none" w:sz="0" w:space="0" w:color="auto"/>
      </w:divBdr>
    </w:div>
    <w:div w:id="1249997777">
      <w:bodyDiv w:val="1"/>
      <w:marLeft w:val="0"/>
      <w:marRight w:val="0"/>
      <w:marTop w:val="0"/>
      <w:marBottom w:val="0"/>
      <w:divBdr>
        <w:top w:val="none" w:sz="0" w:space="0" w:color="auto"/>
        <w:left w:val="none" w:sz="0" w:space="0" w:color="auto"/>
        <w:bottom w:val="none" w:sz="0" w:space="0" w:color="auto"/>
        <w:right w:val="none" w:sz="0" w:space="0" w:color="auto"/>
      </w:divBdr>
    </w:div>
    <w:div w:id="1271932645">
      <w:bodyDiv w:val="1"/>
      <w:marLeft w:val="0"/>
      <w:marRight w:val="0"/>
      <w:marTop w:val="0"/>
      <w:marBottom w:val="0"/>
      <w:divBdr>
        <w:top w:val="none" w:sz="0" w:space="0" w:color="auto"/>
        <w:left w:val="none" w:sz="0" w:space="0" w:color="auto"/>
        <w:bottom w:val="none" w:sz="0" w:space="0" w:color="auto"/>
        <w:right w:val="none" w:sz="0" w:space="0" w:color="auto"/>
      </w:divBdr>
    </w:div>
    <w:div w:id="1290747904">
      <w:bodyDiv w:val="1"/>
      <w:marLeft w:val="0"/>
      <w:marRight w:val="0"/>
      <w:marTop w:val="0"/>
      <w:marBottom w:val="0"/>
      <w:divBdr>
        <w:top w:val="none" w:sz="0" w:space="0" w:color="auto"/>
        <w:left w:val="none" w:sz="0" w:space="0" w:color="auto"/>
        <w:bottom w:val="none" w:sz="0" w:space="0" w:color="auto"/>
        <w:right w:val="none" w:sz="0" w:space="0" w:color="auto"/>
      </w:divBdr>
    </w:div>
    <w:div w:id="1344237698">
      <w:bodyDiv w:val="1"/>
      <w:marLeft w:val="0"/>
      <w:marRight w:val="0"/>
      <w:marTop w:val="0"/>
      <w:marBottom w:val="0"/>
      <w:divBdr>
        <w:top w:val="none" w:sz="0" w:space="0" w:color="auto"/>
        <w:left w:val="none" w:sz="0" w:space="0" w:color="auto"/>
        <w:bottom w:val="none" w:sz="0" w:space="0" w:color="auto"/>
        <w:right w:val="none" w:sz="0" w:space="0" w:color="auto"/>
      </w:divBdr>
    </w:div>
    <w:div w:id="1352535522">
      <w:bodyDiv w:val="1"/>
      <w:marLeft w:val="0"/>
      <w:marRight w:val="0"/>
      <w:marTop w:val="0"/>
      <w:marBottom w:val="0"/>
      <w:divBdr>
        <w:top w:val="none" w:sz="0" w:space="0" w:color="auto"/>
        <w:left w:val="none" w:sz="0" w:space="0" w:color="auto"/>
        <w:bottom w:val="none" w:sz="0" w:space="0" w:color="auto"/>
        <w:right w:val="none" w:sz="0" w:space="0" w:color="auto"/>
      </w:divBdr>
    </w:div>
    <w:div w:id="1363244736">
      <w:bodyDiv w:val="1"/>
      <w:marLeft w:val="0"/>
      <w:marRight w:val="0"/>
      <w:marTop w:val="0"/>
      <w:marBottom w:val="0"/>
      <w:divBdr>
        <w:top w:val="none" w:sz="0" w:space="0" w:color="auto"/>
        <w:left w:val="none" w:sz="0" w:space="0" w:color="auto"/>
        <w:bottom w:val="none" w:sz="0" w:space="0" w:color="auto"/>
        <w:right w:val="none" w:sz="0" w:space="0" w:color="auto"/>
      </w:divBdr>
    </w:div>
    <w:div w:id="1366056817">
      <w:bodyDiv w:val="1"/>
      <w:marLeft w:val="0"/>
      <w:marRight w:val="0"/>
      <w:marTop w:val="0"/>
      <w:marBottom w:val="0"/>
      <w:divBdr>
        <w:top w:val="none" w:sz="0" w:space="0" w:color="auto"/>
        <w:left w:val="none" w:sz="0" w:space="0" w:color="auto"/>
        <w:bottom w:val="none" w:sz="0" w:space="0" w:color="auto"/>
        <w:right w:val="none" w:sz="0" w:space="0" w:color="auto"/>
      </w:divBdr>
      <w:divsChild>
        <w:div w:id="1758404796">
          <w:marLeft w:val="240"/>
          <w:marRight w:val="0"/>
          <w:marTop w:val="240"/>
          <w:marBottom w:val="240"/>
          <w:divBdr>
            <w:top w:val="none" w:sz="0" w:space="0" w:color="auto"/>
            <w:left w:val="none" w:sz="0" w:space="0" w:color="auto"/>
            <w:bottom w:val="none" w:sz="0" w:space="0" w:color="auto"/>
            <w:right w:val="none" w:sz="0" w:space="0" w:color="auto"/>
          </w:divBdr>
        </w:div>
      </w:divsChild>
    </w:div>
    <w:div w:id="1378436575">
      <w:bodyDiv w:val="1"/>
      <w:marLeft w:val="0"/>
      <w:marRight w:val="0"/>
      <w:marTop w:val="0"/>
      <w:marBottom w:val="0"/>
      <w:divBdr>
        <w:top w:val="none" w:sz="0" w:space="0" w:color="auto"/>
        <w:left w:val="none" w:sz="0" w:space="0" w:color="auto"/>
        <w:bottom w:val="none" w:sz="0" w:space="0" w:color="auto"/>
        <w:right w:val="none" w:sz="0" w:space="0" w:color="auto"/>
      </w:divBdr>
    </w:div>
    <w:div w:id="1398817620">
      <w:bodyDiv w:val="1"/>
      <w:marLeft w:val="0"/>
      <w:marRight w:val="0"/>
      <w:marTop w:val="0"/>
      <w:marBottom w:val="0"/>
      <w:divBdr>
        <w:top w:val="none" w:sz="0" w:space="0" w:color="auto"/>
        <w:left w:val="none" w:sz="0" w:space="0" w:color="auto"/>
        <w:bottom w:val="none" w:sz="0" w:space="0" w:color="auto"/>
        <w:right w:val="none" w:sz="0" w:space="0" w:color="auto"/>
      </w:divBdr>
    </w:div>
    <w:div w:id="1401097553">
      <w:bodyDiv w:val="1"/>
      <w:marLeft w:val="0"/>
      <w:marRight w:val="0"/>
      <w:marTop w:val="0"/>
      <w:marBottom w:val="0"/>
      <w:divBdr>
        <w:top w:val="none" w:sz="0" w:space="0" w:color="auto"/>
        <w:left w:val="none" w:sz="0" w:space="0" w:color="auto"/>
        <w:bottom w:val="none" w:sz="0" w:space="0" w:color="auto"/>
        <w:right w:val="none" w:sz="0" w:space="0" w:color="auto"/>
      </w:divBdr>
    </w:div>
    <w:div w:id="1422291578">
      <w:bodyDiv w:val="1"/>
      <w:marLeft w:val="0"/>
      <w:marRight w:val="0"/>
      <w:marTop w:val="0"/>
      <w:marBottom w:val="0"/>
      <w:divBdr>
        <w:top w:val="none" w:sz="0" w:space="0" w:color="auto"/>
        <w:left w:val="none" w:sz="0" w:space="0" w:color="auto"/>
        <w:bottom w:val="none" w:sz="0" w:space="0" w:color="auto"/>
        <w:right w:val="none" w:sz="0" w:space="0" w:color="auto"/>
      </w:divBdr>
    </w:div>
    <w:div w:id="1476409446">
      <w:bodyDiv w:val="1"/>
      <w:marLeft w:val="0"/>
      <w:marRight w:val="0"/>
      <w:marTop w:val="0"/>
      <w:marBottom w:val="0"/>
      <w:divBdr>
        <w:top w:val="none" w:sz="0" w:space="0" w:color="auto"/>
        <w:left w:val="none" w:sz="0" w:space="0" w:color="auto"/>
        <w:bottom w:val="none" w:sz="0" w:space="0" w:color="auto"/>
        <w:right w:val="none" w:sz="0" w:space="0" w:color="auto"/>
      </w:divBdr>
    </w:div>
    <w:div w:id="1507357135">
      <w:bodyDiv w:val="1"/>
      <w:marLeft w:val="0"/>
      <w:marRight w:val="0"/>
      <w:marTop w:val="0"/>
      <w:marBottom w:val="0"/>
      <w:divBdr>
        <w:top w:val="none" w:sz="0" w:space="0" w:color="auto"/>
        <w:left w:val="none" w:sz="0" w:space="0" w:color="auto"/>
        <w:bottom w:val="none" w:sz="0" w:space="0" w:color="auto"/>
        <w:right w:val="none" w:sz="0" w:space="0" w:color="auto"/>
      </w:divBdr>
    </w:div>
    <w:div w:id="1594702278">
      <w:bodyDiv w:val="1"/>
      <w:marLeft w:val="0"/>
      <w:marRight w:val="0"/>
      <w:marTop w:val="0"/>
      <w:marBottom w:val="0"/>
      <w:divBdr>
        <w:top w:val="none" w:sz="0" w:space="0" w:color="auto"/>
        <w:left w:val="none" w:sz="0" w:space="0" w:color="auto"/>
        <w:bottom w:val="none" w:sz="0" w:space="0" w:color="auto"/>
        <w:right w:val="none" w:sz="0" w:space="0" w:color="auto"/>
      </w:divBdr>
    </w:div>
    <w:div w:id="1661620275">
      <w:bodyDiv w:val="1"/>
      <w:marLeft w:val="0"/>
      <w:marRight w:val="0"/>
      <w:marTop w:val="0"/>
      <w:marBottom w:val="0"/>
      <w:divBdr>
        <w:top w:val="none" w:sz="0" w:space="0" w:color="auto"/>
        <w:left w:val="none" w:sz="0" w:space="0" w:color="auto"/>
        <w:bottom w:val="none" w:sz="0" w:space="0" w:color="auto"/>
        <w:right w:val="none" w:sz="0" w:space="0" w:color="auto"/>
      </w:divBdr>
    </w:div>
    <w:div w:id="1667975075">
      <w:bodyDiv w:val="1"/>
      <w:marLeft w:val="0"/>
      <w:marRight w:val="0"/>
      <w:marTop w:val="0"/>
      <w:marBottom w:val="0"/>
      <w:divBdr>
        <w:top w:val="none" w:sz="0" w:space="0" w:color="auto"/>
        <w:left w:val="none" w:sz="0" w:space="0" w:color="auto"/>
        <w:bottom w:val="none" w:sz="0" w:space="0" w:color="auto"/>
        <w:right w:val="none" w:sz="0" w:space="0" w:color="auto"/>
      </w:divBdr>
    </w:div>
    <w:div w:id="1676953352">
      <w:bodyDiv w:val="1"/>
      <w:marLeft w:val="0"/>
      <w:marRight w:val="0"/>
      <w:marTop w:val="0"/>
      <w:marBottom w:val="0"/>
      <w:divBdr>
        <w:top w:val="none" w:sz="0" w:space="0" w:color="auto"/>
        <w:left w:val="none" w:sz="0" w:space="0" w:color="auto"/>
        <w:bottom w:val="none" w:sz="0" w:space="0" w:color="auto"/>
        <w:right w:val="none" w:sz="0" w:space="0" w:color="auto"/>
      </w:divBdr>
    </w:div>
    <w:div w:id="1705448246">
      <w:bodyDiv w:val="1"/>
      <w:marLeft w:val="0"/>
      <w:marRight w:val="0"/>
      <w:marTop w:val="0"/>
      <w:marBottom w:val="0"/>
      <w:divBdr>
        <w:top w:val="none" w:sz="0" w:space="0" w:color="auto"/>
        <w:left w:val="none" w:sz="0" w:space="0" w:color="auto"/>
        <w:bottom w:val="none" w:sz="0" w:space="0" w:color="auto"/>
        <w:right w:val="none" w:sz="0" w:space="0" w:color="auto"/>
      </w:divBdr>
    </w:div>
    <w:div w:id="1798790738">
      <w:bodyDiv w:val="1"/>
      <w:marLeft w:val="0"/>
      <w:marRight w:val="0"/>
      <w:marTop w:val="0"/>
      <w:marBottom w:val="0"/>
      <w:divBdr>
        <w:top w:val="none" w:sz="0" w:space="0" w:color="auto"/>
        <w:left w:val="none" w:sz="0" w:space="0" w:color="auto"/>
        <w:bottom w:val="none" w:sz="0" w:space="0" w:color="auto"/>
        <w:right w:val="none" w:sz="0" w:space="0" w:color="auto"/>
      </w:divBdr>
    </w:div>
    <w:div w:id="1824544165">
      <w:bodyDiv w:val="1"/>
      <w:marLeft w:val="0"/>
      <w:marRight w:val="0"/>
      <w:marTop w:val="0"/>
      <w:marBottom w:val="0"/>
      <w:divBdr>
        <w:top w:val="none" w:sz="0" w:space="0" w:color="auto"/>
        <w:left w:val="none" w:sz="0" w:space="0" w:color="auto"/>
        <w:bottom w:val="none" w:sz="0" w:space="0" w:color="auto"/>
        <w:right w:val="none" w:sz="0" w:space="0" w:color="auto"/>
      </w:divBdr>
    </w:div>
    <w:div w:id="1849565612">
      <w:bodyDiv w:val="1"/>
      <w:marLeft w:val="0"/>
      <w:marRight w:val="0"/>
      <w:marTop w:val="0"/>
      <w:marBottom w:val="0"/>
      <w:divBdr>
        <w:top w:val="none" w:sz="0" w:space="0" w:color="auto"/>
        <w:left w:val="none" w:sz="0" w:space="0" w:color="auto"/>
        <w:bottom w:val="none" w:sz="0" w:space="0" w:color="auto"/>
        <w:right w:val="none" w:sz="0" w:space="0" w:color="auto"/>
      </w:divBdr>
    </w:div>
    <w:div w:id="1858764478">
      <w:bodyDiv w:val="1"/>
      <w:marLeft w:val="0"/>
      <w:marRight w:val="0"/>
      <w:marTop w:val="0"/>
      <w:marBottom w:val="0"/>
      <w:divBdr>
        <w:top w:val="none" w:sz="0" w:space="0" w:color="auto"/>
        <w:left w:val="none" w:sz="0" w:space="0" w:color="auto"/>
        <w:bottom w:val="none" w:sz="0" w:space="0" w:color="auto"/>
        <w:right w:val="none" w:sz="0" w:space="0" w:color="auto"/>
      </w:divBdr>
    </w:div>
    <w:div w:id="1867131612">
      <w:bodyDiv w:val="1"/>
      <w:marLeft w:val="0"/>
      <w:marRight w:val="0"/>
      <w:marTop w:val="0"/>
      <w:marBottom w:val="0"/>
      <w:divBdr>
        <w:top w:val="none" w:sz="0" w:space="0" w:color="auto"/>
        <w:left w:val="none" w:sz="0" w:space="0" w:color="auto"/>
        <w:bottom w:val="none" w:sz="0" w:space="0" w:color="auto"/>
        <w:right w:val="none" w:sz="0" w:space="0" w:color="auto"/>
      </w:divBdr>
    </w:div>
    <w:div w:id="1969239104">
      <w:bodyDiv w:val="1"/>
      <w:marLeft w:val="0"/>
      <w:marRight w:val="0"/>
      <w:marTop w:val="0"/>
      <w:marBottom w:val="0"/>
      <w:divBdr>
        <w:top w:val="none" w:sz="0" w:space="0" w:color="auto"/>
        <w:left w:val="none" w:sz="0" w:space="0" w:color="auto"/>
        <w:bottom w:val="none" w:sz="0" w:space="0" w:color="auto"/>
        <w:right w:val="none" w:sz="0" w:space="0" w:color="auto"/>
      </w:divBdr>
    </w:div>
    <w:div w:id="1970545785">
      <w:bodyDiv w:val="1"/>
      <w:marLeft w:val="0"/>
      <w:marRight w:val="0"/>
      <w:marTop w:val="0"/>
      <w:marBottom w:val="0"/>
      <w:divBdr>
        <w:top w:val="none" w:sz="0" w:space="0" w:color="auto"/>
        <w:left w:val="none" w:sz="0" w:space="0" w:color="auto"/>
        <w:bottom w:val="none" w:sz="0" w:space="0" w:color="auto"/>
        <w:right w:val="none" w:sz="0" w:space="0" w:color="auto"/>
      </w:divBdr>
    </w:div>
    <w:div w:id="1974603388">
      <w:bodyDiv w:val="1"/>
      <w:marLeft w:val="0"/>
      <w:marRight w:val="0"/>
      <w:marTop w:val="0"/>
      <w:marBottom w:val="0"/>
      <w:divBdr>
        <w:top w:val="none" w:sz="0" w:space="0" w:color="auto"/>
        <w:left w:val="none" w:sz="0" w:space="0" w:color="auto"/>
        <w:bottom w:val="none" w:sz="0" w:space="0" w:color="auto"/>
        <w:right w:val="none" w:sz="0" w:space="0" w:color="auto"/>
      </w:divBdr>
    </w:div>
    <w:div w:id="1983919228">
      <w:bodyDiv w:val="1"/>
      <w:marLeft w:val="0"/>
      <w:marRight w:val="0"/>
      <w:marTop w:val="0"/>
      <w:marBottom w:val="0"/>
      <w:divBdr>
        <w:top w:val="none" w:sz="0" w:space="0" w:color="auto"/>
        <w:left w:val="none" w:sz="0" w:space="0" w:color="auto"/>
        <w:bottom w:val="none" w:sz="0" w:space="0" w:color="auto"/>
        <w:right w:val="none" w:sz="0" w:space="0" w:color="auto"/>
      </w:divBdr>
      <w:divsChild>
        <w:div w:id="509442931">
          <w:marLeft w:val="240"/>
          <w:marRight w:val="0"/>
          <w:marTop w:val="240"/>
          <w:marBottom w:val="240"/>
          <w:divBdr>
            <w:top w:val="none" w:sz="0" w:space="0" w:color="auto"/>
            <w:left w:val="none" w:sz="0" w:space="0" w:color="auto"/>
            <w:bottom w:val="none" w:sz="0" w:space="0" w:color="auto"/>
            <w:right w:val="none" w:sz="0" w:space="0" w:color="auto"/>
          </w:divBdr>
        </w:div>
        <w:div w:id="231939290">
          <w:marLeft w:val="240"/>
          <w:marRight w:val="0"/>
          <w:marTop w:val="240"/>
          <w:marBottom w:val="240"/>
          <w:divBdr>
            <w:top w:val="none" w:sz="0" w:space="0" w:color="auto"/>
            <w:left w:val="none" w:sz="0" w:space="0" w:color="auto"/>
            <w:bottom w:val="none" w:sz="0" w:space="0" w:color="auto"/>
            <w:right w:val="none" w:sz="0" w:space="0" w:color="auto"/>
          </w:divBdr>
        </w:div>
      </w:divsChild>
    </w:div>
    <w:div w:id="2005282618">
      <w:bodyDiv w:val="1"/>
      <w:marLeft w:val="0"/>
      <w:marRight w:val="0"/>
      <w:marTop w:val="0"/>
      <w:marBottom w:val="0"/>
      <w:divBdr>
        <w:top w:val="none" w:sz="0" w:space="0" w:color="auto"/>
        <w:left w:val="none" w:sz="0" w:space="0" w:color="auto"/>
        <w:bottom w:val="none" w:sz="0" w:space="0" w:color="auto"/>
        <w:right w:val="none" w:sz="0" w:space="0" w:color="auto"/>
      </w:divBdr>
    </w:div>
    <w:div w:id="2010911299">
      <w:bodyDiv w:val="1"/>
      <w:marLeft w:val="0"/>
      <w:marRight w:val="0"/>
      <w:marTop w:val="0"/>
      <w:marBottom w:val="0"/>
      <w:divBdr>
        <w:top w:val="none" w:sz="0" w:space="0" w:color="auto"/>
        <w:left w:val="none" w:sz="0" w:space="0" w:color="auto"/>
        <w:bottom w:val="none" w:sz="0" w:space="0" w:color="auto"/>
        <w:right w:val="none" w:sz="0" w:space="0" w:color="auto"/>
      </w:divBdr>
    </w:div>
    <w:div w:id="2094348255">
      <w:bodyDiv w:val="1"/>
      <w:marLeft w:val="0"/>
      <w:marRight w:val="0"/>
      <w:marTop w:val="0"/>
      <w:marBottom w:val="0"/>
      <w:divBdr>
        <w:top w:val="none" w:sz="0" w:space="0" w:color="auto"/>
        <w:left w:val="none" w:sz="0" w:space="0" w:color="auto"/>
        <w:bottom w:val="none" w:sz="0" w:space="0" w:color="auto"/>
        <w:right w:val="none" w:sz="0" w:space="0" w:color="auto"/>
      </w:divBdr>
    </w:div>
    <w:div w:id="2097284427">
      <w:bodyDiv w:val="1"/>
      <w:marLeft w:val="0"/>
      <w:marRight w:val="0"/>
      <w:marTop w:val="0"/>
      <w:marBottom w:val="0"/>
      <w:divBdr>
        <w:top w:val="none" w:sz="0" w:space="0" w:color="auto"/>
        <w:left w:val="none" w:sz="0" w:space="0" w:color="auto"/>
        <w:bottom w:val="none" w:sz="0" w:space="0" w:color="auto"/>
        <w:right w:val="none" w:sz="0" w:space="0" w:color="auto"/>
      </w:divBdr>
    </w:div>
    <w:div w:id="2114787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0CB6F-300F-624A-B252-686141978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2183</Words>
  <Characters>12008</Characters>
  <Application>Microsoft Office Word</Application>
  <DocSecurity>0</DocSecurity>
  <Lines>100</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Usuario de Microsoft Office</cp:lastModifiedBy>
  <cp:revision>2</cp:revision>
  <cp:lastPrinted>2022-07-11T01:31:00Z</cp:lastPrinted>
  <dcterms:created xsi:type="dcterms:W3CDTF">2022-07-11T01:32:00Z</dcterms:created>
  <dcterms:modified xsi:type="dcterms:W3CDTF">2022-07-11T01:32:00Z</dcterms:modified>
</cp:coreProperties>
</file>