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386CE" w14:textId="046BA22A" w:rsidR="00A34EFA" w:rsidRPr="0011210E" w:rsidRDefault="005C735E" w:rsidP="00A34EFA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Corriendo hacia el peligro</w:t>
      </w:r>
    </w:p>
    <w:p w14:paraId="18977CEE" w14:textId="063489E6" w:rsidR="00A34EFA" w:rsidRPr="0011210E" w:rsidRDefault="00B445C3" w:rsidP="00A34EFA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Números 16:45-50</w:t>
      </w:r>
    </w:p>
    <w:p w14:paraId="29797134" w14:textId="266DC0D8" w:rsidR="00A34EFA" w:rsidRPr="0011210E" w:rsidRDefault="00B445C3" w:rsidP="00B445C3">
      <w:pPr>
        <w:shd w:val="clear" w:color="auto" w:fill="FFFFFF"/>
        <w:spacing w:line="276" w:lineRule="auto"/>
        <w:jc w:val="center"/>
        <w:rPr>
          <w:rFonts w:ascii="Cambria" w:hAnsi="Cambria" w:cs="Segoe UI"/>
          <w:i/>
          <w:color w:val="000000"/>
        </w:rPr>
      </w:pPr>
      <w:r w:rsidRPr="00B445C3">
        <w:rPr>
          <w:rFonts w:ascii="Cambria" w:hAnsi="Cambria" w:cs="Segoe UI"/>
          <w:i/>
          <w:color w:val="000000"/>
        </w:rPr>
        <w:t>Apartaos de en medio de esta congregación, y los consumiré en un momento. Y ellos se postraron sobre sus rostros. </w:t>
      </w:r>
      <w:r w:rsidRPr="00B445C3">
        <w:rPr>
          <w:rFonts w:ascii="Cambria" w:hAnsi="Cambria" w:cs="Segoe UI"/>
          <w:b/>
          <w:bCs/>
          <w:i/>
          <w:color w:val="000000"/>
          <w:vertAlign w:val="superscript"/>
        </w:rPr>
        <w:t>46 </w:t>
      </w:r>
      <w:r w:rsidRPr="00B445C3">
        <w:rPr>
          <w:rFonts w:ascii="Cambria" w:hAnsi="Cambria" w:cs="Segoe UI"/>
          <w:i/>
          <w:color w:val="000000"/>
        </w:rPr>
        <w:t>Y dijo Moisés a Aarón: Toma el incensario, y pon en él fuego del altar, y sobre él pon incienso, y ve pronto a la congregación, y haz expiación por ellos, porque el furor ha salido de la presencia de Jehová; la mortandad ha comenzado. </w:t>
      </w:r>
      <w:r w:rsidRPr="00B445C3">
        <w:rPr>
          <w:rFonts w:ascii="Cambria" w:hAnsi="Cambria" w:cs="Segoe UI"/>
          <w:b/>
          <w:bCs/>
          <w:i/>
          <w:color w:val="000000"/>
          <w:vertAlign w:val="superscript"/>
        </w:rPr>
        <w:t>47 </w:t>
      </w:r>
      <w:r w:rsidRPr="00B445C3">
        <w:rPr>
          <w:rFonts w:ascii="Cambria" w:hAnsi="Cambria" w:cs="Segoe UI"/>
          <w:i/>
          <w:color w:val="000000"/>
        </w:rPr>
        <w:t>Entonces tomó Aarón el incensario, como Moisés dijo, y corrió en medio de la congregación; y he aquí que la mortandad había comenzado en el pueblo; y él puso incienso, e hizo expiación por el pueblo, </w:t>
      </w:r>
      <w:r w:rsidRPr="00B445C3">
        <w:rPr>
          <w:rFonts w:ascii="Cambria" w:hAnsi="Cambria" w:cs="Segoe UI"/>
          <w:b/>
          <w:bCs/>
          <w:i/>
          <w:color w:val="000000"/>
          <w:vertAlign w:val="superscript"/>
        </w:rPr>
        <w:t>48 </w:t>
      </w:r>
      <w:r w:rsidRPr="00B445C3">
        <w:rPr>
          <w:rFonts w:ascii="Cambria" w:hAnsi="Cambria" w:cs="Segoe UI"/>
          <w:i/>
          <w:color w:val="000000"/>
        </w:rPr>
        <w:t>y se puso entre los muertos y los vivos; y cesó la mortandad. </w:t>
      </w:r>
      <w:r w:rsidRPr="00B445C3">
        <w:rPr>
          <w:rFonts w:ascii="Cambria" w:hAnsi="Cambria" w:cs="Segoe UI"/>
          <w:b/>
          <w:bCs/>
          <w:i/>
          <w:color w:val="000000"/>
          <w:vertAlign w:val="superscript"/>
        </w:rPr>
        <w:t>49 </w:t>
      </w:r>
      <w:r w:rsidRPr="00B445C3">
        <w:rPr>
          <w:rFonts w:ascii="Cambria" w:hAnsi="Cambria" w:cs="Segoe UI"/>
          <w:i/>
          <w:color w:val="000000"/>
        </w:rPr>
        <w:t xml:space="preserve">Y los que murieron en aquella mortandad fueron catorce mil setecientos, sin los muertos por la rebelión de </w:t>
      </w:r>
      <w:proofErr w:type="spellStart"/>
      <w:r w:rsidRPr="00B445C3">
        <w:rPr>
          <w:rFonts w:ascii="Cambria" w:hAnsi="Cambria" w:cs="Segoe UI"/>
          <w:i/>
          <w:color w:val="000000"/>
        </w:rPr>
        <w:t>Coré</w:t>
      </w:r>
      <w:proofErr w:type="spellEnd"/>
      <w:r w:rsidRPr="00B445C3">
        <w:rPr>
          <w:rFonts w:ascii="Cambria" w:hAnsi="Cambria" w:cs="Segoe UI"/>
          <w:i/>
          <w:color w:val="000000"/>
        </w:rPr>
        <w:t>. </w:t>
      </w:r>
      <w:r w:rsidRPr="00B445C3">
        <w:rPr>
          <w:rFonts w:ascii="Cambria" w:hAnsi="Cambria" w:cs="Segoe UI"/>
          <w:b/>
          <w:bCs/>
          <w:i/>
          <w:color w:val="000000"/>
          <w:vertAlign w:val="superscript"/>
        </w:rPr>
        <w:t>50 </w:t>
      </w:r>
      <w:r w:rsidRPr="00B445C3">
        <w:rPr>
          <w:rFonts w:ascii="Cambria" w:hAnsi="Cambria" w:cs="Segoe UI"/>
          <w:i/>
          <w:color w:val="000000"/>
        </w:rPr>
        <w:t>Después volvió Aarón a Moisés a la puerta del tabernáculo de reunión, cuando la mortandad había cesado</w:t>
      </w:r>
      <w:r>
        <w:rPr>
          <w:rFonts w:ascii="Cambria" w:hAnsi="Cambria" w:cs="Segoe UI"/>
          <w:i/>
          <w:color w:val="000000"/>
        </w:rPr>
        <w:t>.</w:t>
      </w:r>
    </w:p>
    <w:p w14:paraId="32F89987" w14:textId="77777777" w:rsidR="00A34EFA" w:rsidRPr="0011210E" w:rsidRDefault="00A34EFA" w:rsidP="00A34EFA">
      <w:pPr>
        <w:shd w:val="clear" w:color="auto" w:fill="FFFFFF"/>
        <w:jc w:val="center"/>
        <w:rPr>
          <w:rFonts w:ascii="Cambria" w:hAnsi="Cambria" w:cs="Segoe UI"/>
          <w:i/>
          <w:color w:val="000000"/>
        </w:rPr>
      </w:pPr>
    </w:p>
    <w:p w14:paraId="0626AE62" w14:textId="77777777" w:rsidR="00A34EFA" w:rsidRPr="0011210E" w:rsidRDefault="00A34EFA" w:rsidP="0011210E">
      <w:pPr>
        <w:spacing w:after="240"/>
        <w:rPr>
          <w:rFonts w:ascii="Cambria" w:hAnsi="Cambria"/>
          <w:b/>
          <w:lang w:val="es-ES"/>
        </w:rPr>
      </w:pPr>
      <w:r w:rsidRPr="0011210E">
        <w:rPr>
          <w:rFonts w:ascii="Cambria" w:hAnsi="Cambria"/>
          <w:b/>
          <w:lang w:val="es-ES"/>
        </w:rPr>
        <w:t>Introducción</w:t>
      </w:r>
    </w:p>
    <w:p w14:paraId="28286ECD" w14:textId="2EC5BA73" w:rsidR="00B445C3" w:rsidRPr="00B445C3" w:rsidRDefault="00B445C3" w:rsidP="005C735E">
      <w:pPr>
        <w:numPr>
          <w:ilvl w:val="0"/>
          <w:numId w:val="37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B445C3">
        <w:rPr>
          <w:rFonts w:ascii="Cambria" w:hAnsi="Cambria"/>
          <w:lang w:val="es-ES_tradnl"/>
        </w:rPr>
        <w:t>Hay un trabajo con</w:t>
      </w:r>
      <w:r w:rsidR="005C735E">
        <w:rPr>
          <w:rFonts w:ascii="Cambria" w:hAnsi="Cambria"/>
          <w:lang w:val="es-ES_tradnl"/>
        </w:rPr>
        <w:t>s</w:t>
      </w:r>
      <w:r w:rsidRPr="00B445C3">
        <w:rPr>
          <w:rFonts w:ascii="Cambria" w:hAnsi="Cambria"/>
          <w:lang w:val="es-ES_tradnl"/>
        </w:rPr>
        <w:t>tante de las tinieblas por tenernos enceguecidos en nuestro propio orgullo y soberbia.</w:t>
      </w:r>
      <w:r w:rsidR="005C735E">
        <w:rPr>
          <w:rFonts w:ascii="Cambria" w:hAnsi="Cambria"/>
          <w:lang w:val="es-ES_tradnl"/>
        </w:rPr>
        <w:t xml:space="preserve"> H</w:t>
      </w:r>
      <w:r w:rsidRPr="00B445C3">
        <w:rPr>
          <w:rFonts w:ascii="Cambria" w:hAnsi="Cambria"/>
          <w:lang w:val="es-ES_tradnl"/>
        </w:rPr>
        <w:t>echos 26:18</w:t>
      </w:r>
      <w:r w:rsidR="005C735E">
        <w:rPr>
          <w:rFonts w:ascii="Cambria" w:hAnsi="Cambria"/>
          <w:lang w:val="es-ES_tradnl"/>
        </w:rPr>
        <w:t>:</w:t>
      </w:r>
      <w:r w:rsidRPr="00B445C3">
        <w:rPr>
          <w:rFonts w:ascii="Cambria" w:hAnsi="Cambria"/>
          <w:lang w:val="es-ES_tradnl"/>
        </w:rPr>
        <w:t xml:space="preserve"> </w:t>
      </w:r>
      <w:r w:rsidR="005C735E" w:rsidRPr="005C735E">
        <w:rPr>
          <w:rFonts w:ascii="Cambria" w:hAnsi="Cambria"/>
          <w:i/>
          <w:iCs/>
        </w:rPr>
        <w:t>para que abras sus ojos, para que se conviertan de las tinieblas a la luz, y de la potestad de Satanás a Dios; para que reciban, por la fe que es en mí, perdón de pecados y herencia entre los santificados.</w:t>
      </w:r>
    </w:p>
    <w:p w14:paraId="322F63BF" w14:textId="375BA90E" w:rsidR="00B445C3" w:rsidRPr="00B445C3" w:rsidRDefault="00B445C3" w:rsidP="005C735E">
      <w:pPr>
        <w:numPr>
          <w:ilvl w:val="0"/>
          <w:numId w:val="37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B445C3">
        <w:rPr>
          <w:rFonts w:ascii="Cambria" w:hAnsi="Cambria"/>
          <w:lang w:val="es-ES_tradnl"/>
        </w:rPr>
        <w:t>Hay un trabajo de las tinieblas por mantenernos distraídos y necios en nuestros propios planes.</w:t>
      </w:r>
      <w:r w:rsidR="005C735E">
        <w:rPr>
          <w:rFonts w:ascii="Cambria" w:hAnsi="Cambria"/>
          <w:lang w:val="es-ES_tradnl"/>
        </w:rPr>
        <w:t xml:space="preserve"> G</w:t>
      </w:r>
      <w:r w:rsidRPr="00B445C3">
        <w:rPr>
          <w:rFonts w:ascii="Cambria" w:hAnsi="Cambria"/>
          <w:lang w:val="es-ES_tradnl"/>
        </w:rPr>
        <w:t xml:space="preserve">álatas 3:1 </w:t>
      </w:r>
      <w:r w:rsidR="005C735E" w:rsidRPr="005C735E">
        <w:rPr>
          <w:rFonts w:ascii="Cambria" w:hAnsi="Cambria"/>
          <w:i/>
          <w:iCs/>
        </w:rPr>
        <w:t>¡Oh gálatas insensatos! ¿quién os fascinó para no obedecer a la verdad, a vosotros ante cuyos ojos Jesucristo fue ya presentado claramente entre vosotros como crucificado?</w:t>
      </w:r>
    </w:p>
    <w:p w14:paraId="5F1275D8" w14:textId="1405B3CE" w:rsidR="00B445C3" w:rsidRPr="00B445C3" w:rsidRDefault="00B445C3" w:rsidP="005C735E">
      <w:pPr>
        <w:numPr>
          <w:ilvl w:val="0"/>
          <w:numId w:val="37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B445C3">
        <w:rPr>
          <w:rFonts w:ascii="Cambria" w:hAnsi="Cambria"/>
          <w:lang w:val="es-ES_tradnl"/>
        </w:rPr>
        <w:t xml:space="preserve">Hay una rebelión como </w:t>
      </w:r>
      <w:proofErr w:type="spellStart"/>
      <w:r w:rsidRPr="00B445C3">
        <w:rPr>
          <w:rFonts w:ascii="Cambria" w:hAnsi="Cambria"/>
          <w:lang w:val="es-ES_tradnl"/>
        </w:rPr>
        <w:t>Cor</w:t>
      </w:r>
      <w:r w:rsidR="005C735E">
        <w:rPr>
          <w:rFonts w:ascii="Cambria" w:hAnsi="Cambria"/>
          <w:lang w:val="es-ES_tradnl"/>
        </w:rPr>
        <w:t>é</w:t>
      </w:r>
      <w:proofErr w:type="spellEnd"/>
      <w:r w:rsidRPr="00B445C3">
        <w:rPr>
          <w:rFonts w:ascii="Cambria" w:hAnsi="Cambria"/>
          <w:lang w:val="es-ES_tradnl"/>
        </w:rPr>
        <w:t xml:space="preserve"> ante lo santo y el plan de Dios.</w:t>
      </w:r>
    </w:p>
    <w:p w14:paraId="623FC90A" w14:textId="045CCF94" w:rsidR="00B445C3" w:rsidRPr="00B445C3" w:rsidRDefault="00B445C3" w:rsidP="00BB1714">
      <w:pPr>
        <w:numPr>
          <w:ilvl w:val="1"/>
          <w:numId w:val="37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B445C3">
        <w:rPr>
          <w:rFonts w:ascii="Cambria" w:hAnsi="Cambria"/>
          <w:lang w:val="es-ES_tradnl"/>
        </w:rPr>
        <w:t xml:space="preserve">La rebelión de </w:t>
      </w:r>
      <w:proofErr w:type="spellStart"/>
      <w:r w:rsidR="00BB1714">
        <w:rPr>
          <w:rFonts w:ascii="Cambria" w:hAnsi="Cambria"/>
          <w:lang w:val="es-ES_tradnl"/>
        </w:rPr>
        <w:t>Coré</w:t>
      </w:r>
      <w:proofErr w:type="spellEnd"/>
      <w:r w:rsidRPr="00B445C3">
        <w:rPr>
          <w:rFonts w:ascii="Cambria" w:hAnsi="Cambria"/>
          <w:lang w:val="es-ES_tradnl"/>
        </w:rPr>
        <w:t xml:space="preserve"> desat</w:t>
      </w:r>
      <w:r w:rsidR="00BB1714">
        <w:rPr>
          <w:rFonts w:ascii="Cambria" w:hAnsi="Cambria"/>
          <w:lang w:val="es-ES_tradnl"/>
        </w:rPr>
        <w:t>ó</w:t>
      </w:r>
      <w:r w:rsidRPr="00B445C3">
        <w:rPr>
          <w:rFonts w:ascii="Cambria" w:hAnsi="Cambria"/>
          <w:lang w:val="es-ES_tradnl"/>
        </w:rPr>
        <w:t xml:space="preserve"> el juicio de Dios sobre su vida y su casa. (v.20, 27)</w:t>
      </w:r>
    </w:p>
    <w:p w14:paraId="44108236" w14:textId="5480F1E9" w:rsidR="00B445C3" w:rsidRPr="00B445C3" w:rsidRDefault="00B445C3" w:rsidP="00BB1714">
      <w:pPr>
        <w:numPr>
          <w:ilvl w:val="1"/>
          <w:numId w:val="37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B445C3">
        <w:rPr>
          <w:rFonts w:ascii="Cambria" w:hAnsi="Cambria"/>
          <w:lang w:val="es-ES_tradnl"/>
        </w:rPr>
        <w:t xml:space="preserve">La rebelión de </w:t>
      </w:r>
      <w:proofErr w:type="spellStart"/>
      <w:r w:rsidR="00BB1714">
        <w:rPr>
          <w:rFonts w:ascii="Cambria" w:hAnsi="Cambria"/>
          <w:lang w:val="es-ES_tradnl"/>
        </w:rPr>
        <w:t>Coré</w:t>
      </w:r>
      <w:proofErr w:type="spellEnd"/>
      <w:r w:rsidRPr="00B445C3">
        <w:rPr>
          <w:rFonts w:ascii="Cambria" w:hAnsi="Cambria"/>
          <w:lang w:val="es-ES_tradnl"/>
        </w:rPr>
        <w:t xml:space="preserve"> descubrió el corazón de los inconstantes y de doble ánimo. (v.2; Santiago 1:8 “</w:t>
      </w:r>
      <w:r w:rsidRPr="00B445C3">
        <w:rPr>
          <w:rFonts w:ascii="Cambria" w:hAnsi="Cambria"/>
          <w:i/>
          <w:iCs/>
          <w:lang w:val="es-ES"/>
        </w:rPr>
        <w:t>ya que es persona de doble ánimo e inconstante en todos sus caminos</w:t>
      </w:r>
      <w:r w:rsidRPr="00B445C3">
        <w:rPr>
          <w:rFonts w:ascii="Cambria" w:hAnsi="Cambria"/>
          <w:i/>
          <w:iCs/>
          <w:lang w:val="es-MX"/>
        </w:rPr>
        <w:t>”</w:t>
      </w:r>
      <w:r w:rsidR="00BB1714">
        <w:rPr>
          <w:rFonts w:ascii="Cambria" w:hAnsi="Cambria"/>
          <w:i/>
          <w:iCs/>
          <w:lang w:val="es-MX"/>
        </w:rPr>
        <w:t>.</w:t>
      </w:r>
    </w:p>
    <w:p w14:paraId="48603BF1" w14:textId="7A764493" w:rsidR="00B445C3" w:rsidRPr="00B445C3" w:rsidRDefault="00BB1714" w:rsidP="005C735E">
      <w:pPr>
        <w:numPr>
          <w:ilvl w:val="0"/>
          <w:numId w:val="37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proofErr w:type="spellStart"/>
      <w:r>
        <w:rPr>
          <w:rFonts w:ascii="Cambria" w:hAnsi="Cambria"/>
          <w:lang w:val="es-ES_tradnl"/>
        </w:rPr>
        <w:t>Coré</w:t>
      </w:r>
      <w:proofErr w:type="spellEnd"/>
      <w:r w:rsidR="00B445C3" w:rsidRPr="00B445C3">
        <w:rPr>
          <w:rFonts w:ascii="Cambria" w:hAnsi="Cambria"/>
          <w:lang w:val="es-ES_tradnl"/>
        </w:rPr>
        <w:t xml:space="preserve"> es una figura de una sociedad que considera que todo se toma a la fuerza y sin buscar la voluntad de Dios. (v.3 al 5)</w:t>
      </w:r>
      <w:r w:rsidR="00E46DF4">
        <w:rPr>
          <w:rFonts w:ascii="Cambria" w:hAnsi="Cambria"/>
          <w:lang w:val="es-ES_tradnl"/>
        </w:rPr>
        <w:t>.</w:t>
      </w:r>
    </w:p>
    <w:p w14:paraId="233A0CAF" w14:textId="679376D8" w:rsidR="00B445C3" w:rsidRPr="002D4EDC" w:rsidRDefault="002D4EDC" w:rsidP="00E46DF4">
      <w:pPr>
        <w:numPr>
          <w:ilvl w:val="0"/>
          <w:numId w:val="38"/>
        </w:numPr>
        <w:spacing w:after="240" w:line="276" w:lineRule="auto"/>
        <w:ind w:left="426" w:hanging="426"/>
        <w:jc w:val="both"/>
        <w:rPr>
          <w:rFonts w:ascii="Cambria" w:hAnsi="Cambria"/>
          <w:b/>
          <w:lang w:val="es-ES_tradnl"/>
        </w:rPr>
      </w:pPr>
      <w:r w:rsidRPr="002D4EDC">
        <w:rPr>
          <w:rFonts w:ascii="Cambria" w:hAnsi="Cambria"/>
          <w:b/>
          <w:lang w:val="es-ES_tradnl"/>
        </w:rPr>
        <w:t>FAMILIAS SE PIERDEN POR LA NE</w:t>
      </w:r>
      <w:r w:rsidR="00B445C3" w:rsidRPr="002D4EDC">
        <w:rPr>
          <w:rFonts w:ascii="Cambria" w:hAnsi="Cambria"/>
          <w:b/>
          <w:lang w:val="es-ES_tradnl"/>
        </w:rPr>
        <w:t xml:space="preserve">CEDAD DEL </w:t>
      </w:r>
      <w:r w:rsidRPr="002D4EDC">
        <w:rPr>
          <w:rFonts w:ascii="Cambria" w:hAnsi="Cambria"/>
          <w:b/>
          <w:lang w:val="es-ES_tradnl"/>
        </w:rPr>
        <w:t>CORAZÓN</w:t>
      </w:r>
      <w:r w:rsidR="00B445C3" w:rsidRPr="002D4EDC">
        <w:rPr>
          <w:rFonts w:ascii="Cambria" w:hAnsi="Cambria"/>
          <w:b/>
          <w:lang w:val="es-ES_tradnl"/>
        </w:rPr>
        <w:t xml:space="preserve"> ENDURECIDO.</w:t>
      </w:r>
      <w:r>
        <w:rPr>
          <w:rFonts w:ascii="Cambria" w:hAnsi="Cambria"/>
          <w:b/>
          <w:lang w:val="es-ES_tradnl"/>
        </w:rPr>
        <w:t xml:space="preserve"> (v.31-</w:t>
      </w:r>
      <w:r w:rsidR="00B445C3" w:rsidRPr="002D4EDC">
        <w:rPr>
          <w:rFonts w:ascii="Cambria" w:hAnsi="Cambria"/>
          <w:b/>
          <w:lang w:val="es-ES_tradnl"/>
        </w:rPr>
        <w:t>32)</w:t>
      </w:r>
    </w:p>
    <w:p w14:paraId="0505697F" w14:textId="30549561" w:rsidR="00B445C3" w:rsidRPr="00B445C3" w:rsidRDefault="00B445C3" w:rsidP="00E46DF4">
      <w:pPr>
        <w:numPr>
          <w:ilvl w:val="0"/>
          <w:numId w:val="39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B445C3">
        <w:rPr>
          <w:rFonts w:ascii="Cambria" w:hAnsi="Cambria"/>
          <w:lang w:val="es-ES_tradnl"/>
        </w:rPr>
        <w:t xml:space="preserve">¿Qué dice la </w:t>
      </w:r>
      <w:r w:rsidR="00F957DF">
        <w:rPr>
          <w:rFonts w:ascii="Cambria" w:hAnsi="Cambria"/>
          <w:lang w:val="es-ES_tradnl"/>
        </w:rPr>
        <w:t>B</w:t>
      </w:r>
      <w:r w:rsidRPr="00B445C3">
        <w:rPr>
          <w:rFonts w:ascii="Cambria" w:hAnsi="Cambria"/>
          <w:lang w:val="es-ES_tradnl"/>
        </w:rPr>
        <w:t xml:space="preserve">iblia del corazón endurecido? Efesios 4:18 dice: </w:t>
      </w:r>
      <w:r w:rsidRPr="00B445C3">
        <w:rPr>
          <w:rFonts w:ascii="Cambria" w:hAnsi="Cambria"/>
          <w:i/>
          <w:iCs/>
          <w:lang w:val="es-ES_tradnl"/>
        </w:rPr>
        <w:t>“Son</w:t>
      </w:r>
      <w:r w:rsidRPr="00B445C3">
        <w:rPr>
          <w:rFonts w:ascii="Cambria" w:hAnsi="Cambria"/>
          <w:bCs/>
          <w:i/>
          <w:iCs/>
          <w:lang w:val="es-ES"/>
        </w:rPr>
        <w:t xml:space="preserve"> gente ignorante y terca, que no entiende nada, y por eso no disfruta de la vida que Dios da.</w:t>
      </w:r>
      <w:r w:rsidRPr="00B445C3">
        <w:rPr>
          <w:rFonts w:ascii="Cambria" w:hAnsi="Cambria"/>
          <w:i/>
          <w:iCs/>
          <w:lang w:val="es-ES"/>
        </w:rPr>
        <w:t>”</w:t>
      </w:r>
    </w:p>
    <w:p w14:paraId="3BACF166" w14:textId="77777777" w:rsidR="00B445C3" w:rsidRPr="00B445C3" w:rsidRDefault="00B445C3" w:rsidP="00F957DF">
      <w:pPr>
        <w:numPr>
          <w:ilvl w:val="1"/>
          <w:numId w:val="39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B445C3">
        <w:rPr>
          <w:rFonts w:ascii="Cambria" w:hAnsi="Cambria"/>
          <w:lang w:val="es-ES"/>
        </w:rPr>
        <w:t>El corazón endurecido te impide disfrutar tu matrimonio.</w:t>
      </w:r>
    </w:p>
    <w:p w14:paraId="74B59BBC" w14:textId="77777777" w:rsidR="00B445C3" w:rsidRPr="00B445C3" w:rsidRDefault="00B445C3" w:rsidP="00F957DF">
      <w:pPr>
        <w:numPr>
          <w:ilvl w:val="1"/>
          <w:numId w:val="39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B445C3">
        <w:rPr>
          <w:rFonts w:ascii="Cambria" w:hAnsi="Cambria"/>
          <w:lang w:val="es-ES"/>
        </w:rPr>
        <w:lastRenderedPageBreak/>
        <w:t>El corazón endurecido te impide disfrutar tus hijos.</w:t>
      </w:r>
    </w:p>
    <w:p w14:paraId="762478A6" w14:textId="77777777" w:rsidR="00B445C3" w:rsidRPr="00B445C3" w:rsidRDefault="00B445C3" w:rsidP="00F957DF">
      <w:pPr>
        <w:numPr>
          <w:ilvl w:val="1"/>
          <w:numId w:val="39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B445C3">
        <w:rPr>
          <w:rFonts w:ascii="Cambria" w:hAnsi="Cambria"/>
          <w:lang w:val="es-ES"/>
        </w:rPr>
        <w:t>El corazón endurecido te impide disfrutar tus nietos.</w:t>
      </w:r>
    </w:p>
    <w:p w14:paraId="70357429" w14:textId="77777777" w:rsidR="00B445C3" w:rsidRPr="00B445C3" w:rsidRDefault="00B445C3" w:rsidP="00F957DF">
      <w:pPr>
        <w:numPr>
          <w:ilvl w:val="1"/>
          <w:numId w:val="39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B445C3">
        <w:rPr>
          <w:rFonts w:ascii="Cambria" w:hAnsi="Cambria"/>
          <w:lang w:val="es-ES"/>
        </w:rPr>
        <w:t>El corazón endurecido te impide disfrutar el congregarte.</w:t>
      </w:r>
    </w:p>
    <w:p w14:paraId="4DB62C79" w14:textId="3E943644" w:rsidR="00B445C3" w:rsidRPr="00B445C3" w:rsidRDefault="00352E74" w:rsidP="00F957DF">
      <w:pPr>
        <w:numPr>
          <w:ilvl w:val="0"/>
          <w:numId w:val="39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¿Qué más dice la B</w:t>
      </w:r>
      <w:r w:rsidR="00B445C3" w:rsidRPr="00B445C3">
        <w:rPr>
          <w:rFonts w:ascii="Cambria" w:hAnsi="Cambria"/>
          <w:lang w:val="es-ES_tradnl"/>
        </w:rPr>
        <w:t xml:space="preserve">iblia sobre el corazón endurecido? Romanos 2:5 dice: </w:t>
      </w:r>
      <w:r w:rsidR="00B445C3" w:rsidRPr="00B445C3">
        <w:rPr>
          <w:rFonts w:ascii="Cambria" w:hAnsi="Cambria"/>
          <w:i/>
          <w:iCs/>
          <w:lang w:val="es-ES"/>
        </w:rPr>
        <w:t xml:space="preserve">Pero si insisten en desobedecerlo, y no se arrepienten, harán que Dios les </w:t>
      </w:r>
      <w:r w:rsidR="00B445C3" w:rsidRPr="00B445C3">
        <w:rPr>
          <w:rFonts w:ascii="Cambria" w:hAnsi="Cambria"/>
          <w:b/>
          <w:bCs/>
          <w:i/>
          <w:iCs/>
          <w:u w:val="single"/>
          <w:lang w:val="es-ES"/>
        </w:rPr>
        <w:t>aumente el castigo</w:t>
      </w:r>
      <w:r w:rsidR="00B445C3" w:rsidRPr="00B445C3">
        <w:rPr>
          <w:rFonts w:ascii="Cambria" w:hAnsi="Cambria"/>
          <w:i/>
          <w:iCs/>
          <w:lang w:val="es-ES"/>
        </w:rPr>
        <w:t>. Llegará el día del juicio final, cuando Dios juzgará a todos, y muy enojado,</w:t>
      </w:r>
      <w:r>
        <w:rPr>
          <w:rFonts w:ascii="Cambria" w:hAnsi="Cambria"/>
          <w:i/>
          <w:iCs/>
          <w:lang w:val="es-ES"/>
        </w:rPr>
        <w:t xml:space="preserve"> los castigará a ustedes”.</w:t>
      </w:r>
    </w:p>
    <w:p w14:paraId="60D5073B" w14:textId="4E030A77" w:rsidR="00B445C3" w:rsidRPr="00B445C3" w:rsidRDefault="00B445C3" w:rsidP="00F957DF">
      <w:pPr>
        <w:numPr>
          <w:ilvl w:val="1"/>
          <w:numId w:val="39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B445C3">
        <w:rPr>
          <w:rFonts w:ascii="Cambria" w:hAnsi="Cambria"/>
          <w:lang w:val="es-MX"/>
        </w:rPr>
        <w:t xml:space="preserve">Acumuladores de castigo, esa </w:t>
      </w:r>
      <w:r w:rsidR="00352E74" w:rsidRPr="00B445C3">
        <w:rPr>
          <w:rFonts w:ascii="Cambria" w:hAnsi="Cambria"/>
          <w:lang w:val="es-MX"/>
        </w:rPr>
        <w:t>situación</w:t>
      </w:r>
      <w:r w:rsidRPr="00B445C3">
        <w:rPr>
          <w:rFonts w:ascii="Cambria" w:hAnsi="Cambria"/>
          <w:lang w:val="es-MX"/>
        </w:rPr>
        <w:t xml:space="preserve"> los lleva por un camino de tristeza, dolor, pecado y enfermedades emocionales, espirituales y </w:t>
      </w:r>
      <w:r w:rsidR="00352E74" w:rsidRPr="00B445C3">
        <w:rPr>
          <w:rFonts w:ascii="Cambria" w:hAnsi="Cambria"/>
          <w:lang w:val="es-MX"/>
        </w:rPr>
        <w:t>físicas</w:t>
      </w:r>
      <w:r w:rsidR="00352E74">
        <w:rPr>
          <w:rFonts w:ascii="Cambria" w:hAnsi="Cambria"/>
          <w:lang w:val="es-MX"/>
        </w:rPr>
        <w:t>. J</w:t>
      </w:r>
      <w:r w:rsidRPr="00B445C3">
        <w:rPr>
          <w:rFonts w:ascii="Cambria" w:hAnsi="Cambria"/>
          <w:lang w:val="es-MX"/>
        </w:rPr>
        <w:t xml:space="preserve">uan 12:40 dice: </w:t>
      </w:r>
      <w:r w:rsidRPr="00B445C3">
        <w:rPr>
          <w:rFonts w:ascii="Cambria" w:hAnsi="Cambria"/>
          <w:i/>
          <w:iCs/>
          <w:lang w:val="es-MX"/>
        </w:rPr>
        <w:t xml:space="preserve">le han cegado sus ojos y endurecido su </w:t>
      </w:r>
      <w:r w:rsidR="00352E74" w:rsidRPr="00B445C3">
        <w:rPr>
          <w:rFonts w:ascii="Cambria" w:hAnsi="Cambria"/>
          <w:i/>
          <w:iCs/>
          <w:lang w:val="es-MX"/>
        </w:rPr>
        <w:t>corazón</w:t>
      </w:r>
      <w:r w:rsidRPr="00B445C3">
        <w:rPr>
          <w:rFonts w:ascii="Cambria" w:hAnsi="Cambria"/>
          <w:i/>
          <w:iCs/>
          <w:lang w:val="es-MX"/>
        </w:rPr>
        <w:t xml:space="preserve">, para que no vean con los ojos y </w:t>
      </w:r>
      <w:r w:rsidRPr="00B445C3">
        <w:rPr>
          <w:rFonts w:ascii="Cambria" w:hAnsi="Cambria"/>
          <w:b/>
          <w:bCs/>
          <w:i/>
          <w:iCs/>
          <w:u w:val="single"/>
          <w:lang w:val="es-MX"/>
        </w:rPr>
        <w:t xml:space="preserve">entiendan con el </w:t>
      </w:r>
      <w:r w:rsidR="00352E74" w:rsidRPr="00B445C3">
        <w:rPr>
          <w:rFonts w:ascii="Cambria" w:hAnsi="Cambria"/>
          <w:b/>
          <w:bCs/>
          <w:i/>
          <w:iCs/>
          <w:u w:val="single"/>
          <w:lang w:val="es-MX"/>
        </w:rPr>
        <w:t>corazón</w:t>
      </w:r>
      <w:r w:rsidRPr="00B445C3">
        <w:rPr>
          <w:rFonts w:ascii="Cambria" w:hAnsi="Cambria"/>
          <w:b/>
          <w:bCs/>
          <w:i/>
          <w:iCs/>
          <w:u w:val="single"/>
          <w:lang w:val="es-MX"/>
        </w:rPr>
        <w:t>, y se conviertan y yo los sane</w:t>
      </w:r>
      <w:r w:rsidR="00352E74">
        <w:rPr>
          <w:rFonts w:ascii="Cambria" w:hAnsi="Cambria"/>
          <w:i/>
          <w:iCs/>
          <w:lang w:val="es-MX"/>
        </w:rPr>
        <w:t>.</w:t>
      </w:r>
      <w:r w:rsidRPr="00B445C3">
        <w:rPr>
          <w:rFonts w:ascii="Cambria" w:hAnsi="Cambria"/>
          <w:lang w:val="es-MX"/>
        </w:rPr>
        <w:t xml:space="preserve"> </w:t>
      </w:r>
    </w:p>
    <w:p w14:paraId="67834423" w14:textId="42B87000" w:rsidR="00B445C3" w:rsidRPr="00AD068E" w:rsidRDefault="00B445C3" w:rsidP="00F957DF">
      <w:pPr>
        <w:numPr>
          <w:ilvl w:val="1"/>
          <w:numId w:val="39"/>
        </w:numPr>
        <w:spacing w:after="240" w:line="276" w:lineRule="auto"/>
        <w:ind w:left="993" w:hanging="567"/>
        <w:jc w:val="both"/>
        <w:rPr>
          <w:rFonts w:ascii="Cambria" w:hAnsi="Cambria"/>
          <w:i/>
          <w:lang w:val="es-ES_tradnl"/>
        </w:rPr>
      </w:pPr>
      <w:r w:rsidRPr="00B445C3">
        <w:rPr>
          <w:rFonts w:ascii="Cambria" w:hAnsi="Cambria"/>
          <w:lang w:val="es-MX"/>
        </w:rPr>
        <w:t>Esto los lleva a ser insensatos con sus palab</w:t>
      </w:r>
      <w:bookmarkStart w:id="0" w:name="_GoBack"/>
      <w:bookmarkEnd w:id="0"/>
      <w:r w:rsidRPr="00B445C3">
        <w:rPr>
          <w:rFonts w:ascii="Cambria" w:hAnsi="Cambria"/>
          <w:lang w:val="es-MX"/>
        </w:rPr>
        <w:t xml:space="preserve">ras, opinan de todo y de todos sin tener temor de Dios. </w:t>
      </w:r>
      <w:r w:rsidR="00AD068E">
        <w:rPr>
          <w:rFonts w:ascii="Cambria" w:hAnsi="Cambria"/>
          <w:lang w:val="es-MX"/>
        </w:rPr>
        <w:t>S</w:t>
      </w:r>
      <w:r w:rsidRPr="00B445C3">
        <w:rPr>
          <w:rFonts w:ascii="Cambria" w:hAnsi="Cambria"/>
          <w:lang w:val="es-MX"/>
        </w:rPr>
        <w:t xml:space="preserve">almo 17:10 </w:t>
      </w:r>
      <w:r w:rsidRPr="00AD068E">
        <w:rPr>
          <w:rFonts w:ascii="Cambria" w:hAnsi="Cambria"/>
          <w:i/>
          <w:lang w:val="es-MX"/>
        </w:rPr>
        <w:t xml:space="preserve">han cerrado su inestable </w:t>
      </w:r>
      <w:r w:rsidR="00AD068E" w:rsidRPr="00AD068E">
        <w:rPr>
          <w:rFonts w:ascii="Cambria" w:hAnsi="Cambria"/>
          <w:i/>
          <w:lang w:val="es-MX"/>
        </w:rPr>
        <w:t>corazón</w:t>
      </w:r>
      <w:r w:rsidRPr="00AD068E">
        <w:rPr>
          <w:rFonts w:ascii="Cambria" w:hAnsi="Cambria"/>
          <w:i/>
          <w:lang w:val="es-MX"/>
        </w:rPr>
        <w:t xml:space="preserve">; </w:t>
      </w:r>
      <w:r w:rsidRPr="00AD068E">
        <w:rPr>
          <w:rFonts w:ascii="Cambria" w:hAnsi="Cambria"/>
          <w:b/>
          <w:bCs/>
          <w:i/>
          <w:iCs/>
          <w:u w:val="single"/>
          <w:lang w:val="es-MX"/>
        </w:rPr>
        <w:t>hablan arrogantemente con su boca</w:t>
      </w:r>
      <w:r w:rsidR="00AD068E" w:rsidRPr="00AD068E">
        <w:rPr>
          <w:rFonts w:ascii="Cambria" w:hAnsi="Cambria"/>
          <w:i/>
          <w:lang w:val="es-MX"/>
        </w:rPr>
        <w:t>.</w:t>
      </w:r>
    </w:p>
    <w:p w14:paraId="1079FC5C" w14:textId="20978CE5" w:rsidR="00B445C3" w:rsidRPr="002479A2" w:rsidRDefault="00B445C3" w:rsidP="00AD068E">
      <w:pPr>
        <w:numPr>
          <w:ilvl w:val="0"/>
          <w:numId w:val="38"/>
        </w:numPr>
        <w:spacing w:after="240" w:line="276" w:lineRule="auto"/>
        <w:ind w:left="426" w:hanging="426"/>
        <w:jc w:val="both"/>
        <w:rPr>
          <w:rFonts w:ascii="Cambria" w:hAnsi="Cambria"/>
          <w:b/>
          <w:lang w:val="es-ES_tradnl"/>
        </w:rPr>
      </w:pPr>
      <w:r w:rsidRPr="002479A2">
        <w:rPr>
          <w:rFonts w:ascii="Cambria" w:hAnsi="Cambria"/>
          <w:b/>
          <w:lang w:val="es-ES_tradnl"/>
        </w:rPr>
        <w:t xml:space="preserve">HAY FAMILIAS QUE </w:t>
      </w:r>
      <w:r w:rsidR="00AD068E" w:rsidRPr="002479A2">
        <w:rPr>
          <w:rFonts w:ascii="Cambria" w:hAnsi="Cambria"/>
          <w:b/>
          <w:lang w:val="es-ES_tradnl"/>
        </w:rPr>
        <w:t>ESTÁN</w:t>
      </w:r>
      <w:r w:rsidRPr="002479A2">
        <w:rPr>
          <w:rFonts w:ascii="Cambria" w:hAnsi="Cambria"/>
          <w:b/>
          <w:lang w:val="es-ES_tradnl"/>
        </w:rPr>
        <w:t xml:space="preserve"> BAJO ATAQUE DE LAS TINIEBLAS CONSTANTEMENTE PORQUE LE ABRIERON PUERTA AL ENEMIGO POR EL </w:t>
      </w:r>
      <w:r w:rsidR="002479A2" w:rsidRPr="002479A2">
        <w:rPr>
          <w:rFonts w:ascii="Cambria" w:hAnsi="Cambria"/>
          <w:b/>
          <w:lang w:val="es-ES_tradnl"/>
        </w:rPr>
        <w:t>CORAZÓN</w:t>
      </w:r>
      <w:r w:rsidRPr="002479A2">
        <w:rPr>
          <w:rFonts w:ascii="Cambria" w:hAnsi="Cambria"/>
          <w:b/>
          <w:lang w:val="es-ES_tradnl"/>
        </w:rPr>
        <w:t xml:space="preserve"> ENDURECIDO. (ver. 34,35)</w:t>
      </w:r>
    </w:p>
    <w:p w14:paraId="32D2FE42" w14:textId="1F0953F5" w:rsidR="00B445C3" w:rsidRPr="00B445C3" w:rsidRDefault="00B445C3" w:rsidP="00AD068E">
      <w:pPr>
        <w:numPr>
          <w:ilvl w:val="0"/>
          <w:numId w:val="42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B445C3">
        <w:rPr>
          <w:rFonts w:ascii="Cambria" w:hAnsi="Cambria"/>
          <w:lang w:val="es-ES_tradnl"/>
        </w:rPr>
        <w:t xml:space="preserve">Crisis permanentes de temor y miedo. </w:t>
      </w:r>
      <w:r w:rsidR="002479A2">
        <w:rPr>
          <w:rFonts w:ascii="Cambria" w:hAnsi="Cambria"/>
          <w:lang w:val="es-ES_tradnl"/>
        </w:rPr>
        <w:t>S</w:t>
      </w:r>
      <w:r w:rsidRPr="00B445C3">
        <w:rPr>
          <w:rFonts w:ascii="Cambria" w:hAnsi="Cambria"/>
          <w:lang w:val="es-ES_tradnl"/>
        </w:rPr>
        <w:t>almo 55:4</w:t>
      </w:r>
      <w:r w:rsidR="002479A2">
        <w:rPr>
          <w:rFonts w:ascii="Cambria" w:hAnsi="Cambria"/>
          <w:lang w:val="es-ES_tradnl"/>
        </w:rPr>
        <w:t>-</w:t>
      </w:r>
      <w:r w:rsidRPr="00B445C3">
        <w:rPr>
          <w:rFonts w:ascii="Cambria" w:hAnsi="Cambria"/>
          <w:lang w:val="es-ES_tradnl"/>
        </w:rPr>
        <w:t xml:space="preserve">5 </w:t>
      </w:r>
      <w:r w:rsidRPr="00B445C3">
        <w:rPr>
          <w:rFonts w:ascii="Cambria" w:hAnsi="Cambria"/>
          <w:i/>
          <w:iCs/>
          <w:lang w:val="es-ES"/>
        </w:rPr>
        <w:t>Mi corazón está dolorido dentro de mí y terrores de muerte sobre mí han caído. Temor y temblor vinieron sob</w:t>
      </w:r>
      <w:r w:rsidR="002479A2">
        <w:rPr>
          <w:rFonts w:ascii="Cambria" w:hAnsi="Cambria"/>
          <w:i/>
          <w:iCs/>
          <w:lang w:val="es-ES"/>
        </w:rPr>
        <w:t>re mí y me envuelve el espanto.</w:t>
      </w:r>
    </w:p>
    <w:p w14:paraId="63710397" w14:textId="4E77C905" w:rsidR="00B445C3" w:rsidRPr="00B445C3" w:rsidRDefault="00B445C3" w:rsidP="00AD068E">
      <w:pPr>
        <w:numPr>
          <w:ilvl w:val="0"/>
          <w:numId w:val="42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B445C3">
        <w:rPr>
          <w:rFonts w:ascii="Cambria" w:hAnsi="Cambria"/>
          <w:lang w:val="es-ES_tradnl"/>
        </w:rPr>
        <w:t xml:space="preserve">Crisis cíclicas de maldiciones generacionales. Éxodo 20:5 </w:t>
      </w:r>
      <w:r w:rsidRPr="00B445C3">
        <w:rPr>
          <w:rFonts w:ascii="Cambria" w:hAnsi="Cambria"/>
          <w:i/>
          <w:iCs/>
          <w:lang w:val="es-ES"/>
        </w:rPr>
        <w:t>No te inclinarás a ellas ni las honrarás, porque yo soy Jehová, tu Dios, fuerte, celoso, que visito la maldad de los padres sobre los hijos hasta la tercera y cuarta ge</w:t>
      </w:r>
      <w:r w:rsidR="002479A2">
        <w:rPr>
          <w:rFonts w:ascii="Cambria" w:hAnsi="Cambria"/>
          <w:i/>
          <w:iCs/>
          <w:lang w:val="es-ES"/>
        </w:rPr>
        <w:t>neración de los que me aborrecen.</w:t>
      </w:r>
    </w:p>
    <w:p w14:paraId="01A39AFD" w14:textId="5C70E431" w:rsidR="00B445C3" w:rsidRPr="00B445C3" w:rsidRDefault="00B445C3" w:rsidP="00AD068E">
      <w:pPr>
        <w:numPr>
          <w:ilvl w:val="0"/>
          <w:numId w:val="42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B445C3">
        <w:rPr>
          <w:rFonts w:ascii="Cambria" w:hAnsi="Cambria"/>
          <w:lang w:val="es-ES_tradnl"/>
        </w:rPr>
        <w:t>Crisis permanentes de pérdidas financieras. 1</w:t>
      </w:r>
      <w:r w:rsidR="002479A2">
        <w:rPr>
          <w:rFonts w:ascii="Cambria" w:hAnsi="Cambria"/>
          <w:lang w:val="es-ES_tradnl"/>
        </w:rPr>
        <w:t xml:space="preserve">ª </w:t>
      </w:r>
      <w:r w:rsidRPr="00B445C3">
        <w:rPr>
          <w:rFonts w:ascii="Cambria" w:hAnsi="Cambria"/>
          <w:lang w:val="es-ES_tradnl"/>
        </w:rPr>
        <w:t xml:space="preserve">Timoteo 6:10 </w:t>
      </w:r>
      <w:r w:rsidRPr="00B445C3">
        <w:rPr>
          <w:rFonts w:ascii="Cambria" w:hAnsi="Cambria"/>
          <w:i/>
          <w:iCs/>
          <w:lang w:val="es-ES"/>
        </w:rPr>
        <w:t>porque raíz de todos los males es el amor al dinero, el cual codiciando algunos, se extraviaron de la fe y fueron atormentados con muchos dolores.</w:t>
      </w:r>
    </w:p>
    <w:p w14:paraId="7C7D9B4C" w14:textId="33A2AF74" w:rsidR="00B445C3" w:rsidRPr="00B445C3" w:rsidRDefault="002479A2" w:rsidP="00AD068E">
      <w:pPr>
        <w:numPr>
          <w:ilvl w:val="0"/>
          <w:numId w:val="42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B445C3">
        <w:rPr>
          <w:rFonts w:ascii="Cambria" w:hAnsi="Cambria"/>
          <w:lang w:val="es-ES_tradnl"/>
        </w:rPr>
        <w:t xml:space="preserve">Crisis que no terminan de vencer porque no han entronado a </w:t>
      </w:r>
      <w:r>
        <w:rPr>
          <w:rFonts w:ascii="Cambria" w:hAnsi="Cambria"/>
          <w:lang w:val="es-ES_tradnl"/>
        </w:rPr>
        <w:t>C</w:t>
      </w:r>
      <w:r w:rsidRPr="00B445C3">
        <w:rPr>
          <w:rFonts w:ascii="Cambria" w:hAnsi="Cambria"/>
          <w:lang w:val="es-ES_tradnl"/>
        </w:rPr>
        <w:t>risto en sus casas.</w:t>
      </w:r>
      <w:r w:rsidR="00B445C3" w:rsidRPr="00B445C3"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lang w:val="es-ES_tradnl"/>
        </w:rPr>
        <w:t>Juan 8:31-</w:t>
      </w:r>
      <w:r w:rsidR="00B445C3" w:rsidRPr="00B445C3">
        <w:rPr>
          <w:rFonts w:ascii="Cambria" w:hAnsi="Cambria"/>
          <w:lang w:val="es-ES_tradnl"/>
        </w:rPr>
        <w:t xml:space="preserve">32. </w:t>
      </w:r>
      <w:r w:rsidR="00B445C3" w:rsidRPr="00B445C3">
        <w:rPr>
          <w:rFonts w:ascii="Cambria" w:hAnsi="Cambria"/>
          <w:i/>
          <w:iCs/>
          <w:lang w:val="es-ES"/>
        </w:rPr>
        <w:t>Dijo entonces Jesús a los judíos que habían creído en él: Si vosotros permanecéis en mi palabra, seréis verdaderamente mis discípulos; y conoceréis la v</w:t>
      </w:r>
      <w:r>
        <w:rPr>
          <w:rFonts w:ascii="Cambria" w:hAnsi="Cambria"/>
          <w:i/>
          <w:iCs/>
          <w:lang w:val="es-ES"/>
        </w:rPr>
        <w:t>erdad y la verdad os hará libres.</w:t>
      </w:r>
    </w:p>
    <w:p w14:paraId="2EDF08D6" w14:textId="4742E837" w:rsidR="00B445C3" w:rsidRPr="002479A2" w:rsidRDefault="00B445C3" w:rsidP="00FE319D">
      <w:pPr>
        <w:numPr>
          <w:ilvl w:val="1"/>
          <w:numId w:val="37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2479A2">
        <w:rPr>
          <w:rFonts w:ascii="Cambria" w:hAnsi="Cambria"/>
          <w:lang w:val="es-ES_tradnl"/>
        </w:rPr>
        <w:t xml:space="preserve">Debemos hacer un cambio, debemos hoy decidirnos a entronar a Jesucristo en nuestros hogares. Josué 24:15 </w:t>
      </w:r>
      <w:r w:rsidRPr="002479A2">
        <w:rPr>
          <w:rFonts w:ascii="Cambria" w:hAnsi="Cambria"/>
          <w:i/>
          <w:iCs/>
          <w:lang w:val="es-ES_tradnl"/>
        </w:rPr>
        <w:t>“…</w:t>
      </w:r>
      <w:r w:rsidRPr="002479A2">
        <w:rPr>
          <w:rFonts w:ascii="Cambria" w:hAnsi="Cambria"/>
          <w:i/>
          <w:iCs/>
          <w:lang w:val="es-ES"/>
        </w:rPr>
        <w:t>yo y mi casa serviremos a Jehová</w:t>
      </w:r>
      <w:r w:rsidRPr="002479A2">
        <w:rPr>
          <w:rFonts w:ascii="Cambria" w:hAnsi="Cambria"/>
          <w:i/>
          <w:iCs/>
          <w:lang w:val="es-MX"/>
        </w:rPr>
        <w:t>”</w:t>
      </w:r>
      <w:r w:rsidR="002479A2" w:rsidRPr="002479A2">
        <w:rPr>
          <w:rFonts w:ascii="Cambria" w:hAnsi="Cambria"/>
          <w:i/>
          <w:iCs/>
          <w:lang w:val="es-MX"/>
        </w:rPr>
        <w:t>.</w:t>
      </w:r>
    </w:p>
    <w:p w14:paraId="3D62BCCE" w14:textId="47AC9CCB" w:rsidR="00B445C3" w:rsidRPr="002479A2" w:rsidRDefault="00B445C3" w:rsidP="002479A2">
      <w:pPr>
        <w:numPr>
          <w:ilvl w:val="0"/>
          <w:numId w:val="38"/>
        </w:numPr>
        <w:spacing w:after="240" w:line="276" w:lineRule="auto"/>
        <w:ind w:left="426" w:hanging="426"/>
        <w:jc w:val="both"/>
        <w:rPr>
          <w:rFonts w:ascii="Cambria" w:hAnsi="Cambria"/>
          <w:b/>
          <w:lang w:val="es-ES_tradnl"/>
        </w:rPr>
      </w:pPr>
      <w:r w:rsidRPr="002479A2">
        <w:rPr>
          <w:rFonts w:ascii="Cambria" w:hAnsi="Cambria"/>
          <w:b/>
          <w:lang w:val="es-ES_tradnl"/>
        </w:rPr>
        <w:lastRenderedPageBreak/>
        <w:t>SI NO HAY UN CAMBIO PROFUNDO EN NUESTRAS FAMILIAS</w:t>
      </w:r>
      <w:r w:rsidR="002479A2" w:rsidRPr="002479A2">
        <w:rPr>
          <w:rFonts w:ascii="Cambria" w:hAnsi="Cambria"/>
          <w:b/>
          <w:lang w:val="es-ES_tradnl"/>
        </w:rPr>
        <w:t>,</w:t>
      </w:r>
      <w:r w:rsidRPr="002479A2">
        <w:rPr>
          <w:rFonts w:ascii="Cambria" w:hAnsi="Cambria"/>
          <w:b/>
          <w:lang w:val="es-ES_tradnl"/>
        </w:rPr>
        <w:t xml:space="preserve"> NO </w:t>
      </w:r>
      <w:r w:rsidR="002479A2" w:rsidRPr="002479A2">
        <w:rPr>
          <w:rFonts w:ascii="Cambria" w:hAnsi="Cambria"/>
          <w:b/>
          <w:lang w:val="es-ES_tradnl"/>
        </w:rPr>
        <w:t>HABRÁ</w:t>
      </w:r>
      <w:r w:rsidRPr="002479A2">
        <w:rPr>
          <w:rFonts w:ascii="Cambria" w:hAnsi="Cambria"/>
          <w:b/>
          <w:lang w:val="es-ES_tradnl"/>
        </w:rPr>
        <w:t xml:space="preserve"> REDIMIDOS QUE SE PONGAN EN LA </w:t>
      </w:r>
      <w:r w:rsidR="002479A2" w:rsidRPr="002479A2">
        <w:rPr>
          <w:rFonts w:ascii="Cambria" w:hAnsi="Cambria"/>
          <w:b/>
          <w:lang w:val="es-ES_tradnl"/>
        </w:rPr>
        <w:t>LÍNEA</w:t>
      </w:r>
      <w:r w:rsidRPr="002479A2">
        <w:rPr>
          <w:rFonts w:ascii="Cambria" w:hAnsi="Cambria"/>
          <w:b/>
          <w:lang w:val="es-ES_tradnl"/>
        </w:rPr>
        <w:t xml:space="preserve"> DE BATALLA ENTR</w:t>
      </w:r>
      <w:r w:rsidR="002479A2" w:rsidRPr="002479A2">
        <w:rPr>
          <w:rFonts w:ascii="Cambria" w:hAnsi="Cambria"/>
          <w:b/>
          <w:lang w:val="es-ES_tradnl"/>
        </w:rPr>
        <w:t>E LA VIDA Y LA MUERTE. (v.47-</w:t>
      </w:r>
      <w:r w:rsidRPr="002479A2">
        <w:rPr>
          <w:rFonts w:ascii="Cambria" w:hAnsi="Cambria"/>
          <w:b/>
          <w:lang w:val="es-ES_tradnl"/>
        </w:rPr>
        <w:t>48)</w:t>
      </w:r>
    </w:p>
    <w:p w14:paraId="0FF1F41E" w14:textId="24DA520C" w:rsidR="00B445C3" w:rsidRPr="00B445C3" w:rsidRDefault="002479A2" w:rsidP="002479A2">
      <w:pPr>
        <w:numPr>
          <w:ilvl w:val="0"/>
          <w:numId w:val="40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B445C3">
        <w:rPr>
          <w:rFonts w:ascii="Cambria" w:hAnsi="Cambria"/>
          <w:lang w:val="es-ES_tradnl"/>
        </w:rPr>
        <w:t xml:space="preserve"> La pregunta hoy es ¿quiénes están corriendo hacia el peligro?</w:t>
      </w:r>
    </w:p>
    <w:p w14:paraId="502EEF1A" w14:textId="2FD2341C" w:rsidR="00B445C3" w:rsidRPr="00B445C3" w:rsidRDefault="002479A2" w:rsidP="002479A2">
      <w:pPr>
        <w:numPr>
          <w:ilvl w:val="1"/>
          <w:numId w:val="40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¿Quié</w:t>
      </w:r>
      <w:r w:rsidR="00B445C3" w:rsidRPr="00B445C3">
        <w:rPr>
          <w:rFonts w:ascii="Cambria" w:hAnsi="Cambria"/>
          <w:lang w:val="es-ES_tradnl"/>
        </w:rPr>
        <w:t>nes están dispuesto</w:t>
      </w:r>
      <w:r>
        <w:rPr>
          <w:rFonts w:ascii="Cambria" w:hAnsi="Cambria"/>
          <w:lang w:val="es-ES_tradnl"/>
        </w:rPr>
        <w:t>s</w:t>
      </w:r>
      <w:r w:rsidR="00B445C3" w:rsidRPr="00B445C3">
        <w:rPr>
          <w:rFonts w:ascii="Cambria" w:hAnsi="Cambria"/>
          <w:lang w:val="es-ES_tradnl"/>
        </w:rPr>
        <w:t xml:space="preserve"> a pararse en la línea de batalla en </w:t>
      </w:r>
      <w:r w:rsidR="00B445C3" w:rsidRPr="00B445C3">
        <w:rPr>
          <w:rFonts w:ascii="Cambria" w:hAnsi="Cambria"/>
          <w:i/>
          <w:iCs/>
          <w:lang w:val="es-ES_tradnl"/>
        </w:rPr>
        <w:t>oración</w:t>
      </w:r>
      <w:r w:rsidR="00B445C3" w:rsidRPr="00B445C3">
        <w:rPr>
          <w:rFonts w:ascii="Cambria" w:hAnsi="Cambria"/>
          <w:lang w:val="es-ES_tradnl"/>
        </w:rPr>
        <w:t xml:space="preserve"> por la</w:t>
      </w:r>
      <w:r>
        <w:rPr>
          <w:rFonts w:ascii="Cambria" w:hAnsi="Cambria"/>
          <w:lang w:val="es-ES_tradnl"/>
        </w:rPr>
        <w:t>s familias de nuestras naciones?</w:t>
      </w:r>
    </w:p>
    <w:p w14:paraId="339787DF" w14:textId="5DD7E023" w:rsidR="00B445C3" w:rsidRPr="00B445C3" w:rsidRDefault="00B445C3" w:rsidP="002479A2">
      <w:pPr>
        <w:numPr>
          <w:ilvl w:val="1"/>
          <w:numId w:val="40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B445C3">
        <w:rPr>
          <w:rFonts w:ascii="Cambria" w:hAnsi="Cambria"/>
          <w:lang w:val="es-ES_tradnl"/>
        </w:rPr>
        <w:t>Podemos estar tan ensimismado</w:t>
      </w:r>
      <w:r w:rsidR="000C1A48">
        <w:rPr>
          <w:rFonts w:ascii="Cambria" w:hAnsi="Cambria"/>
          <w:lang w:val="es-ES_tradnl"/>
        </w:rPr>
        <w:t>s</w:t>
      </w:r>
      <w:r w:rsidRPr="00B445C3">
        <w:rPr>
          <w:rFonts w:ascii="Cambria" w:hAnsi="Cambria"/>
          <w:lang w:val="es-ES_tradnl"/>
        </w:rPr>
        <w:t xml:space="preserve"> en nosotros mismos</w:t>
      </w:r>
      <w:r w:rsidR="000C1A48">
        <w:rPr>
          <w:rFonts w:ascii="Cambria" w:hAnsi="Cambria"/>
          <w:lang w:val="es-ES_tradnl"/>
        </w:rPr>
        <w:t>,</w:t>
      </w:r>
      <w:r w:rsidRPr="00B445C3">
        <w:rPr>
          <w:rFonts w:ascii="Cambria" w:hAnsi="Cambria"/>
          <w:lang w:val="es-ES_tradnl"/>
        </w:rPr>
        <w:t xml:space="preserve"> que no haya nadie que se ponga en la línea de batalla por los que sufren</w:t>
      </w:r>
      <w:r w:rsidR="000C1A48">
        <w:rPr>
          <w:rFonts w:ascii="Cambria" w:hAnsi="Cambria"/>
          <w:lang w:val="es-ES_tradnl"/>
        </w:rPr>
        <w:t>.</w:t>
      </w:r>
    </w:p>
    <w:p w14:paraId="57443E2B" w14:textId="77777777" w:rsidR="00B445C3" w:rsidRPr="00B445C3" w:rsidRDefault="00B445C3" w:rsidP="000C1A48">
      <w:pPr>
        <w:numPr>
          <w:ilvl w:val="0"/>
          <w:numId w:val="40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B445C3">
        <w:rPr>
          <w:rFonts w:ascii="Cambria" w:hAnsi="Cambria"/>
          <w:lang w:val="es-ES_tradnl"/>
        </w:rPr>
        <w:t>En la línea de batalla por:</w:t>
      </w:r>
    </w:p>
    <w:p w14:paraId="7011CE63" w14:textId="77777777" w:rsidR="00B445C3" w:rsidRPr="00B445C3" w:rsidRDefault="00B445C3" w:rsidP="000C1A48">
      <w:pPr>
        <w:numPr>
          <w:ilvl w:val="1"/>
          <w:numId w:val="40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B445C3">
        <w:rPr>
          <w:rFonts w:ascii="Cambria" w:hAnsi="Cambria"/>
          <w:lang w:val="es-ES_tradnl"/>
        </w:rPr>
        <w:t>Los matrimonios.</w:t>
      </w:r>
    </w:p>
    <w:p w14:paraId="762792D7" w14:textId="77777777" w:rsidR="00B445C3" w:rsidRPr="00B445C3" w:rsidRDefault="00B445C3" w:rsidP="000C1A48">
      <w:pPr>
        <w:numPr>
          <w:ilvl w:val="1"/>
          <w:numId w:val="40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B445C3">
        <w:rPr>
          <w:rFonts w:ascii="Cambria" w:hAnsi="Cambria"/>
          <w:lang w:val="es-ES_tradnl"/>
        </w:rPr>
        <w:t>Los jóvenes.</w:t>
      </w:r>
    </w:p>
    <w:p w14:paraId="67392B14" w14:textId="77777777" w:rsidR="00B445C3" w:rsidRPr="00B445C3" w:rsidRDefault="00B445C3" w:rsidP="000C1A48">
      <w:pPr>
        <w:numPr>
          <w:ilvl w:val="1"/>
          <w:numId w:val="40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B445C3">
        <w:rPr>
          <w:rFonts w:ascii="Cambria" w:hAnsi="Cambria"/>
          <w:lang w:val="es-ES_tradnl"/>
        </w:rPr>
        <w:t>Los PREA.</w:t>
      </w:r>
    </w:p>
    <w:p w14:paraId="17368A8A" w14:textId="77777777" w:rsidR="00B445C3" w:rsidRPr="00B445C3" w:rsidRDefault="00B445C3" w:rsidP="000C1A48">
      <w:pPr>
        <w:numPr>
          <w:ilvl w:val="1"/>
          <w:numId w:val="40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B445C3">
        <w:rPr>
          <w:rFonts w:ascii="Cambria" w:hAnsi="Cambria"/>
          <w:lang w:val="es-ES_tradnl"/>
        </w:rPr>
        <w:t>Los niños.</w:t>
      </w:r>
    </w:p>
    <w:p w14:paraId="226D95AB" w14:textId="77777777" w:rsidR="00B445C3" w:rsidRPr="00B445C3" w:rsidRDefault="00B445C3" w:rsidP="000C1A48">
      <w:pPr>
        <w:numPr>
          <w:ilvl w:val="1"/>
          <w:numId w:val="40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B445C3">
        <w:rPr>
          <w:rFonts w:ascii="Cambria" w:hAnsi="Cambria"/>
          <w:lang w:val="es-ES_tradnl"/>
        </w:rPr>
        <w:t>Los ancianos.</w:t>
      </w:r>
    </w:p>
    <w:p w14:paraId="61138A2D" w14:textId="242FDD3D" w:rsidR="00B445C3" w:rsidRPr="00B445C3" w:rsidRDefault="00B445C3" w:rsidP="000C1A48">
      <w:pPr>
        <w:numPr>
          <w:ilvl w:val="0"/>
          <w:numId w:val="40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B445C3">
        <w:rPr>
          <w:rFonts w:ascii="Cambria" w:hAnsi="Cambria"/>
          <w:lang w:val="es-ES_tradnl"/>
        </w:rPr>
        <w:t xml:space="preserve">La pregunta es </w:t>
      </w:r>
      <w:r w:rsidR="000C1A48">
        <w:rPr>
          <w:rFonts w:ascii="Cambria" w:hAnsi="Cambria"/>
          <w:lang w:val="es-ES_tradnl"/>
        </w:rPr>
        <w:t>¿dó</w:t>
      </w:r>
      <w:r w:rsidRPr="00B445C3">
        <w:rPr>
          <w:rFonts w:ascii="Cambria" w:hAnsi="Cambria"/>
          <w:lang w:val="es-ES_tradnl"/>
        </w:rPr>
        <w:t>nde están los cristianos valientes que se ponen en la línea de batalla hasta que cese la mortandad</w:t>
      </w:r>
      <w:r w:rsidR="000C1A48">
        <w:rPr>
          <w:rFonts w:ascii="Cambria" w:hAnsi="Cambria"/>
          <w:lang w:val="es-ES_tradnl"/>
        </w:rPr>
        <w:t>?</w:t>
      </w:r>
      <w:r w:rsidRPr="00B445C3">
        <w:rPr>
          <w:rFonts w:ascii="Cambria" w:hAnsi="Cambria"/>
          <w:lang w:val="es-ES_tradnl"/>
        </w:rPr>
        <w:t xml:space="preserve"> V. 48 </w:t>
      </w:r>
      <w:r w:rsidRPr="00B445C3">
        <w:rPr>
          <w:rFonts w:ascii="Cambria" w:hAnsi="Cambria"/>
          <w:i/>
          <w:iCs/>
          <w:lang w:val="es-ES_tradnl"/>
        </w:rPr>
        <w:t>“y se puso entre los muertos y</w:t>
      </w:r>
      <w:r w:rsidR="000C1A48">
        <w:rPr>
          <w:rFonts w:ascii="Cambria" w:hAnsi="Cambria"/>
          <w:i/>
          <w:iCs/>
          <w:lang w:val="es-ES_tradnl"/>
        </w:rPr>
        <w:t xml:space="preserve"> los vivos; y ceso la mortandad.</w:t>
      </w:r>
    </w:p>
    <w:p w14:paraId="45A8BE02" w14:textId="77777777" w:rsidR="00B445C3" w:rsidRPr="00B445C3" w:rsidRDefault="00B445C3" w:rsidP="000C1A48">
      <w:pPr>
        <w:numPr>
          <w:ilvl w:val="0"/>
          <w:numId w:val="40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B445C3">
        <w:rPr>
          <w:rFonts w:ascii="Cambria" w:hAnsi="Cambria"/>
          <w:lang w:val="es-ES_tradnl"/>
        </w:rPr>
        <w:t>Tú te colocas en la línea de batalla:</w:t>
      </w:r>
    </w:p>
    <w:p w14:paraId="758E2E83" w14:textId="5F885855" w:rsidR="00B445C3" w:rsidRPr="00B445C3" w:rsidRDefault="000C1A48" w:rsidP="000C1A48">
      <w:pPr>
        <w:numPr>
          <w:ilvl w:val="1"/>
          <w:numId w:val="40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C</w:t>
      </w:r>
      <w:r w:rsidR="00B445C3" w:rsidRPr="00B445C3">
        <w:rPr>
          <w:rFonts w:ascii="Cambria" w:hAnsi="Cambria"/>
          <w:lang w:val="es-ES_tradnl"/>
        </w:rPr>
        <w:t xml:space="preserve">uando </w:t>
      </w:r>
      <w:r>
        <w:rPr>
          <w:rFonts w:ascii="Cambria" w:hAnsi="Cambria"/>
          <w:lang w:val="es-ES_tradnl"/>
        </w:rPr>
        <w:t>está</w:t>
      </w:r>
      <w:r w:rsidR="00B445C3" w:rsidRPr="00B445C3">
        <w:rPr>
          <w:rFonts w:ascii="Cambria" w:hAnsi="Cambria"/>
          <w:lang w:val="es-ES_tradnl"/>
        </w:rPr>
        <w:t>s evangelizando con fervor.</w:t>
      </w:r>
    </w:p>
    <w:p w14:paraId="6A9B44FC" w14:textId="7C6F0540" w:rsidR="00B445C3" w:rsidRPr="00B445C3" w:rsidRDefault="00B445C3" w:rsidP="000C1A48">
      <w:pPr>
        <w:numPr>
          <w:ilvl w:val="1"/>
          <w:numId w:val="40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B445C3">
        <w:rPr>
          <w:rFonts w:ascii="Cambria" w:hAnsi="Cambria"/>
          <w:lang w:val="es-ES_tradnl"/>
        </w:rPr>
        <w:t xml:space="preserve">Cuando </w:t>
      </w:r>
      <w:r w:rsidR="000C1A48">
        <w:rPr>
          <w:rFonts w:ascii="Cambria" w:hAnsi="Cambria"/>
          <w:lang w:val="es-ES_tradnl"/>
        </w:rPr>
        <w:t>está</w:t>
      </w:r>
      <w:r w:rsidR="000C1A48" w:rsidRPr="00B445C3">
        <w:rPr>
          <w:rFonts w:ascii="Cambria" w:hAnsi="Cambria"/>
          <w:lang w:val="es-ES_tradnl"/>
        </w:rPr>
        <w:t xml:space="preserve">s </w:t>
      </w:r>
      <w:r w:rsidRPr="00B445C3">
        <w:rPr>
          <w:rFonts w:ascii="Cambria" w:hAnsi="Cambria"/>
          <w:lang w:val="es-ES_tradnl"/>
        </w:rPr>
        <w:t>diezmando con compromiso.</w:t>
      </w:r>
    </w:p>
    <w:p w14:paraId="61B258E1" w14:textId="7695179C" w:rsidR="00B445C3" w:rsidRPr="00B445C3" w:rsidRDefault="00B445C3" w:rsidP="000C1A48">
      <w:pPr>
        <w:numPr>
          <w:ilvl w:val="1"/>
          <w:numId w:val="40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B445C3">
        <w:rPr>
          <w:rFonts w:ascii="Cambria" w:hAnsi="Cambria"/>
          <w:lang w:val="es-ES_tradnl"/>
        </w:rPr>
        <w:t xml:space="preserve">Cuando </w:t>
      </w:r>
      <w:r w:rsidR="000C1A48">
        <w:rPr>
          <w:rFonts w:ascii="Cambria" w:hAnsi="Cambria"/>
          <w:lang w:val="es-ES_tradnl"/>
        </w:rPr>
        <w:t>está</w:t>
      </w:r>
      <w:r w:rsidR="000C1A48" w:rsidRPr="00B445C3">
        <w:rPr>
          <w:rFonts w:ascii="Cambria" w:hAnsi="Cambria"/>
          <w:lang w:val="es-ES_tradnl"/>
        </w:rPr>
        <w:t xml:space="preserve">s </w:t>
      </w:r>
      <w:r w:rsidRPr="00B445C3">
        <w:rPr>
          <w:rFonts w:ascii="Cambria" w:hAnsi="Cambria"/>
          <w:lang w:val="es-ES_tradnl"/>
        </w:rPr>
        <w:t>consolidando con perseverancia.</w:t>
      </w:r>
    </w:p>
    <w:p w14:paraId="120887B5" w14:textId="27423EE7" w:rsidR="00B445C3" w:rsidRPr="00B445C3" w:rsidRDefault="00B445C3" w:rsidP="000C1A48">
      <w:pPr>
        <w:numPr>
          <w:ilvl w:val="1"/>
          <w:numId w:val="40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B445C3">
        <w:rPr>
          <w:rFonts w:ascii="Cambria" w:hAnsi="Cambria"/>
          <w:lang w:val="es-ES_tradnl"/>
        </w:rPr>
        <w:t xml:space="preserve">Cuando </w:t>
      </w:r>
      <w:r w:rsidR="000C1A48">
        <w:rPr>
          <w:rFonts w:ascii="Cambria" w:hAnsi="Cambria"/>
          <w:lang w:val="es-ES_tradnl"/>
        </w:rPr>
        <w:t>está</w:t>
      </w:r>
      <w:r w:rsidR="000C1A48" w:rsidRPr="00B445C3">
        <w:rPr>
          <w:rFonts w:ascii="Cambria" w:hAnsi="Cambria"/>
          <w:lang w:val="es-ES_tradnl"/>
        </w:rPr>
        <w:t xml:space="preserve">s </w:t>
      </w:r>
      <w:proofErr w:type="spellStart"/>
      <w:r w:rsidRPr="00B445C3">
        <w:rPr>
          <w:rFonts w:ascii="Cambria" w:hAnsi="Cambria"/>
          <w:lang w:val="es-ES_tradnl"/>
        </w:rPr>
        <w:t>discipulando</w:t>
      </w:r>
      <w:proofErr w:type="spellEnd"/>
      <w:r w:rsidRPr="00B445C3">
        <w:rPr>
          <w:rFonts w:ascii="Cambria" w:hAnsi="Cambria"/>
          <w:lang w:val="es-ES_tradnl"/>
        </w:rPr>
        <w:t xml:space="preserve"> con disposición, pasión y orden.</w:t>
      </w:r>
    </w:p>
    <w:p w14:paraId="6C4AE7AB" w14:textId="4891CA2E" w:rsidR="00B445C3" w:rsidRPr="00B445C3" w:rsidRDefault="00B445C3" w:rsidP="000C1A48">
      <w:pPr>
        <w:numPr>
          <w:ilvl w:val="1"/>
          <w:numId w:val="40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B445C3">
        <w:rPr>
          <w:rFonts w:ascii="Cambria" w:hAnsi="Cambria"/>
          <w:lang w:val="es-ES_tradnl"/>
        </w:rPr>
        <w:t xml:space="preserve">Cuando </w:t>
      </w:r>
      <w:r w:rsidR="000C1A48">
        <w:rPr>
          <w:rFonts w:ascii="Cambria" w:hAnsi="Cambria"/>
          <w:lang w:val="es-ES_tradnl"/>
        </w:rPr>
        <w:t>está</w:t>
      </w:r>
      <w:r w:rsidR="000C1A48" w:rsidRPr="00B445C3">
        <w:rPr>
          <w:rFonts w:ascii="Cambria" w:hAnsi="Cambria"/>
          <w:lang w:val="es-ES_tradnl"/>
        </w:rPr>
        <w:t xml:space="preserve">s </w:t>
      </w:r>
      <w:r w:rsidRPr="00B445C3">
        <w:rPr>
          <w:rFonts w:ascii="Cambria" w:hAnsi="Cambria"/>
          <w:lang w:val="es-ES_tradnl"/>
        </w:rPr>
        <w:t>orando en las madrugadas.</w:t>
      </w:r>
    </w:p>
    <w:p w14:paraId="10A67ED0" w14:textId="0AD0CD40" w:rsidR="00B445C3" w:rsidRPr="00B445C3" w:rsidRDefault="00B445C3" w:rsidP="000C1A48">
      <w:pPr>
        <w:numPr>
          <w:ilvl w:val="1"/>
          <w:numId w:val="40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B445C3">
        <w:rPr>
          <w:rFonts w:ascii="Cambria" w:hAnsi="Cambria"/>
          <w:lang w:val="es-ES_tradnl"/>
        </w:rPr>
        <w:t xml:space="preserve">Cuando </w:t>
      </w:r>
      <w:r w:rsidR="000C1A48">
        <w:rPr>
          <w:rFonts w:ascii="Cambria" w:hAnsi="Cambria"/>
          <w:lang w:val="es-ES_tradnl"/>
        </w:rPr>
        <w:t>está</w:t>
      </w:r>
      <w:r w:rsidR="000C1A48" w:rsidRPr="00B445C3">
        <w:rPr>
          <w:rFonts w:ascii="Cambria" w:hAnsi="Cambria"/>
          <w:lang w:val="es-ES_tradnl"/>
        </w:rPr>
        <w:t xml:space="preserve">s </w:t>
      </w:r>
      <w:r w:rsidRPr="00B445C3">
        <w:rPr>
          <w:rFonts w:ascii="Cambria" w:hAnsi="Cambria"/>
          <w:lang w:val="es-ES_tradnl"/>
        </w:rPr>
        <w:t>congregándote fielmente.</w:t>
      </w:r>
    </w:p>
    <w:p w14:paraId="5E5BB66C" w14:textId="0907F52B" w:rsidR="00B445C3" w:rsidRPr="00B445C3" w:rsidRDefault="00B445C3" w:rsidP="000C1A48">
      <w:pPr>
        <w:numPr>
          <w:ilvl w:val="1"/>
          <w:numId w:val="40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B445C3">
        <w:rPr>
          <w:rFonts w:ascii="Cambria" w:hAnsi="Cambria"/>
          <w:lang w:val="es-ES_tradnl"/>
        </w:rPr>
        <w:t xml:space="preserve">Cuando </w:t>
      </w:r>
      <w:r w:rsidR="000C1A48">
        <w:rPr>
          <w:rFonts w:ascii="Cambria" w:hAnsi="Cambria"/>
          <w:lang w:val="es-ES_tradnl"/>
        </w:rPr>
        <w:t>está</w:t>
      </w:r>
      <w:r w:rsidR="000C1A48" w:rsidRPr="00B445C3">
        <w:rPr>
          <w:rFonts w:ascii="Cambria" w:hAnsi="Cambria"/>
          <w:lang w:val="es-ES_tradnl"/>
        </w:rPr>
        <w:t xml:space="preserve">s </w:t>
      </w:r>
      <w:r w:rsidRPr="00B445C3">
        <w:rPr>
          <w:rFonts w:ascii="Cambria" w:hAnsi="Cambria"/>
          <w:lang w:val="es-ES_tradnl"/>
        </w:rPr>
        <w:t>haciendo el altar familiar.</w:t>
      </w:r>
    </w:p>
    <w:p w14:paraId="47262372" w14:textId="77777777" w:rsidR="00B445C3" w:rsidRPr="00B445C3" w:rsidRDefault="00B445C3" w:rsidP="000C1A48">
      <w:pPr>
        <w:numPr>
          <w:ilvl w:val="0"/>
          <w:numId w:val="38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B445C3">
        <w:rPr>
          <w:rFonts w:ascii="Cambria" w:hAnsi="Cambria"/>
          <w:lang w:val="es-ES_tradnl"/>
        </w:rPr>
        <w:t xml:space="preserve">CLAVES FINALES: </w:t>
      </w:r>
      <w:proofErr w:type="spellStart"/>
      <w:r w:rsidRPr="00B445C3">
        <w:rPr>
          <w:rFonts w:ascii="Cambria" w:hAnsi="Cambria"/>
          <w:lang w:val="es-ES_tradnl"/>
        </w:rPr>
        <w:t>TIPS</w:t>
      </w:r>
      <w:proofErr w:type="spellEnd"/>
      <w:r w:rsidRPr="00B445C3">
        <w:rPr>
          <w:rFonts w:ascii="Cambria" w:hAnsi="Cambria"/>
          <w:lang w:val="es-ES_tradnl"/>
        </w:rPr>
        <w:t xml:space="preserve"> PARA EL PREDICADOR.</w:t>
      </w:r>
    </w:p>
    <w:p w14:paraId="1D2ABA43" w14:textId="63214532" w:rsidR="00B445C3" w:rsidRPr="00B445C3" w:rsidRDefault="00B445C3" w:rsidP="000C1A48">
      <w:pPr>
        <w:numPr>
          <w:ilvl w:val="0"/>
          <w:numId w:val="41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B445C3">
        <w:rPr>
          <w:rFonts w:ascii="Cambria" w:hAnsi="Cambria"/>
          <w:lang w:val="es-ES_tradnl"/>
        </w:rPr>
        <w:t>Hacer un llamado aquellos que están dispuesto</w:t>
      </w:r>
      <w:r w:rsidR="000C1A48">
        <w:rPr>
          <w:rFonts w:ascii="Cambria" w:hAnsi="Cambria"/>
          <w:lang w:val="es-ES_tradnl"/>
        </w:rPr>
        <w:t>s</w:t>
      </w:r>
      <w:r w:rsidRPr="00B445C3">
        <w:rPr>
          <w:rFonts w:ascii="Cambria" w:hAnsi="Cambria"/>
          <w:lang w:val="es-ES_tradnl"/>
        </w:rPr>
        <w:t xml:space="preserve"> a ponerse en la línea de batalla por su nación.</w:t>
      </w:r>
    </w:p>
    <w:p w14:paraId="0B385AC2" w14:textId="77777777" w:rsidR="00B445C3" w:rsidRPr="00B445C3" w:rsidRDefault="00B445C3" w:rsidP="000C1A48">
      <w:pPr>
        <w:numPr>
          <w:ilvl w:val="0"/>
          <w:numId w:val="41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B445C3">
        <w:rPr>
          <w:rFonts w:ascii="Cambria" w:hAnsi="Cambria"/>
          <w:lang w:val="es-ES_tradnl"/>
        </w:rPr>
        <w:t>Los que están dispuesto a correr al peligro para frenar la mortandad en los aires de nuestras naciones.</w:t>
      </w:r>
    </w:p>
    <w:p w14:paraId="0BFE83B8" w14:textId="77777777" w:rsidR="00B445C3" w:rsidRPr="00B445C3" w:rsidRDefault="00B445C3" w:rsidP="000C1A48">
      <w:pPr>
        <w:numPr>
          <w:ilvl w:val="0"/>
          <w:numId w:val="41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B445C3">
        <w:rPr>
          <w:rFonts w:ascii="Cambria" w:hAnsi="Cambria"/>
          <w:lang w:val="es-ES_tradnl"/>
        </w:rPr>
        <w:t xml:space="preserve">Después de orar, invitar a la gente a tomar sus asientos y ministrar los diezmos y ofrendas congregacionales. </w:t>
      </w:r>
    </w:p>
    <w:p w14:paraId="3E0FE902" w14:textId="77777777" w:rsidR="00B445C3" w:rsidRPr="00B445C3" w:rsidRDefault="00B445C3" w:rsidP="00B445C3">
      <w:pPr>
        <w:spacing w:after="240" w:line="276" w:lineRule="auto"/>
        <w:jc w:val="both"/>
        <w:rPr>
          <w:rFonts w:ascii="Cambria" w:hAnsi="Cambria"/>
          <w:b/>
          <w:bCs/>
          <w:lang w:val="es-ES_tradnl"/>
        </w:rPr>
      </w:pPr>
    </w:p>
    <w:p w14:paraId="7904DB02" w14:textId="77777777" w:rsidR="00002D72" w:rsidRPr="0011210E" w:rsidRDefault="00002D72" w:rsidP="00B445C3">
      <w:pPr>
        <w:spacing w:after="240" w:line="276" w:lineRule="auto"/>
        <w:jc w:val="both"/>
        <w:rPr>
          <w:rFonts w:ascii="Cambria" w:hAnsi="Cambria"/>
        </w:rPr>
      </w:pPr>
    </w:p>
    <w:sectPr w:rsidR="00002D72" w:rsidRPr="0011210E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D845C" w14:textId="77777777" w:rsidR="00D65C63" w:rsidRDefault="00D65C63">
      <w:r>
        <w:separator/>
      </w:r>
    </w:p>
  </w:endnote>
  <w:endnote w:type="continuationSeparator" w:id="0">
    <w:p w14:paraId="37DC4D25" w14:textId="77777777" w:rsidR="00D65C63" w:rsidRDefault="00D6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altName w:val="Arial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28221" w14:textId="2FC6C697" w:rsidR="00FF7DB3" w:rsidRDefault="00CB2E33">
    <w:pPr>
      <w:pStyle w:val="Piedepgina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7A6EF3" w:rsidRPr="007A6EF3">
      <w:rPr>
        <w:noProof/>
        <w:sz w:val="20"/>
        <w:szCs w:val="20"/>
        <w:lang w:val="es-ES"/>
      </w:rPr>
      <w:t>4</w:t>
    </w:r>
    <w:r>
      <w:rPr>
        <w:sz w:val="20"/>
        <w:szCs w:val="20"/>
      </w:rPr>
      <w:fldChar w:fldCharType="end"/>
    </w:r>
  </w:p>
  <w:p w14:paraId="41F6F186" w14:textId="77777777" w:rsidR="00FF7DB3" w:rsidRDefault="00FF7D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49EE9" w14:textId="77777777" w:rsidR="00D65C63" w:rsidRDefault="00D65C63">
      <w:r>
        <w:separator/>
      </w:r>
    </w:p>
  </w:footnote>
  <w:footnote w:type="continuationSeparator" w:id="0">
    <w:p w14:paraId="0DE05D24" w14:textId="77777777" w:rsidR="00D65C63" w:rsidRDefault="00D65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EBE26" w14:textId="3326A32A" w:rsidR="00FF7DB3" w:rsidRDefault="00CB2E33">
    <w:pPr>
      <w:pStyle w:val="Encabezado"/>
      <w:tabs>
        <w:tab w:val="clear" w:pos="9360"/>
      </w:tabs>
      <w:jc w:val="center"/>
      <w:rPr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0" distB="0" distL="0" distR="0" simplePos="0" relativeHeight="2" behindDoc="0" locked="0" layoutInCell="1" allowOverlap="1" wp14:anchorId="6DDC38C8" wp14:editId="347B4000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4097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<w:pict>
            <v:line id="4097" filled="f" stroked="t" from="-1.5pt,14.599921pt" to="473.25pt,14.599921pt" style="position:absolute;z-index:2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  <w:r>
      <w:rPr>
        <w:sz w:val="20"/>
        <w:szCs w:val="20"/>
      </w:rPr>
      <w:t xml:space="preserve">Serie: Misión </w:t>
    </w:r>
    <w:r w:rsidR="008B4A3D">
      <w:rPr>
        <w:sz w:val="20"/>
        <w:szCs w:val="20"/>
      </w:rPr>
      <w:t>David</w:t>
    </w:r>
    <w:r>
      <w:rPr>
        <w:sz w:val="20"/>
        <w:szCs w:val="20"/>
      </w:rPr>
      <w:t xml:space="preserve">/ Tema </w:t>
    </w:r>
    <w:r w:rsidR="007A6EF3">
      <w:rPr>
        <w:sz w:val="20"/>
        <w:szCs w:val="20"/>
      </w:rPr>
      <w:t>2</w:t>
    </w:r>
    <w:r>
      <w:rPr>
        <w:sz w:val="20"/>
        <w:szCs w:val="20"/>
      </w:rPr>
      <w:t xml:space="preserve">: </w:t>
    </w:r>
    <w:r w:rsidR="00B445C3">
      <w:rPr>
        <w:b/>
        <w:bCs/>
        <w:sz w:val="20"/>
        <w:szCs w:val="20"/>
        <w:lang w:val="es-ES_tradnl"/>
      </w:rPr>
      <w:t>Corriendo hacia el peligro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0C825" w14:textId="5E81245D" w:rsidR="00FF7DB3" w:rsidRDefault="00CB2E33">
    <w:pPr>
      <w:pStyle w:val="Encabezado"/>
      <w:jc w:val="right"/>
    </w:pPr>
    <w:r>
      <w:rPr>
        <w:noProof/>
        <w:lang w:eastAsia="es-VE"/>
      </w:rPr>
      <w:drawing>
        <wp:anchor distT="0" distB="0" distL="114300" distR="114300" simplePos="0" relativeHeight="3" behindDoc="0" locked="0" layoutInCell="1" allowOverlap="1" wp14:anchorId="775316D7" wp14:editId="49A023F3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4098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Serie: </w:t>
    </w:r>
    <w:r>
      <w:rPr>
        <w:b/>
      </w:rPr>
      <w:t xml:space="preserve">Misión </w:t>
    </w:r>
    <w:r w:rsidR="00276D24">
      <w:rPr>
        <w:b/>
      </w:rPr>
      <w:t>David</w:t>
    </w:r>
  </w:p>
  <w:p w14:paraId="7BBAFFF1" w14:textId="44868F16" w:rsidR="00FF7DB3" w:rsidRDefault="00CB2E33">
    <w:pPr>
      <w:pStyle w:val="Encabezado"/>
      <w:jc w:val="right"/>
      <w:rPr>
        <w:b/>
      </w:rPr>
    </w:pPr>
    <w:r>
      <w:t xml:space="preserve">Tema: </w:t>
    </w:r>
    <w:r w:rsidR="00B445C3">
      <w:rPr>
        <w:rFonts w:asciiTheme="majorHAnsi" w:hAnsiTheme="majorHAnsi"/>
        <w:b/>
        <w:bCs/>
        <w:lang w:val="es-ES"/>
      </w:rPr>
      <w:t>Corriendo hacia el peligro</w:t>
    </w:r>
  </w:p>
  <w:p w14:paraId="4FF9ABD9" w14:textId="1D41E75A" w:rsidR="00FF7DB3" w:rsidRDefault="00395270">
    <w:pPr>
      <w:pStyle w:val="Encabezado"/>
      <w:jc w:val="right"/>
    </w:pPr>
    <w:r>
      <w:t>Ap</w:t>
    </w:r>
    <w:r w:rsidR="00224242">
      <w:t xml:space="preserve">. </w:t>
    </w:r>
    <w:r w:rsidR="00B445C3">
      <w:t>Elba de</w:t>
    </w:r>
    <w:r w:rsidR="00224242">
      <w:t xml:space="preserve"> Ávila</w:t>
    </w:r>
  </w:p>
  <w:p w14:paraId="384281DE" w14:textId="4AA9411B" w:rsidR="00FF7DB3" w:rsidRDefault="00CB2E33">
    <w:pPr>
      <w:pStyle w:val="Encabezado"/>
      <w:jc w:val="right"/>
    </w:pPr>
    <w:r>
      <w:t xml:space="preserve">Tema </w:t>
    </w:r>
    <w:r w:rsidR="007A6EF3">
      <w:t>2</w:t>
    </w:r>
  </w:p>
  <w:p w14:paraId="6A7CF9E9" w14:textId="77777777" w:rsidR="00FF7DB3" w:rsidRDefault="00CB2E33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0" distB="0" distL="0" distR="0" simplePos="0" relativeHeight="4" behindDoc="0" locked="0" layoutInCell="1" allowOverlap="1" wp14:anchorId="1F900635" wp14:editId="734AEC6D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099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<w:pict>
            <v:line id="4099" filled="f" stroked="t" from="-1.5pt,3.9499214pt" to="473.25pt,3.9499214pt" style="position:absolute;z-index:4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A21E01B8"/>
    <w:styleLink w:val="Estilo1"/>
    <w:lvl w:ilvl="0">
      <w:start w:val="1"/>
      <w:numFmt w:val="decimal"/>
      <w:lvlText w:val="%1"/>
      <w:lvlJc w:val="left"/>
      <w:pPr>
        <w:ind w:left="360" w:hanging="360"/>
      </w:pPr>
      <w:rPr>
        <w:rFonts w:cs="SimSun" w:hint="default"/>
        <w:sz w:val="2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SimSun" w:hint="default"/>
        <w:sz w:val="22"/>
        <w:lang w:val="es-ES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SimSun" w:hint="default"/>
        <w:sz w:val="2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SimSun" w:hint="default"/>
        <w:sz w:val="22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SimSun" w:hint="default"/>
        <w:sz w:val="2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SimSun" w:hint="default"/>
        <w:sz w:val="22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SimSun" w:hint="default"/>
        <w:sz w:val="22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SimSu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SimSun" w:hint="default"/>
        <w:sz w:val="22"/>
      </w:rPr>
    </w:lvl>
  </w:abstractNum>
  <w:abstractNum w:abstractNumId="1" w15:restartNumberingAfterBreak="0">
    <w:nsid w:val="06F34155"/>
    <w:multiLevelType w:val="hybridMultilevel"/>
    <w:tmpl w:val="CBBED45E"/>
    <w:lvl w:ilvl="0" w:tplc="464AED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D3681C"/>
    <w:multiLevelType w:val="multilevel"/>
    <w:tmpl w:val="AD949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C5A08D8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8D7227"/>
    <w:multiLevelType w:val="multilevel"/>
    <w:tmpl w:val="10BA2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58F41DE"/>
    <w:multiLevelType w:val="hybridMultilevel"/>
    <w:tmpl w:val="87765D62"/>
    <w:lvl w:ilvl="0" w:tplc="9C2A7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706FD"/>
    <w:multiLevelType w:val="multilevel"/>
    <w:tmpl w:val="89DE936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1CD70875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C266A0"/>
    <w:multiLevelType w:val="hybridMultilevel"/>
    <w:tmpl w:val="78DC0B2C"/>
    <w:lvl w:ilvl="0" w:tplc="1BC0DF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EE1803"/>
    <w:multiLevelType w:val="hybridMultilevel"/>
    <w:tmpl w:val="FB5EE6FC"/>
    <w:lvl w:ilvl="0" w:tplc="DA36D8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E468B"/>
    <w:multiLevelType w:val="multilevel"/>
    <w:tmpl w:val="2B84E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C4C248C"/>
    <w:multiLevelType w:val="multilevel"/>
    <w:tmpl w:val="5590F97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2E855E74"/>
    <w:multiLevelType w:val="multilevel"/>
    <w:tmpl w:val="010475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18A3483"/>
    <w:multiLevelType w:val="multilevel"/>
    <w:tmpl w:val="4E28AFD2"/>
    <w:lvl w:ilvl="0">
      <w:start w:val="1"/>
      <w:numFmt w:val="decimal"/>
      <w:lvlText w:val="%1."/>
      <w:lvlJc w:val="left"/>
      <w:pPr>
        <w:ind w:left="1044" w:hanging="360"/>
      </w:pPr>
      <w:rPr>
        <w:rFonts w:asciiTheme="majorHAnsi" w:hAnsiTheme="maj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4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4" w:hanging="1800"/>
      </w:pPr>
      <w:rPr>
        <w:rFonts w:hint="default"/>
      </w:rPr>
    </w:lvl>
  </w:abstractNum>
  <w:abstractNum w:abstractNumId="14" w15:restartNumberingAfterBreak="0">
    <w:nsid w:val="36C14703"/>
    <w:multiLevelType w:val="hybridMultilevel"/>
    <w:tmpl w:val="490EEEF2"/>
    <w:lvl w:ilvl="0" w:tplc="22B27C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DB21EA"/>
    <w:multiLevelType w:val="multilevel"/>
    <w:tmpl w:val="4800A72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6" w15:restartNumberingAfterBreak="0">
    <w:nsid w:val="3CB76AF0"/>
    <w:multiLevelType w:val="multilevel"/>
    <w:tmpl w:val="61A8C9C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7" w15:restartNumberingAfterBreak="0">
    <w:nsid w:val="42E93135"/>
    <w:multiLevelType w:val="multilevel"/>
    <w:tmpl w:val="3BFA5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2FC7DF0"/>
    <w:multiLevelType w:val="hybridMultilevel"/>
    <w:tmpl w:val="4F389D02"/>
    <w:lvl w:ilvl="0" w:tplc="98CA15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BE00F2"/>
    <w:multiLevelType w:val="multilevel"/>
    <w:tmpl w:val="5ABC466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0" w15:restartNumberingAfterBreak="0">
    <w:nsid w:val="45D54E4B"/>
    <w:multiLevelType w:val="hybridMultilevel"/>
    <w:tmpl w:val="05224C30"/>
    <w:lvl w:ilvl="0" w:tplc="4C7A44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D6473"/>
    <w:multiLevelType w:val="hybridMultilevel"/>
    <w:tmpl w:val="A0F6AEEA"/>
    <w:lvl w:ilvl="0" w:tplc="D2C0B9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362E9D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FB07FF"/>
    <w:multiLevelType w:val="hybridMultilevel"/>
    <w:tmpl w:val="61DCB052"/>
    <w:lvl w:ilvl="0" w:tplc="AC5606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E445C5"/>
    <w:multiLevelType w:val="hybridMultilevel"/>
    <w:tmpl w:val="AF9A14E8"/>
    <w:lvl w:ilvl="0" w:tplc="02D4C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D27DE"/>
    <w:multiLevelType w:val="hybridMultilevel"/>
    <w:tmpl w:val="B6AA5134"/>
    <w:lvl w:ilvl="0" w:tplc="9BCEA0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D36B90"/>
    <w:multiLevelType w:val="multilevel"/>
    <w:tmpl w:val="42505D6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ascii="Cambria" w:hAnsi="Cambria" w:cs="Calibri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ascii="Calibri" w:hAnsi="Calibri" w:cs="Calibri" w:hint="default"/>
      </w:rPr>
    </w:lvl>
  </w:abstractNum>
  <w:abstractNum w:abstractNumId="27" w15:restartNumberingAfterBreak="0">
    <w:nsid w:val="62E960AC"/>
    <w:multiLevelType w:val="multilevel"/>
    <w:tmpl w:val="12A24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2FC2E78"/>
    <w:multiLevelType w:val="hybridMultilevel"/>
    <w:tmpl w:val="E01E5D58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B14B5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694075B"/>
    <w:multiLevelType w:val="multilevel"/>
    <w:tmpl w:val="C87E037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1" w15:restartNumberingAfterBreak="0">
    <w:nsid w:val="69A76FC1"/>
    <w:multiLevelType w:val="multilevel"/>
    <w:tmpl w:val="3FD2DB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2" w15:restartNumberingAfterBreak="0">
    <w:nsid w:val="69E36AFB"/>
    <w:multiLevelType w:val="multilevel"/>
    <w:tmpl w:val="7F5EB1C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3" w15:restartNumberingAfterBreak="0">
    <w:nsid w:val="6CF413E0"/>
    <w:multiLevelType w:val="multilevel"/>
    <w:tmpl w:val="BFBAD9C0"/>
    <w:lvl w:ilvl="0">
      <w:start w:val="1"/>
      <w:numFmt w:val="decimal"/>
      <w:lvlText w:val="%1."/>
      <w:lvlJc w:val="left"/>
      <w:pPr>
        <w:ind w:left="1440" w:hanging="360"/>
      </w:pPr>
      <w:rPr>
        <w:rFonts w:asciiTheme="majorHAnsi" w:hAnsiTheme="maj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4" w15:restartNumberingAfterBreak="0">
    <w:nsid w:val="6DC43775"/>
    <w:multiLevelType w:val="multilevel"/>
    <w:tmpl w:val="8B5012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5" w15:restartNumberingAfterBreak="0">
    <w:nsid w:val="75493BF4"/>
    <w:multiLevelType w:val="hybridMultilevel"/>
    <w:tmpl w:val="F446BEA6"/>
    <w:lvl w:ilvl="0" w:tplc="034E1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97948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9574E58"/>
    <w:multiLevelType w:val="hybridMultilevel"/>
    <w:tmpl w:val="29200B26"/>
    <w:lvl w:ilvl="0" w:tplc="28FCB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B775DA2"/>
    <w:multiLevelType w:val="multilevel"/>
    <w:tmpl w:val="CCEAE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7C494D4D"/>
    <w:multiLevelType w:val="hybridMultilevel"/>
    <w:tmpl w:val="2DC8B7F6"/>
    <w:lvl w:ilvl="0" w:tplc="3612A9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DEC19AC"/>
    <w:multiLevelType w:val="multilevel"/>
    <w:tmpl w:val="838AE8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1" w15:restartNumberingAfterBreak="0">
    <w:nsid w:val="7E3930A7"/>
    <w:multiLevelType w:val="hybridMultilevel"/>
    <w:tmpl w:val="6EDEDD08"/>
    <w:lvl w:ilvl="0" w:tplc="7056F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41"/>
  </w:num>
  <w:num w:numId="4">
    <w:abstractNumId w:val="22"/>
  </w:num>
  <w:num w:numId="5">
    <w:abstractNumId w:val="36"/>
  </w:num>
  <w:num w:numId="6">
    <w:abstractNumId w:val="3"/>
  </w:num>
  <w:num w:numId="7">
    <w:abstractNumId w:val="29"/>
  </w:num>
  <w:num w:numId="8">
    <w:abstractNumId w:val="2"/>
  </w:num>
  <w:num w:numId="9">
    <w:abstractNumId w:val="20"/>
  </w:num>
  <w:num w:numId="10">
    <w:abstractNumId w:val="6"/>
  </w:num>
  <w:num w:numId="11">
    <w:abstractNumId w:val="40"/>
  </w:num>
  <w:num w:numId="12">
    <w:abstractNumId w:val="31"/>
  </w:num>
  <w:num w:numId="13">
    <w:abstractNumId w:val="19"/>
  </w:num>
  <w:num w:numId="14">
    <w:abstractNumId w:val="4"/>
  </w:num>
  <w:num w:numId="15">
    <w:abstractNumId w:val="9"/>
  </w:num>
  <w:num w:numId="16">
    <w:abstractNumId w:val="21"/>
  </w:num>
  <w:num w:numId="17">
    <w:abstractNumId w:val="8"/>
  </w:num>
  <w:num w:numId="18">
    <w:abstractNumId w:val="13"/>
  </w:num>
  <w:num w:numId="19">
    <w:abstractNumId w:val="1"/>
  </w:num>
  <w:num w:numId="20">
    <w:abstractNumId w:val="14"/>
  </w:num>
  <w:num w:numId="21">
    <w:abstractNumId w:val="37"/>
  </w:num>
  <w:num w:numId="22">
    <w:abstractNumId w:val="33"/>
  </w:num>
  <w:num w:numId="23">
    <w:abstractNumId w:val="7"/>
  </w:num>
  <w:num w:numId="24">
    <w:abstractNumId w:val="10"/>
  </w:num>
  <w:num w:numId="25">
    <w:abstractNumId w:val="5"/>
  </w:num>
  <w:num w:numId="26">
    <w:abstractNumId w:val="12"/>
  </w:num>
  <w:num w:numId="27">
    <w:abstractNumId w:val="30"/>
  </w:num>
  <w:num w:numId="28">
    <w:abstractNumId w:val="11"/>
  </w:num>
  <w:num w:numId="29">
    <w:abstractNumId w:val="25"/>
  </w:num>
  <w:num w:numId="30">
    <w:abstractNumId w:val="15"/>
  </w:num>
  <w:num w:numId="31">
    <w:abstractNumId w:val="23"/>
  </w:num>
  <w:num w:numId="32">
    <w:abstractNumId w:val="27"/>
  </w:num>
  <w:num w:numId="33">
    <w:abstractNumId w:val="17"/>
  </w:num>
  <w:num w:numId="34">
    <w:abstractNumId w:val="24"/>
  </w:num>
  <w:num w:numId="35">
    <w:abstractNumId w:val="34"/>
  </w:num>
  <w:num w:numId="36">
    <w:abstractNumId w:val="32"/>
  </w:num>
  <w:num w:numId="37">
    <w:abstractNumId w:val="38"/>
  </w:num>
  <w:num w:numId="38">
    <w:abstractNumId w:val="35"/>
  </w:num>
  <w:num w:numId="39">
    <w:abstractNumId w:val="26"/>
  </w:num>
  <w:num w:numId="40">
    <w:abstractNumId w:val="16"/>
  </w:num>
  <w:num w:numId="41">
    <w:abstractNumId w:val="18"/>
  </w:num>
  <w:num w:numId="42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B3"/>
    <w:rsid w:val="00002D72"/>
    <w:rsid w:val="00040F2A"/>
    <w:rsid w:val="00050617"/>
    <w:rsid w:val="00051485"/>
    <w:rsid w:val="0006537F"/>
    <w:rsid w:val="00067F1F"/>
    <w:rsid w:val="000921E4"/>
    <w:rsid w:val="000C1A48"/>
    <w:rsid w:val="000C21A3"/>
    <w:rsid w:val="000D090E"/>
    <w:rsid w:val="000D2122"/>
    <w:rsid w:val="000E00D5"/>
    <w:rsid w:val="0011210E"/>
    <w:rsid w:val="001342A4"/>
    <w:rsid w:val="00142409"/>
    <w:rsid w:val="00187B98"/>
    <w:rsid w:val="001901FA"/>
    <w:rsid w:val="00197EAD"/>
    <w:rsid w:val="001A1F52"/>
    <w:rsid w:val="001C3239"/>
    <w:rsid w:val="001C5E4A"/>
    <w:rsid w:val="001F274E"/>
    <w:rsid w:val="00213AB3"/>
    <w:rsid w:val="002154CD"/>
    <w:rsid w:val="00224242"/>
    <w:rsid w:val="002477E9"/>
    <w:rsid w:val="002479A2"/>
    <w:rsid w:val="00255CE2"/>
    <w:rsid w:val="00265366"/>
    <w:rsid w:val="00276D24"/>
    <w:rsid w:val="002C6BE9"/>
    <w:rsid w:val="002D4EDC"/>
    <w:rsid w:val="002E6EE9"/>
    <w:rsid w:val="00307885"/>
    <w:rsid w:val="00335DEA"/>
    <w:rsid w:val="00352E74"/>
    <w:rsid w:val="00355DE5"/>
    <w:rsid w:val="00360518"/>
    <w:rsid w:val="003801C1"/>
    <w:rsid w:val="00395270"/>
    <w:rsid w:val="003E250A"/>
    <w:rsid w:val="00400C01"/>
    <w:rsid w:val="00407FC9"/>
    <w:rsid w:val="00422BE4"/>
    <w:rsid w:val="004374C0"/>
    <w:rsid w:val="004465B7"/>
    <w:rsid w:val="004475AA"/>
    <w:rsid w:val="00466385"/>
    <w:rsid w:val="00470DB3"/>
    <w:rsid w:val="00490AF4"/>
    <w:rsid w:val="00496A45"/>
    <w:rsid w:val="004A5453"/>
    <w:rsid w:val="004B651C"/>
    <w:rsid w:val="004C769C"/>
    <w:rsid w:val="004D2970"/>
    <w:rsid w:val="004D5CE7"/>
    <w:rsid w:val="004E6605"/>
    <w:rsid w:val="005038E5"/>
    <w:rsid w:val="00503EC3"/>
    <w:rsid w:val="00524633"/>
    <w:rsid w:val="005551B5"/>
    <w:rsid w:val="00555736"/>
    <w:rsid w:val="00565D48"/>
    <w:rsid w:val="00572EAF"/>
    <w:rsid w:val="00583F2E"/>
    <w:rsid w:val="00591ADA"/>
    <w:rsid w:val="00591D62"/>
    <w:rsid w:val="00594988"/>
    <w:rsid w:val="005A5EAB"/>
    <w:rsid w:val="005C735E"/>
    <w:rsid w:val="005D7AED"/>
    <w:rsid w:val="005E6764"/>
    <w:rsid w:val="005F04AB"/>
    <w:rsid w:val="005F35D9"/>
    <w:rsid w:val="00606499"/>
    <w:rsid w:val="00635205"/>
    <w:rsid w:val="00671C2E"/>
    <w:rsid w:val="00697A2F"/>
    <w:rsid w:val="006A2759"/>
    <w:rsid w:val="006B5F8E"/>
    <w:rsid w:val="00715208"/>
    <w:rsid w:val="007200EA"/>
    <w:rsid w:val="00730C06"/>
    <w:rsid w:val="00734D31"/>
    <w:rsid w:val="0073579A"/>
    <w:rsid w:val="007409C3"/>
    <w:rsid w:val="00752C81"/>
    <w:rsid w:val="007731F8"/>
    <w:rsid w:val="0079763F"/>
    <w:rsid w:val="007A2704"/>
    <w:rsid w:val="007A6EF3"/>
    <w:rsid w:val="007B3A15"/>
    <w:rsid w:val="007D72EB"/>
    <w:rsid w:val="007F5C09"/>
    <w:rsid w:val="008068C2"/>
    <w:rsid w:val="00814288"/>
    <w:rsid w:val="00853ED0"/>
    <w:rsid w:val="00866F4B"/>
    <w:rsid w:val="008B04A2"/>
    <w:rsid w:val="008B4A3D"/>
    <w:rsid w:val="008B5535"/>
    <w:rsid w:val="008C3B79"/>
    <w:rsid w:val="008D3F76"/>
    <w:rsid w:val="009128E3"/>
    <w:rsid w:val="009129B0"/>
    <w:rsid w:val="00920BB8"/>
    <w:rsid w:val="00950448"/>
    <w:rsid w:val="009862ED"/>
    <w:rsid w:val="00986A89"/>
    <w:rsid w:val="009C4CBF"/>
    <w:rsid w:val="00A150B9"/>
    <w:rsid w:val="00A23FFF"/>
    <w:rsid w:val="00A34EFA"/>
    <w:rsid w:val="00A35D64"/>
    <w:rsid w:val="00A45F4D"/>
    <w:rsid w:val="00A6324F"/>
    <w:rsid w:val="00A66750"/>
    <w:rsid w:val="00A760AF"/>
    <w:rsid w:val="00A77FA9"/>
    <w:rsid w:val="00A83107"/>
    <w:rsid w:val="00A8445D"/>
    <w:rsid w:val="00A92060"/>
    <w:rsid w:val="00AA4467"/>
    <w:rsid w:val="00AA49BA"/>
    <w:rsid w:val="00AB093C"/>
    <w:rsid w:val="00AB7876"/>
    <w:rsid w:val="00AC7EA3"/>
    <w:rsid w:val="00AD068E"/>
    <w:rsid w:val="00AE4ABA"/>
    <w:rsid w:val="00AE643D"/>
    <w:rsid w:val="00B16099"/>
    <w:rsid w:val="00B445C3"/>
    <w:rsid w:val="00B94484"/>
    <w:rsid w:val="00BA3DC5"/>
    <w:rsid w:val="00BB1714"/>
    <w:rsid w:val="00BE3B55"/>
    <w:rsid w:val="00C153E3"/>
    <w:rsid w:val="00C458D7"/>
    <w:rsid w:val="00C5508B"/>
    <w:rsid w:val="00C742AF"/>
    <w:rsid w:val="00CB2E33"/>
    <w:rsid w:val="00CB7C8C"/>
    <w:rsid w:val="00CF0C46"/>
    <w:rsid w:val="00D47461"/>
    <w:rsid w:val="00D65C63"/>
    <w:rsid w:val="00D82C0B"/>
    <w:rsid w:val="00D872DF"/>
    <w:rsid w:val="00DB74B9"/>
    <w:rsid w:val="00DD3280"/>
    <w:rsid w:val="00DD4D65"/>
    <w:rsid w:val="00DE1806"/>
    <w:rsid w:val="00E05E7D"/>
    <w:rsid w:val="00E076DA"/>
    <w:rsid w:val="00E14B89"/>
    <w:rsid w:val="00E254B5"/>
    <w:rsid w:val="00E42326"/>
    <w:rsid w:val="00E46DF4"/>
    <w:rsid w:val="00E610CF"/>
    <w:rsid w:val="00E658DB"/>
    <w:rsid w:val="00E81761"/>
    <w:rsid w:val="00E82857"/>
    <w:rsid w:val="00E91138"/>
    <w:rsid w:val="00E94365"/>
    <w:rsid w:val="00EA0B06"/>
    <w:rsid w:val="00ED08E5"/>
    <w:rsid w:val="00ED0CF8"/>
    <w:rsid w:val="00ED5D39"/>
    <w:rsid w:val="00EF522A"/>
    <w:rsid w:val="00EF5E91"/>
    <w:rsid w:val="00F47AEA"/>
    <w:rsid w:val="00F571C5"/>
    <w:rsid w:val="00F71418"/>
    <w:rsid w:val="00F75B26"/>
    <w:rsid w:val="00F9135A"/>
    <w:rsid w:val="00F957DF"/>
    <w:rsid w:val="00FC2844"/>
    <w:rsid w:val="00FD727F"/>
    <w:rsid w:val="00FE09AB"/>
    <w:rsid w:val="00FE7289"/>
    <w:rsid w:val="00FE7D38"/>
    <w:rsid w:val="00FF0022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3A04F145"/>
  <w15:docId w15:val="{2435B9E3-567A-4898-B156-930EF3E5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spacing w:before="40" w:line="276" w:lineRule="auto"/>
      <w:jc w:val="both"/>
      <w:outlineLvl w:val="1"/>
    </w:pPr>
    <w:rPr>
      <w:rFonts w:ascii="Calibri Light" w:eastAsia="SimSun" w:hAnsi="Calibri Light" w:cs="SimSun"/>
      <w:color w:val="2E74B5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keepLines/>
      <w:spacing w:before="40" w:line="276" w:lineRule="auto"/>
      <w:jc w:val="both"/>
      <w:outlineLvl w:val="2"/>
    </w:pPr>
    <w:rPr>
      <w:rFonts w:ascii="Calibri Light" w:eastAsia="SimSun" w:hAnsi="Calibri Light" w:cs="SimSun"/>
      <w:color w:val="1F4D7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rFonts w:ascii="Calibri" w:eastAsia="SimSun" w:hAnsi="Calibri" w:cs="SimSun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</w:style>
  <w:style w:type="paragraph" w:customStyle="1" w:styleId="line">
    <w:name w:val="line"/>
    <w:basedOn w:val="Normal"/>
    <w:pPr>
      <w:spacing w:before="100" w:beforeAutospacing="1" w:after="100" w:afterAutospacing="1"/>
    </w:pPr>
    <w:rPr>
      <w:lang w:eastAsia="es-VE"/>
    </w:rPr>
  </w:style>
  <w:style w:type="paragraph" w:customStyle="1" w:styleId="first-line-none">
    <w:name w:val="first-line-none"/>
    <w:basedOn w:val="Normal"/>
    <w:pPr>
      <w:spacing w:before="100" w:beforeAutospacing="1" w:after="100" w:afterAutospacing="1"/>
    </w:pPr>
    <w:rPr>
      <w:lang w:eastAsia="es-VE"/>
    </w:rPr>
  </w:style>
  <w:style w:type="character" w:customStyle="1" w:styleId="indent-1-breaks">
    <w:name w:val="indent-1-breaks"/>
    <w:basedOn w:val="Fuentedeprrafopredeter"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customStyle="1" w:styleId="woj">
    <w:name w:val="woj"/>
    <w:basedOn w:val="Fuentedeprrafopredeter"/>
  </w:style>
  <w:style w:type="character" w:customStyle="1" w:styleId="Ttulo2Car">
    <w:name w:val="Título 2 Car"/>
    <w:basedOn w:val="Fuentedeprrafopredeter"/>
    <w:link w:val="Ttulo2"/>
    <w:uiPriority w:val="9"/>
    <w:rPr>
      <w:rFonts w:ascii="Calibri Light" w:eastAsia="SimSun" w:hAnsi="Calibri Light" w:cs="SimSun"/>
      <w:color w:val="2E74B5"/>
      <w:sz w:val="26"/>
      <w:szCs w:val="26"/>
    </w:rPr>
  </w:style>
  <w:style w:type="character" w:customStyle="1" w:styleId="apple-converted-space">
    <w:name w:val="apple-converted-space"/>
    <w:basedOn w:val="Fuentedeprrafopredeter"/>
  </w:style>
  <w:style w:type="character" w:customStyle="1" w:styleId="Ttulo3Car">
    <w:name w:val="Título 3 Car"/>
    <w:basedOn w:val="Fuentedeprrafopredeter"/>
    <w:link w:val="Ttulo3"/>
    <w:uiPriority w:val="9"/>
    <w:rPr>
      <w:rFonts w:ascii="Calibri Light" w:eastAsia="SimSun" w:hAnsi="Calibri Light" w:cs="SimSun"/>
      <w:color w:val="1F4D78"/>
      <w:sz w:val="24"/>
      <w:szCs w:val="24"/>
    </w:rPr>
  </w:style>
  <w:style w:type="paragraph" w:customStyle="1" w:styleId="chapter-2">
    <w:name w:val="chapter-2"/>
    <w:basedOn w:val="Normal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uiPriority w:val="99"/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  <w:style w:type="numbering" w:customStyle="1" w:styleId="Estilo1">
    <w:name w:val="Estilo1"/>
    <w:uiPriority w:val="99"/>
    <w:pPr>
      <w:numPr>
        <w:numId w:val="1"/>
      </w:numPr>
    </w:pPr>
  </w:style>
  <w:style w:type="paragraph" w:customStyle="1" w:styleId="verse">
    <w:name w:val="verse"/>
    <w:basedOn w:val="Normal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60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50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6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21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4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96A6F-681E-4648-BC3E-97CFA2DD4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888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Pr. Gustavo Medina</dc:creator>
  <cp:lastModifiedBy>Pr. Ap. Gustavo Medina</cp:lastModifiedBy>
  <cp:revision>3</cp:revision>
  <cp:lastPrinted>2022-09-29T14:18:00Z</cp:lastPrinted>
  <dcterms:created xsi:type="dcterms:W3CDTF">2022-09-29T15:07:00Z</dcterms:created>
  <dcterms:modified xsi:type="dcterms:W3CDTF">2022-10-07T13:46:00Z</dcterms:modified>
</cp:coreProperties>
</file>