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86CE" w14:textId="188E3E7B" w:rsidR="00A34EFA" w:rsidRPr="00C345BB" w:rsidRDefault="00D432E0" w:rsidP="001C5F04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Enemigos a vencer por los conquistadores</w:t>
      </w:r>
    </w:p>
    <w:p w14:paraId="5B5CB644" w14:textId="36ED0217" w:rsidR="0086035C" w:rsidRPr="00C345BB" w:rsidRDefault="00D432E0" w:rsidP="00382C35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Deuteronomio 7:1</w:t>
      </w:r>
    </w:p>
    <w:p w14:paraId="531ABB9A" w14:textId="58EDD947" w:rsidR="005B4F61" w:rsidRDefault="00652811" w:rsidP="005B4F61">
      <w:pPr>
        <w:spacing w:after="240" w:line="276" w:lineRule="auto"/>
        <w:jc w:val="center"/>
        <w:rPr>
          <w:rFonts w:ascii="Cambria" w:hAnsi="Cambria"/>
          <w:i/>
        </w:rPr>
      </w:pPr>
      <w:r w:rsidRPr="00652811">
        <w:rPr>
          <w:rFonts w:ascii="Cambria" w:hAnsi="Cambria"/>
          <w:i/>
        </w:rPr>
        <w:t>Cuando Jehová tu Dios te haya introducido en la tierra en la cual entrarás para tomarla, y haya echado de delante de ti a muchas naciones, al heteo, al gergeseo, al amorreo, al cananeo, al ferezeo, al heveo y al jebuseo, siete naciones mayores y más poderosas que tú</w:t>
      </w:r>
    </w:p>
    <w:p w14:paraId="7662AA90" w14:textId="1DFE6DF8" w:rsidR="005B4F61" w:rsidRPr="00C345BB" w:rsidRDefault="00652811" w:rsidP="005B4F61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Josué 11:19</w:t>
      </w:r>
    </w:p>
    <w:p w14:paraId="42364A87" w14:textId="0D462402" w:rsidR="005B4F61" w:rsidRPr="005B4F61" w:rsidRDefault="00652811" w:rsidP="005B4F61">
      <w:pPr>
        <w:spacing w:after="240" w:line="276" w:lineRule="auto"/>
        <w:jc w:val="center"/>
        <w:rPr>
          <w:rFonts w:ascii="Cambria" w:hAnsi="Cambria"/>
          <w:i/>
        </w:rPr>
      </w:pPr>
      <w:r w:rsidRPr="00652811">
        <w:rPr>
          <w:rFonts w:ascii="Cambria" w:hAnsi="Cambria"/>
          <w:i/>
        </w:rPr>
        <w:t>No hubo ciudad que hiciese paz con los hijos de Israel, salvo los heveos que moraban en Gabaón; todo lo tomaron en guerra.</w:t>
      </w:r>
    </w:p>
    <w:p w14:paraId="50C558D1" w14:textId="77777777" w:rsidR="0045201A" w:rsidRPr="0045201A" w:rsidRDefault="00035C8E" w:rsidP="00035C8E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</w:rPr>
        <w:t>E</w:t>
      </w:r>
      <w:r w:rsidR="00D432E0" w:rsidRPr="00D432E0">
        <w:rPr>
          <w:rFonts w:asciiTheme="majorHAnsi" w:eastAsia="Times New Roman" w:hAnsiTheme="majorHAnsi" w:cs="Times New Roman"/>
        </w:rPr>
        <w:t xml:space="preserve">l </w:t>
      </w:r>
      <w:r>
        <w:rPr>
          <w:rFonts w:asciiTheme="majorHAnsi" w:eastAsia="Times New Roman" w:hAnsiTheme="majorHAnsi" w:cs="Times New Roman"/>
        </w:rPr>
        <w:t>S</w:t>
      </w:r>
      <w:r w:rsidR="00D432E0" w:rsidRPr="00D432E0">
        <w:rPr>
          <w:rFonts w:asciiTheme="majorHAnsi" w:eastAsia="Times New Roman" w:hAnsiTheme="majorHAnsi" w:cs="Times New Roman"/>
        </w:rPr>
        <w:t>eñor le había asignado un territorio a Israel, pero eso no quería decir que no deberían d</w:t>
      </w:r>
      <w:r w:rsidR="0045201A">
        <w:rPr>
          <w:rFonts w:asciiTheme="majorHAnsi" w:eastAsia="Times New Roman" w:hAnsiTheme="majorHAnsi" w:cs="Times New Roman"/>
        </w:rPr>
        <w:t>e hacer guerra por su herencia.</w:t>
      </w:r>
    </w:p>
    <w:p w14:paraId="4D0DA1A9" w14:textId="77777777" w:rsidR="0045201A" w:rsidRDefault="00D432E0" w:rsidP="0045201A">
      <w:pPr>
        <w:pStyle w:val="Prrafodelista"/>
        <w:spacing w:after="240" w:line="276" w:lineRule="auto"/>
        <w:ind w:left="426"/>
        <w:contextualSpacing w:val="0"/>
        <w:jc w:val="both"/>
        <w:rPr>
          <w:rFonts w:asciiTheme="majorHAnsi" w:eastAsia="Times New Roman" w:hAnsiTheme="majorHAnsi" w:cs="Times New Roman"/>
          <w:i/>
          <w:lang w:val="es-VE"/>
        </w:rPr>
      </w:pPr>
      <w:r w:rsidRPr="00D432E0">
        <w:rPr>
          <w:rFonts w:asciiTheme="majorHAnsi" w:eastAsia="Times New Roman" w:hAnsiTheme="majorHAnsi" w:cs="Times New Roman"/>
        </w:rPr>
        <w:t>Josué 1:3</w:t>
      </w:r>
      <w:r w:rsidR="0045201A">
        <w:rPr>
          <w:rFonts w:asciiTheme="majorHAnsi" w:eastAsia="Times New Roman" w:hAnsiTheme="majorHAnsi" w:cs="Times New Roman"/>
        </w:rPr>
        <w:t>.</w:t>
      </w:r>
      <w:r w:rsidR="0045201A" w:rsidRPr="0045201A"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 </w:t>
      </w:r>
      <w:r w:rsidR="0045201A" w:rsidRPr="0045201A">
        <w:rPr>
          <w:rFonts w:asciiTheme="majorHAnsi" w:eastAsia="Times New Roman" w:hAnsiTheme="majorHAnsi" w:cs="Times New Roman"/>
          <w:i/>
          <w:lang w:val="es-VE"/>
        </w:rPr>
        <w:t>Yo os he entregado, como lo había dicho a Moisés, todo lugar que pisare la planta de vuestro pie. </w:t>
      </w:r>
    </w:p>
    <w:p w14:paraId="337EF11D" w14:textId="00C3E0EE" w:rsidR="00D432E0" w:rsidRPr="00D432E0" w:rsidRDefault="0045201A" w:rsidP="0045201A">
      <w:pPr>
        <w:pStyle w:val="Prrafodelista"/>
        <w:spacing w:after="240" w:line="276" w:lineRule="auto"/>
        <w:ind w:left="426"/>
        <w:contextualSpacing w:val="0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</w:rPr>
        <w:t>Josué 1</w:t>
      </w:r>
      <w:r w:rsidRPr="0045201A">
        <w:rPr>
          <w:rFonts w:asciiTheme="majorHAnsi" w:eastAsia="Times New Roman" w:hAnsiTheme="majorHAnsi" w:cs="Times New Roman"/>
        </w:rPr>
        <w:t>:</w:t>
      </w:r>
      <w:r w:rsidRPr="0045201A">
        <w:rPr>
          <w:rFonts w:asciiTheme="majorHAnsi" w:eastAsia="Times New Roman" w:hAnsiTheme="majorHAnsi" w:cs="Times New Roman"/>
          <w:lang w:val="es-VE"/>
        </w:rPr>
        <w:t>6</w:t>
      </w:r>
      <w:r>
        <w:rPr>
          <w:rFonts w:asciiTheme="majorHAnsi" w:eastAsia="Times New Roman" w:hAnsiTheme="majorHAnsi" w:cs="Times New Roman"/>
          <w:lang w:val="es-VE"/>
        </w:rPr>
        <w:t xml:space="preserve">. </w:t>
      </w:r>
      <w:r w:rsidRPr="0045201A">
        <w:rPr>
          <w:rFonts w:asciiTheme="majorHAnsi" w:eastAsia="Times New Roman" w:hAnsiTheme="majorHAnsi" w:cs="Times New Roman"/>
          <w:i/>
          <w:lang w:val="es-VE"/>
        </w:rPr>
        <w:t>Esfuérzate y sé valiente; porque tú repartirás a este pueblo por heredad la tierra de la cual juré a sus padres que la daría a ellos.</w:t>
      </w:r>
    </w:p>
    <w:p w14:paraId="1F24B217" w14:textId="77777777" w:rsidR="0045201A" w:rsidRDefault="0045201A" w:rsidP="00035C8E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</w:t>
      </w:r>
      <w:r w:rsidR="00D432E0" w:rsidRPr="00D432E0">
        <w:rPr>
          <w:rFonts w:asciiTheme="majorHAnsi" w:eastAsia="Times New Roman" w:hAnsiTheme="majorHAnsi" w:cs="Times New Roman"/>
        </w:rPr>
        <w:t>a herencia no anula el combate y la gracia no anula el trabajo</w:t>
      </w:r>
      <w:r>
        <w:rPr>
          <w:rFonts w:asciiTheme="majorHAnsi" w:eastAsia="Times New Roman" w:hAnsiTheme="majorHAnsi" w:cs="Times New Roman"/>
        </w:rPr>
        <w:t xml:space="preserve">. </w:t>
      </w:r>
    </w:p>
    <w:p w14:paraId="27F4C299" w14:textId="5E798952" w:rsidR="00D432E0" w:rsidRPr="00D432E0" w:rsidRDefault="00D432E0" w:rsidP="0045201A">
      <w:pPr>
        <w:pStyle w:val="Prrafodelista"/>
        <w:spacing w:after="240" w:line="276" w:lineRule="auto"/>
        <w:ind w:left="426"/>
        <w:contextualSpacing w:val="0"/>
        <w:jc w:val="both"/>
        <w:rPr>
          <w:rFonts w:asciiTheme="majorHAnsi" w:eastAsia="Times New Roman" w:hAnsiTheme="majorHAnsi" w:cs="Times New Roman"/>
        </w:rPr>
      </w:pPr>
      <w:r w:rsidRPr="00D432E0">
        <w:rPr>
          <w:rFonts w:asciiTheme="majorHAnsi" w:eastAsia="Times New Roman" w:hAnsiTheme="majorHAnsi" w:cs="Times New Roman"/>
        </w:rPr>
        <w:t>Efesios 2:</w:t>
      </w:r>
      <w:r w:rsidR="00027C76">
        <w:rPr>
          <w:rFonts w:asciiTheme="majorHAnsi" w:eastAsia="Times New Roman" w:hAnsiTheme="majorHAnsi" w:cs="Times New Roman"/>
        </w:rPr>
        <w:t>8-</w:t>
      </w:r>
      <w:r w:rsidRPr="00D432E0">
        <w:rPr>
          <w:rFonts w:asciiTheme="majorHAnsi" w:eastAsia="Times New Roman" w:hAnsiTheme="majorHAnsi" w:cs="Times New Roman"/>
        </w:rPr>
        <w:t xml:space="preserve">10 </w:t>
      </w:r>
      <w:r w:rsidR="00027C76" w:rsidRPr="00027C76">
        <w:rPr>
          <w:rFonts w:asciiTheme="majorHAnsi" w:eastAsia="Times New Roman" w:hAnsiTheme="majorHAnsi" w:cs="Times New Roman"/>
          <w:i/>
          <w:lang w:val="es-VE"/>
        </w:rPr>
        <w:t>Porque por gracia sois salvos por medio de la fe; y esto no de vosotros, pues es don de Dios; </w:t>
      </w:r>
      <w:r w:rsidR="00027C76" w:rsidRPr="00027C76"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9 </w:t>
      </w:r>
      <w:r w:rsidR="00027C76" w:rsidRPr="00027C76">
        <w:rPr>
          <w:rFonts w:asciiTheme="majorHAnsi" w:eastAsia="Times New Roman" w:hAnsiTheme="majorHAnsi" w:cs="Times New Roman"/>
          <w:i/>
          <w:lang w:val="es-VE"/>
        </w:rPr>
        <w:t>no por obras, para que nadie se gloríe. </w:t>
      </w:r>
      <w:r w:rsidR="00027C76" w:rsidRPr="00027C76"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10 </w:t>
      </w:r>
      <w:r w:rsidR="00027C76" w:rsidRPr="00027C76">
        <w:rPr>
          <w:rFonts w:asciiTheme="majorHAnsi" w:eastAsia="Times New Roman" w:hAnsiTheme="majorHAnsi" w:cs="Times New Roman"/>
          <w:i/>
          <w:lang w:val="es-VE"/>
        </w:rPr>
        <w:t>Porque somos hechura suya, creados en Cristo Jesús para buenas obras, las cuales Dios preparó de antemano para que anduviésemos en ellas</w:t>
      </w:r>
    </w:p>
    <w:p w14:paraId="5B1916B2" w14:textId="77777777" w:rsidR="00027C76" w:rsidRDefault="00D432E0" w:rsidP="00035C8E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</w:rPr>
      </w:pPr>
      <w:r w:rsidRPr="00D432E0">
        <w:rPr>
          <w:rFonts w:asciiTheme="majorHAnsi" w:eastAsia="Times New Roman" w:hAnsiTheme="majorHAnsi" w:cs="Times New Roman"/>
        </w:rPr>
        <w:t xml:space="preserve">La gracia ni la herencia, cultivan la vagancia espiritual. Por algo la </w:t>
      </w:r>
      <w:r w:rsidR="00027C76">
        <w:rPr>
          <w:rFonts w:asciiTheme="majorHAnsi" w:eastAsia="Times New Roman" w:hAnsiTheme="majorHAnsi" w:cs="Times New Roman"/>
        </w:rPr>
        <w:t>Biblia dice:</w:t>
      </w:r>
    </w:p>
    <w:p w14:paraId="73DA31FC" w14:textId="7FD77A20" w:rsidR="00D432E0" w:rsidRPr="00D432E0" w:rsidRDefault="00027C76" w:rsidP="00027C76">
      <w:pPr>
        <w:pStyle w:val="Prrafodelista"/>
        <w:spacing w:after="240" w:line="276" w:lineRule="auto"/>
        <w:ind w:left="426"/>
        <w:contextualSpacing w:val="0"/>
        <w:jc w:val="both"/>
        <w:rPr>
          <w:rFonts w:asciiTheme="majorHAnsi" w:eastAsia="Times New Roman" w:hAnsiTheme="majorHAnsi" w:cs="Times New Roman"/>
        </w:rPr>
      </w:pPr>
      <w:r w:rsidRPr="00027C76">
        <w:rPr>
          <w:rFonts w:asciiTheme="majorHAnsi" w:eastAsia="Times New Roman" w:hAnsiTheme="majorHAnsi" w:cs="Times New Roman"/>
          <w:i/>
          <w:lang w:val="es-VE"/>
        </w:rPr>
        <w:t>Vestíos de toda la armadura de Dios, para que podáis estar firmes contra las asechanzas del diablo. </w:t>
      </w:r>
      <w:r w:rsidRPr="00027C76"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12 </w:t>
      </w:r>
      <w:r w:rsidRPr="00027C76">
        <w:rPr>
          <w:rFonts w:asciiTheme="majorHAnsi" w:eastAsia="Times New Roman" w:hAnsiTheme="majorHAnsi" w:cs="Times New Roman"/>
          <w:i/>
          <w:lang w:val="es-VE"/>
        </w:rPr>
        <w:t>Porque no tenemos lucha contra sangre y carne, sino contra principados, contra potestades, contra los gobernadores de las tinieblas de este siglo, contra huestes espirituales de maldad en las regiones celestes</w:t>
      </w:r>
      <w:r w:rsidR="00D432E0" w:rsidRPr="00D432E0">
        <w:rPr>
          <w:rFonts w:asciiTheme="majorHAnsi" w:eastAsia="Times New Roman" w:hAnsiTheme="majorHAnsi" w:cs="Times New Roman"/>
          <w:i/>
        </w:rPr>
        <w:t>.”</w:t>
      </w:r>
      <w:r w:rsidR="00D432E0" w:rsidRPr="00D432E0">
        <w:rPr>
          <w:rFonts w:asciiTheme="majorHAnsi" w:eastAsia="Times New Roman" w:hAnsiTheme="majorHAnsi" w:cs="Times New Roman"/>
        </w:rPr>
        <w:t xml:space="preserve"> Efesios 6:11</w:t>
      </w:r>
      <w:r>
        <w:rPr>
          <w:rFonts w:asciiTheme="majorHAnsi" w:eastAsia="Times New Roman" w:hAnsiTheme="majorHAnsi" w:cs="Times New Roman"/>
        </w:rPr>
        <w:t>-</w:t>
      </w:r>
      <w:r w:rsidR="00D432E0" w:rsidRPr="00D432E0">
        <w:rPr>
          <w:rFonts w:asciiTheme="majorHAnsi" w:eastAsia="Times New Roman" w:hAnsiTheme="majorHAnsi" w:cs="Times New Roman"/>
        </w:rPr>
        <w:t>12.</w:t>
      </w:r>
    </w:p>
    <w:p w14:paraId="2746BAA7" w14:textId="77777777" w:rsidR="00027C76" w:rsidRDefault="00D432E0" w:rsidP="00035C8E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</w:rPr>
      </w:pPr>
      <w:r w:rsidRPr="00D432E0">
        <w:rPr>
          <w:rFonts w:asciiTheme="majorHAnsi" w:eastAsia="Times New Roman" w:hAnsiTheme="majorHAnsi" w:cs="Times New Roman"/>
        </w:rPr>
        <w:t>El hecho que estés autorizado y empoderado</w:t>
      </w:r>
      <w:r w:rsidR="00027C76">
        <w:rPr>
          <w:rFonts w:asciiTheme="majorHAnsi" w:eastAsia="Times New Roman" w:hAnsiTheme="majorHAnsi" w:cs="Times New Roman"/>
        </w:rPr>
        <w:t>,</w:t>
      </w:r>
      <w:r w:rsidRPr="00D432E0">
        <w:rPr>
          <w:rFonts w:asciiTheme="majorHAnsi" w:eastAsia="Times New Roman" w:hAnsiTheme="majorHAnsi" w:cs="Times New Roman"/>
        </w:rPr>
        <w:t xml:space="preserve"> no quiere decir que estés eximido de la guerra.  Pablo le dijo a Timoteo:</w:t>
      </w:r>
    </w:p>
    <w:p w14:paraId="4BA3A1AE" w14:textId="2C94C279" w:rsidR="00027C76" w:rsidRDefault="00027C76" w:rsidP="00027C76">
      <w:pPr>
        <w:pStyle w:val="Prrafodelista"/>
        <w:spacing w:after="240" w:line="276" w:lineRule="auto"/>
        <w:ind w:left="426"/>
        <w:contextualSpacing w:val="0"/>
        <w:jc w:val="both"/>
        <w:rPr>
          <w:rFonts w:asciiTheme="majorHAnsi" w:eastAsia="Times New Roman" w:hAnsiTheme="majorHAnsi" w:cs="Times New Roman"/>
          <w:i/>
          <w:lang w:val="es-VE"/>
        </w:rPr>
      </w:pPr>
      <w:r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1</w:t>
      </w:r>
      <w:r w:rsidRPr="00027C76"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 </w:t>
      </w:r>
      <w:r w:rsidRPr="00027C76">
        <w:rPr>
          <w:rFonts w:asciiTheme="majorHAnsi" w:eastAsia="Times New Roman" w:hAnsiTheme="majorHAnsi" w:cs="Times New Roman"/>
          <w:i/>
          <w:lang w:val="es-VE"/>
        </w:rPr>
        <w:t>Tú, pues, hijo mío, esfuérzate en la gracia que es en Cristo Jesús</w:t>
      </w:r>
      <w:r>
        <w:rPr>
          <w:rFonts w:asciiTheme="majorHAnsi" w:eastAsia="Times New Roman" w:hAnsiTheme="majorHAnsi" w:cs="Times New Roman"/>
          <w:i/>
          <w:lang w:val="es-VE"/>
        </w:rPr>
        <w:t>.</w:t>
      </w:r>
    </w:p>
    <w:p w14:paraId="14BC788D" w14:textId="6E72F811" w:rsidR="00D432E0" w:rsidRPr="00D432E0" w:rsidRDefault="00027C76" w:rsidP="00027C76">
      <w:pPr>
        <w:pStyle w:val="Prrafodelista"/>
        <w:spacing w:after="240" w:line="276" w:lineRule="auto"/>
        <w:ind w:left="426"/>
        <w:contextualSpacing w:val="0"/>
        <w:jc w:val="both"/>
        <w:rPr>
          <w:rFonts w:asciiTheme="majorHAnsi" w:eastAsia="Times New Roman" w:hAnsiTheme="majorHAnsi" w:cs="Times New Roman"/>
        </w:rPr>
      </w:pPr>
      <w:r w:rsidRPr="00027C76"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3 </w:t>
      </w:r>
      <w:r w:rsidRPr="00027C76">
        <w:rPr>
          <w:rFonts w:asciiTheme="majorHAnsi" w:eastAsia="Times New Roman" w:hAnsiTheme="majorHAnsi" w:cs="Times New Roman"/>
          <w:i/>
          <w:lang w:val="es-VE"/>
        </w:rPr>
        <w:t>Tú, pues, sufre penalidades como buen soldado de Jesucristo</w:t>
      </w:r>
      <w:r w:rsidR="00D432E0" w:rsidRPr="00D432E0">
        <w:rPr>
          <w:rFonts w:asciiTheme="majorHAnsi" w:eastAsia="Times New Roman" w:hAnsiTheme="majorHAnsi" w:cs="Times New Roman"/>
          <w:i/>
        </w:rPr>
        <w:t>”</w:t>
      </w:r>
      <w:r w:rsidR="00D432E0" w:rsidRPr="00D432E0">
        <w:rPr>
          <w:rFonts w:asciiTheme="majorHAnsi" w:eastAsia="Times New Roman" w:hAnsiTheme="majorHAnsi" w:cs="Times New Roman"/>
        </w:rPr>
        <w:t xml:space="preserve"> 2</w:t>
      </w:r>
      <w:r>
        <w:rPr>
          <w:rFonts w:asciiTheme="majorHAnsi" w:eastAsia="Times New Roman" w:hAnsiTheme="majorHAnsi" w:cs="Times New Roman"/>
        </w:rPr>
        <w:t xml:space="preserve">ª </w:t>
      </w:r>
      <w:r w:rsidR="00D432E0" w:rsidRPr="00D432E0">
        <w:rPr>
          <w:rFonts w:asciiTheme="majorHAnsi" w:eastAsia="Times New Roman" w:hAnsiTheme="majorHAnsi" w:cs="Times New Roman"/>
        </w:rPr>
        <w:t>Timoteo 2:1</w:t>
      </w:r>
      <w:r>
        <w:rPr>
          <w:rFonts w:asciiTheme="majorHAnsi" w:eastAsia="Times New Roman" w:hAnsiTheme="majorHAnsi" w:cs="Times New Roman"/>
        </w:rPr>
        <w:t>,</w:t>
      </w:r>
      <w:r w:rsidR="00D432E0" w:rsidRPr="00D432E0">
        <w:rPr>
          <w:rFonts w:asciiTheme="majorHAnsi" w:eastAsia="Times New Roman" w:hAnsiTheme="majorHAnsi" w:cs="Times New Roman"/>
        </w:rPr>
        <w:t xml:space="preserve"> 3</w:t>
      </w:r>
      <w:r>
        <w:rPr>
          <w:rFonts w:asciiTheme="majorHAnsi" w:eastAsia="Times New Roman" w:hAnsiTheme="majorHAnsi" w:cs="Times New Roman"/>
        </w:rPr>
        <w:t>.</w:t>
      </w:r>
    </w:p>
    <w:p w14:paraId="3BB89BFE" w14:textId="41E0E95F" w:rsidR="002B3BF6" w:rsidRDefault="002B3BF6" w:rsidP="002B3BF6">
      <w:pPr>
        <w:pStyle w:val="Prrafodelista"/>
        <w:numPr>
          <w:ilvl w:val="0"/>
          <w:numId w:val="38"/>
        </w:numPr>
        <w:spacing w:after="240" w:line="276" w:lineRule="auto"/>
        <w:ind w:left="426" w:hanging="426"/>
        <w:contextualSpacing w:val="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/>
          <w:b/>
          <w:bCs/>
        </w:rPr>
        <w:t>¿CUÁ</w:t>
      </w:r>
      <w:r w:rsidR="00D432E0" w:rsidRPr="00D432E0">
        <w:rPr>
          <w:rFonts w:asciiTheme="majorHAnsi" w:hAnsiTheme="majorHAnsi"/>
          <w:b/>
          <w:bCs/>
        </w:rPr>
        <w:t>LES SON LOS ENEMIGOS A VENCER POR LOS CONQUISTADORES?</w:t>
      </w:r>
    </w:p>
    <w:p w14:paraId="33E8DDDC" w14:textId="1102E837" w:rsidR="00D432E0" w:rsidRPr="00D432E0" w:rsidRDefault="00D432E0" w:rsidP="002B3BF6">
      <w:pPr>
        <w:pStyle w:val="Prrafodelista"/>
        <w:spacing w:after="240" w:line="276" w:lineRule="auto"/>
        <w:ind w:left="426"/>
        <w:contextualSpacing w:val="0"/>
        <w:jc w:val="both"/>
        <w:rPr>
          <w:rFonts w:asciiTheme="majorHAnsi" w:eastAsia="Times New Roman" w:hAnsiTheme="majorHAnsi" w:cs="Times New Roman"/>
        </w:rPr>
      </w:pPr>
      <w:r w:rsidRPr="00D432E0">
        <w:rPr>
          <w:rFonts w:asciiTheme="majorHAnsi" w:eastAsia="Times New Roman" w:hAnsiTheme="majorHAnsi" w:cs="Times New Roman"/>
        </w:rPr>
        <w:t>Génesis 15:18</w:t>
      </w:r>
      <w:r w:rsidR="002B3BF6">
        <w:rPr>
          <w:rFonts w:asciiTheme="majorHAnsi" w:eastAsia="Times New Roman" w:hAnsiTheme="majorHAnsi" w:cs="Times New Roman"/>
        </w:rPr>
        <w:t xml:space="preserve">-21. </w:t>
      </w:r>
      <w:r w:rsidR="002B3BF6" w:rsidRPr="002B3BF6">
        <w:rPr>
          <w:rFonts w:asciiTheme="majorHAnsi" w:eastAsia="Times New Roman" w:hAnsiTheme="majorHAnsi" w:cs="Times New Roman"/>
          <w:i/>
          <w:lang w:val="es-VE"/>
        </w:rPr>
        <w:t>En aquel día hizo Jehová un pacto con Abram, diciendo: A tu descendencia daré esta tierra, desde el río de Egipto hasta el río grande, el río Éufrates; </w:t>
      </w:r>
      <w:r w:rsidR="002B3BF6" w:rsidRPr="002B3BF6"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19 </w:t>
      </w:r>
      <w:r w:rsidR="002B3BF6" w:rsidRPr="002B3BF6">
        <w:rPr>
          <w:rFonts w:asciiTheme="majorHAnsi" w:eastAsia="Times New Roman" w:hAnsiTheme="majorHAnsi" w:cs="Times New Roman"/>
          <w:i/>
          <w:lang w:val="es-VE"/>
        </w:rPr>
        <w:t>la tierra de los ceneos, los cenezeos, los cadmoneos, </w:t>
      </w:r>
      <w:r w:rsidR="002B3BF6" w:rsidRPr="002B3BF6"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20 </w:t>
      </w:r>
      <w:r w:rsidR="002B3BF6" w:rsidRPr="002B3BF6">
        <w:rPr>
          <w:rFonts w:asciiTheme="majorHAnsi" w:eastAsia="Times New Roman" w:hAnsiTheme="majorHAnsi" w:cs="Times New Roman"/>
          <w:i/>
          <w:lang w:val="es-VE"/>
        </w:rPr>
        <w:t>los heteos, los ferezeos, los refaítas, </w:t>
      </w:r>
      <w:r w:rsidR="002B3BF6" w:rsidRPr="002B3BF6">
        <w:rPr>
          <w:rFonts w:asciiTheme="majorHAnsi" w:eastAsia="Times New Roman" w:hAnsiTheme="majorHAnsi" w:cs="Times New Roman"/>
          <w:b/>
          <w:bCs/>
          <w:i/>
          <w:vertAlign w:val="superscript"/>
          <w:lang w:val="es-VE"/>
        </w:rPr>
        <w:t>21 </w:t>
      </w:r>
      <w:r w:rsidR="002B3BF6" w:rsidRPr="002B3BF6">
        <w:rPr>
          <w:rFonts w:asciiTheme="majorHAnsi" w:eastAsia="Times New Roman" w:hAnsiTheme="majorHAnsi" w:cs="Times New Roman"/>
          <w:i/>
          <w:lang w:val="es-VE"/>
        </w:rPr>
        <w:t>los amorreos, los cananeos, los gergeseos y los jebuseos</w:t>
      </w:r>
      <w:r w:rsidR="002B3BF6">
        <w:rPr>
          <w:rFonts w:asciiTheme="majorHAnsi" w:eastAsia="Times New Roman" w:hAnsiTheme="majorHAnsi" w:cs="Times New Roman"/>
          <w:i/>
        </w:rPr>
        <w:t>.</w:t>
      </w:r>
    </w:p>
    <w:p w14:paraId="0D83CCA9" w14:textId="77777777" w:rsidR="002B3BF6" w:rsidRDefault="00D432E0" w:rsidP="002B3BF6">
      <w:pPr>
        <w:pStyle w:val="Prrafodelista"/>
        <w:numPr>
          <w:ilvl w:val="0"/>
          <w:numId w:val="39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Estudiemos estos pueblos:</w:t>
      </w:r>
    </w:p>
    <w:p w14:paraId="53B76BD8" w14:textId="167BCE2B" w:rsidR="00D432E0" w:rsidRPr="002B3BF6" w:rsidRDefault="00D432E0" w:rsidP="002B3BF6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2B3BF6">
        <w:rPr>
          <w:rFonts w:asciiTheme="majorHAnsi" w:hAnsiTheme="majorHAnsi"/>
        </w:rPr>
        <w:t>Cen</w:t>
      </w:r>
      <w:r w:rsidR="002B3BF6">
        <w:rPr>
          <w:rFonts w:asciiTheme="majorHAnsi" w:hAnsiTheme="majorHAnsi"/>
        </w:rPr>
        <w:t>eos significa “herreros” y cenez</w:t>
      </w:r>
      <w:r w:rsidRPr="002B3BF6">
        <w:rPr>
          <w:rFonts w:asciiTheme="majorHAnsi" w:hAnsiTheme="majorHAnsi"/>
        </w:rPr>
        <w:t>eos “inciertos”</w:t>
      </w:r>
      <w:r w:rsidR="002B3BF6">
        <w:rPr>
          <w:rFonts w:asciiTheme="majorHAnsi" w:hAnsiTheme="majorHAnsi"/>
        </w:rPr>
        <w:t>,</w:t>
      </w:r>
      <w:r w:rsidRPr="002B3BF6">
        <w:rPr>
          <w:rFonts w:asciiTheme="majorHAnsi" w:hAnsiTheme="majorHAnsi"/>
        </w:rPr>
        <w:t xml:space="preserve"> eran dos pueblos expertos en el oficio de la </w:t>
      </w:r>
      <w:r w:rsidR="002B3BF6" w:rsidRPr="002B3BF6">
        <w:rPr>
          <w:rFonts w:asciiTheme="majorHAnsi" w:hAnsiTheme="majorHAnsi"/>
        </w:rPr>
        <w:t>herrería</w:t>
      </w:r>
      <w:r w:rsidRPr="002B3BF6">
        <w:rPr>
          <w:rFonts w:asciiTheme="majorHAnsi" w:hAnsiTheme="majorHAnsi"/>
        </w:rPr>
        <w:t>, un pueblo que le daba mucho valor a sus capacidades, habilidades y cualidades.</w:t>
      </w:r>
    </w:p>
    <w:p w14:paraId="3EB122FF" w14:textId="5D81D0CD" w:rsidR="00D432E0" w:rsidRPr="00D432E0" w:rsidRDefault="00D432E0" w:rsidP="002B3BF6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Cad</w:t>
      </w:r>
      <w:r w:rsidR="0032290D">
        <w:rPr>
          <w:rFonts w:asciiTheme="majorHAnsi" w:hAnsiTheme="majorHAnsi"/>
        </w:rPr>
        <w:t>mon</w:t>
      </w:r>
      <w:r w:rsidRPr="00D432E0">
        <w:rPr>
          <w:rFonts w:asciiTheme="majorHAnsi" w:hAnsiTheme="majorHAnsi"/>
        </w:rPr>
        <w:t>eos significa “orientales”</w:t>
      </w:r>
      <w:r w:rsidR="0032290D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heteos un pueblo comerciante, los cad</w:t>
      </w:r>
      <w:r w:rsidR="0064135D">
        <w:rPr>
          <w:rFonts w:asciiTheme="majorHAnsi" w:hAnsiTheme="majorHAnsi"/>
        </w:rPr>
        <w:t>mone</w:t>
      </w:r>
      <w:r w:rsidRPr="00D432E0">
        <w:rPr>
          <w:rFonts w:asciiTheme="majorHAnsi" w:hAnsiTheme="majorHAnsi"/>
        </w:rPr>
        <w:t xml:space="preserve">os son de la generación de Ismael, el hijo que </w:t>
      </w:r>
      <w:r w:rsidR="0064135D" w:rsidRPr="00D432E0">
        <w:rPr>
          <w:rFonts w:asciiTheme="majorHAnsi" w:hAnsiTheme="majorHAnsi"/>
        </w:rPr>
        <w:t>nació</w:t>
      </w:r>
      <w:r w:rsidRPr="00D432E0">
        <w:rPr>
          <w:rFonts w:asciiTheme="majorHAnsi" w:hAnsiTheme="majorHAnsi"/>
        </w:rPr>
        <w:t xml:space="preserve"> para usurpar lo que era de </w:t>
      </w:r>
      <w:r w:rsidR="0064135D" w:rsidRPr="00D432E0">
        <w:rPr>
          <w:rFonts w:asciiTheme="majorHAnsi" w:hAnsiTheme="majorHAnsi"/>
        </w:rPr>
        <w:t>Isaac</w:t>
      </w:r>
      <w:r w:rsidR="0064135D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los heteos eran considerado un pueblo de infiltrados</w:t>
      </w:r>
      <w:r w:rsidR="0064135D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que venían de otros centros políticos y </w:t>
      </w:r>
      <w:r w:rsidR="0064135D" w:rsidRPr="00D432E0">
        <w:rPr>
          <w:rFonts w:asciiTheme="majorHAnsi" w:hAnsiTheme="majorHAnsi"/>
        </w:rPr>
        <w:t>culturales</w:t>
      </w:r>
      <w:r w:rsidRPr="00D432E0">
        <w:rPr>
          <w:rFonts w:asciiTheme="majorHAnsi" w:hAnsiTheme="majorHAnsi"/>
        </w:rPr>
        <w:t>.</w:t>
      </w:r>
    </w:p>
    <w:p w14:paraId="2C986F33" w14:textId="4392B9C4" w:rsidR="00D432E0" w:rsidRPr="00D432E0" w:rsidRDefault="00D432E0" w:rsidP="002B3BF6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Ferezeos significa “rustico” </w:t>
      </w:r>
      <w:r w:rsidR="0064135D">
        <w:rPr>
          <w:rFonts w:asciiTheme="majorHAnsi" w:hAnsiTheme="majorHAnsi"/>
        </w:rPr>
        <w:t>y refaí</w:t>
      </w:r>
      <w:r w:rsidRPr="00D432E0">
        <w:rPr>
          <w:rFonts w:asciiTheme="majorHAnsi" w:hAnsiTheme="majorHAnsi"/>
        </w:rPr>
        <w:t>tas pueblo de elevada estatura.</w:t>
      </w:r>
    </w:p>
    <w:p w14:paraId="6EEEB3D8" w14:textId="7965D167" w:rsidR="00D432E0" w:rsidRPr="00D432E0" w:rsidRDefault="00D432E0" w:rsidP="002B3BF6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Los cananeos, los gergeseo</w:t>
      </w:r>
      <w:r w:rsidR="0064135D">
        <w:rPr>
          <w:rFonts w:asciiTheme="majorHAnsi" w:hAnsiTheme="majorHAnsi"/>
        </w:rPr>
        <w:t>s</w:t>
      </w:r>
      <w:r w:rsidRPr="00D432E0">
        <w:rPr>
          <w:rFonts w:asciiTheme="majorHAnsi" w:hAnsiTheme="majorHAnsi"/>
        </w:rPr>
        <w:t xml:space="preserve"> y los amorreos son diferentes ramas de los jebuseos</w:t>
      </w:r>
      <w:r w:rsidR="0064135D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eran pueblos </w:t>
      </w:r>
      <w:r w:rsidR="0064135D" w:rsidRPr="00D432E0">
        <w:rPr>
          <w:rFonts w:asciiTheme="majorHAnsi" w:hAnsiTheme="majorHAnsi"/>
        </w:rPr>
        <w:t>sumamente</w:t>
      </w:r>
      <w:r w:rsidRPr="00D432E0">
        <w:rPr>
          <w:rFonts w:asciiTheme="majorHAnsi" w:hAnsiTheme="majorHAnsi"/>
        </w:rPr>
        <w:t xml:space="preserve"> idolatras, corrompidos y una cultura muy dominante.</w:t>
      </w:r>
    </w:p>
    <w:p w14:paraId="567647C6" w14:textId="77777777" w:rsidR="00D432E0" w:rsidRPr="00D432E0" w:rsidRDefault="00D432E0" w:rsidP="002B3BF6">
      <w:pPr>
        <w:pStyle w:val="Prrafodelista"/>
        <w:numPr>
          <w:ilvl w:val="0"/>
          <w:numId w:val="39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Analicemos esta información:</w:t>
      </w:r>
    </w:p>
    <w:p w14:paraId="12AC5CC3" w14:textId="4B5E73E7" w:rsidR="00D432E0" w:rsidRPr="00D432E0" w:rsidRDefault="0064135D" w:rsidP="002B3BF6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</w:t>
      </w:r>
      <w:r w:rsidR="00D432E0" w:rsidRPr="00D432E0">
        <w:rPr>
          <w:rFonts w:asciiTheme="majorHAnsi" w:eastAsia="Times New Roman" w:hAnsiTheme="majorHAnsi" w:cs="Times New Roman"/>
        </w:rPr>
        <w:t>eneos y cenezeos son “</w:t>
      </w:r>
      <w:r w:rsidR="00D432E0" w:rsidRPr="00D432E0">
        <w:rPr>
          <w:rFonts w:asciiTheme="majorHAnsi" w:eastAsia="Times New Roman" w:hAnsiTheme="majorHAnsi" w:cs="Times New Roman"/>
          <w:i/>
        </w:rPr>
        <w:t>pueblos orgullosos en sus habilidades y en su conocimiento”</w:t>
      </w:r>
      <w:r>
        <w:rPr>
          <w:rFonts w:asciiTheme="majorHAnsi" w:eastAsia="Times New Roman" w:hAnsiTheme="majorHAnsi" w:cs="Times New Roman"/>
          <w:i/>
        </w:rPr>
        <w:t xml:space="preserve">, </w:t>
      </w:r>
      <w:r w:rsidR="00D432E0" w:rsidRPr="00D432E0">
        <w:rPr>
          <w:rFonts w:asciiTheme="majorHAnsi" w:eastAsia="Times New Roman" w:hAnsiTheme="majorHAnsi" w:cs="Times New Roman"/>
        </w:rPr>
        <w:t>su dios</w:t>
      </w:r>
      <w:r>
        <w:rPr>
          <w:rFonts w:asciiTheme="majorHAnsi" w:eastAsia="Times New Roman" w:hAnsiTheme="majorHAnsi" w:cs="Times New Roman"/>
        </w:rPr>
        <w:t>,</w:t>
      </w:r>
      <w:r w:rsidR="00D432E0" w:rsidRPr="00D432E0">
        <w:rPr>
          <w:rFonts w:asciiTheme="majorHAnsi" w:eastAsia="Times New Roman" w:hAnsiTheme="majorHAnsi" w:cs="Times New Roman"/>
        </w:rPr>
        <w:t xml:space="preserve"> </w:t>
      </w:r>
      <w:r w:rsidR="00D432E0" w:rsidRPr="00D432E0">
        <w:rPr>
          <w:rFonts w:asciiTheme="majorHAnsi" w:eastAsia="Times New Roman" w:hAnsiTheme="majorHAnsi" w:cs="Times New Roman"/>
          <w:b/>
          <w:bCs/>
          <w:i/>
          <w:iCs/>
          <w:u w:val="single"/>
        </w:rPr>
        <w:t>el humanismo</w:t>
      </w:r>
      <w:r w:rsidR="00D432E0" w:rsidRPr="00D432E0">
        <w:rPr>
          <w:rFonts w:asciiTheme="majorHAnsi" w:eastAsia="Times New Roman" w:hAnsiTheme="majorHAnsi" w:cs="Times New Roman"/>
        </w:rPr>
        <w:t>.</w:t>
      </w:r>
    </w:p>
    <w:p w14:paraId="796F528B" w14:textId="0D50FE15" w:rsidR="00D432E0" w:rsidRPr="00D432E0" w:rsidRDefault="0064135D" w:rsidP="002B3BF6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</w:t>
      </w:r>
      <w:r w:rsidR="00D432E0" w:rsidRPr="00D432E0">
        <w:rPr>
          <w:rFonts w:asciiTheme="majorHAnsi" w:eastAsia="Times New Roman" w:hAnsiTheme="majorHAnsi" w:cs="Times New Roman"/>
        </w:rPr>
        <w:t>adm</w:t>
      </w:r>
      <w:r>
        <w:rPr>
          <w:rFonts w:asciiTheme="majorHAnsi" w:eastAsia="Times New Roman" w:hAnsiTheme="majorHAnsi" w:cs="Times New Roman"/>
        </w:rPr>
        <w:t>on</w:t>
      </w:r>
      <w:r w:rsidR="00D432E0" w:rsidRPr="00D432E0">
        <w:rPr>
          <w:rFonts w:asciiTheme="majorHAnsi" w:eastAsia="Times New Roman" w:hAnsiTheme="majorHAnsi" w:cs="Times New Roman"/>
        </w:rPr>
        <w:t xml:space="preserve">eos y heteos son </w:t>
      </w:r>
      <w:r w:rsidR="00D432E0" w:rsidRPr="00D432E0">
        <w:rPr>
          <w:rFonts w:asciiTheme="majorHAnsi" w:eastAsia="Times New Roman" w:hAnsiTheme="majorHAnsi" w:cs="Times New Roman"/>
          <w:i/>
        </w:rPr>
        <w:t>“pueblos de infiltrados”</w:t>
      </w:r>
      <w:r>
        <w:rPr>
          <w:rFonts w:asciiTheme="majorHAnsi" w:eastAsia="Times New Roman" w:hAnsiTheme="majorHAnsi" w:cs="Times New Roman"/>
          <w:i/>
        </w:rPr>
        <w:t>,</w:t>
      </w:r>
      <w:r w:rsidR="00D432E0" w:rsidRPr="00D432E0">
        <w:rPr>
          <w:rFonts w:asciiTheme="majorHAnsi" w:eastAsia="Times New Roman" w:hAnsiTheme="majorHAnsi" w:cs="Times New Roman"/>
        </w:rPr>
        <w:t xml:space="preserve"> su dios</w:t>
      </w:r>
      <w:r>
        <w:rPr>
          <w:rFonts w:asciiTheme="majorHAnsi" w:eastAsia="Times New Roman" w:hAnsiTheme="majorHAnsi" w:cs="Times New Roman"/>
        </w:rPr>
        <w:t>,</w:t>
      </w:r>
      <w:r w:rsidR="00D432E0" w:rsidRPr="00D432E0">
        <w:rPr>
          <w:rFonts w:asciiTheme="majorHAnsi" w:eastAsia="Times New Roman" w:hAnsiTheme="majorHAnsi" w:cs="Times New Roman"/>
        </w:rPr>
        <w:t xml:space="preserve"> </w:t>
      </w:r>
      <w:r w:rsidR="00D432E0" w:rsidRPr="00D432E0">
        <w:rPr>
          <w:rFonts w:asciiTheme="majorHAnsi" w:eastAsia="Times New Roman" w:hAnsiTheme="majorHAnsi" w:cs="Times New Roman"/>
          <w:b/>
          <w:bCs/>
          <w:i/>
          <w:iCs/>
          <w:u w:val="single"/>
        </w:rPr>
        <w:t>la manipulación.</w:t>
      </w:r>
    </w:p>
    <w:p w14:paraId="3EBE970E" w14:textId="298BCCC6" w:rsidR="00D432E0" w:rsidRPr="00D432E0" w:rsidRDefault="0064135D" w:rsidP="002B3BF6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Ferezeos y refaí</w:t>
      </w:r>
      <w:r w:rsidR="00D432E0" w:rsidRPr="00D432E0">
        <w:rPr>
          <w:rFonts w:asciiTheme="majorHAnsi" w:eastAsia="Times New Roman" w:hAnsiTheme="majorHAnsi" w:cs="Times New Roman"/>
        </w:rPr>
        <w:t xml:space="preserve">tas eran </w:t>
      </w:r>
      <w:r w:rsidR="00D432E0" w:rsidRPr="00D432E0">
        <w:rPr>
          <w:rFonts w:asciiTheme="majorHAnsi" w:eastAsia="Times New Roman" w:hAnsiTheme="majorHAnsi" w:cs="Times New Roman"/>
          <w:i/>
        </w:rPr>
        <w:t>“pueblos de gigantes”</w:t>
      </w:r>
      <w:r>
        <w:rPr>
          <w:rFonts w:asciiTheme="majorHAnsi" w:eastAsia="Times New Roman" w:hAnsiTheme="majorHAnsi" w:cs="Times New Roman"/>
          <w:i/>
        </w:rPr>
        <w:t>,</w:t>
      </w:r>
      <w:r w:rsidR="00D432E0" w:rsidRPr="00D432E0">
        <w:rPr>
          <w:rFonts w:asciiTheme="majorHAnsi" w:eastAsia="Times New Roman" w:hAnsiTheme="majorHAnsi" w:cs="Times New Roman"/>
        </w:rPr>
        <w:t xml:space="preserve"> su dios</w:t>
      </w:r>
      <w:r>
        <w:rPr>
          <w:rFonts w:asciiTheme="majorHAnsi" w:eastAsia="Times New Roman" w:hAnsiTheme="majorHAnsi" w:cs="Times New Roman"/>
        </w:rPr>
        <w:t>,</w:t>
      </w:r>
      <w:r w:rsidR="00D432E0" w:rsidRPr="00D432E0">
        <w:rPr>
          <w:rFonts w:asciiTheme="majorHAnsi" w:eastAsia="Times New Roman" w:hAnsiTheme="majorHAnsi" w:cs="Times New Roman"/>
        </w:rPr>
        <w:t xml:space="preserve"> </w:t>
      </w:r>
      <w:r w:rsidR="00D432E0" w:rsidRPr="00D432E0">
        <w:rPr>
          <w:rFonts w:asciiTheme="majorHAnsi" w:eastAsia="Times New Roman" w:hAnsiTheme="majorHAnsi" w:cs="Times New Roman"/>
          <w:b/>
          <w:bCs/>
          <w:i/>
          <w:iCs/>
          <w:u w:val="single"/>
        </w:rPr>
        <w:t>la intimidación.</w:t>
      </w:r>
    </w:p>
    <w:p w14:paraId="30B5D7F7" w14:textId="7AEE3DBD" w:rsidR="00D432E0" w:rsidRPr="00D432E0" w:rsidRDefault="0064135D" w:rsidP="002B3BF6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</w:t>
      </w:r>
      <w:r w:rsidR="00D432E0" w:rsidRPr="00D432E0">
        <w:rPr>
          <w:rFonts w:asciiTheme="majorHAnsi" w:eastAsia="Times New Roman" w:hAnsiTheme="majorHAnsi" w:cs="Times New Roman"/>
        </w:rPr>
        <w:t>os amorreos, cananeos, gergeseos y jebuseos</w:t>
      </w:r>
      <w:r>
        <w:rPr>
          <w:rFonts w:asciiTheme="majorHAnsi" w:eastAsia="Times New Roman" w:hAnsiTheme="majorHAnsi" w:cs="Times New Roman"/>
        </w:rPr>
        <w:t>.</w:t>
      </w:r>
      <w:r w:rsidR="00D432E0" w:rsidRPr="00D432E0">
        <w:rPr>
          <w:rFonts w:asciiTheme="majorHAnsi" w:eastAsia="Times New Roman" w:hAnsiTheme="majorHAnsi" w:cs="Times New Roman"/>
        </w:rPr>
        <w:t xml:space="preserve"> </w:t>
      </w:r>
      <w:r w:rsidR="00D432E0" w:rsidRPr="00D432E0">
        <w:rPr>
          <w:rFonts w:asciiTheme="majorHAnsi" w:eastAsia="Times New Roman" w:hAnsiTheme="majorHAnsi" w:cs="Times New Roman"/>
          <w:i/>
        </w:rPr>
        <w:t>“pueblos idolatras”</w:t>
      </w:r>
      <w:r>
        <w:rPr>
          <w:rFonts w:asciiTheme="majorHAnsi" w:eastAsia="Times New Roman" w:hAnsiTheme="majorHAnsi" w:cs="Times New Roman"/>
          <w:i/>
        </w:rPr>
        <w:t>.</w:t>
      </w:r>
      <w:r w:rsidR="00D432E0" w:rsidRPr="00D432E0">
        <w:rPr>
          <w:rFonts w:asciiTheme="majorHAnsi" w:eastAsia="Times New Roman" w:hAnsiTheme="majorHAnsi" w:cs="Times New Roman"/>
        </w:rPr>
        <w:t xml:space="preserve"> su dios</w:t>
      </w:r>
      <w:r>
        <w:rPr>
          <w:rFonts w:asciiTheme="majorHAnsi" w:eastAsia="Times New Roman" w:hAnsiTheme="majorHAnsi" w:cs="Times New Roman"/>
        </w:rPr>
        <w:t>.</w:t>
      </w:r>
      <w:r w:rsidR="00D432E0" w:rsidRPr="00D432E0">
        <w:rPr>
          <w:rFonts w:asciiTheme="majorHAnsi" w:eastAsia="Times New Roman" w:hAnsiTheme="majorHAnsi" w:cs="Times New Roman"/>
        </w:rPr>
        <w:t xml:space="preserve"> </w:t>
      </w:r>
      <w:r w:rsidR="00D432E0" w:rsidRPr="00D432E0">
        <w:rPr>
          <w:rFonts w:asciiTheme="majorHAnsi" w:eastAsia="Times New Roman" w:hAnsiTheme="majorHAnsi" w:cs="Times New Roman"/>
          <w:b/>
          <w:bCs/>
          <w:i/>
          <w:iCs/>
          <w:u w:val="single"/>
        </w:rPr>
        <w:t>el ocultismo</w:t>
      </w:r>
      <w:r w:rsidR="00D432E0" w:rsidRPr="00D432E0">
        <w:rPr>
          <w:rFonts w:asciiTheme="majorHAnsi" w:eastAsia="Times New Roman" w:hAnsiTheme="majorHAnsi" w:cs="Times New Roman"/>
        </w:rPr>
        <w:t>.</w:t>
      </w:r>
    </w:p>
    <w:p w14:paraId="4B49A24E" w14:textId="34BD9588" w:rsidR="00D432E0" w:rsidRPr="00D432E0" w:rsidRDefault="00F5198F" w:rsidP="0064135D">
      <w:pPr>
        <w:pStyle w:val="Prrafodelista"/>
        <w:numPr>
          <w:ilvl w:val="0"/>
          <w:numId w:val="3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  <w:bCs/>
        </w:rPr>
      </w:pPr>
      <w:r w:rsidRPr="00D432E0">
        <w:rPr>
          <w:rFonts w:asciiTheme="majorHAnsi" w:hAnsiTheme="majorHAnsi"/>
          <w:b/>
          <w:bCs/>
        </w:rPr>
        <w:t>DES</w:t>
      </w:r>
      <w:r>
        <w:rPr>
          <w:rFonts w:asciiTheme="majorHAnsi" w:hAnsiTheme="majorHAnsi"/>
          <w:b/>
          <w:bCs/>
        </w:rPr>
        <w:t>EN</w:t>
      </w:r>
      <w:r w:rsidRPr="00D432E0">
        <w:rPr>
          <w:rFonts w:asciiTheme="majorHAnsi" w:hAnsiTheme="majorHAnsi"/>
          <w:b/>
          <w:bCs/>
        </w:rPr>
        <w:t>MASCARANDO</w:t>
      </w:r>
      <w:r w:rsidR="00D432E0" w:rsidRPr="00D432E0">
        <w:rPr>
          <w:rFonts w:asciiTheme="majorHAnsi" w:hAnsiTheme="majorHAnsi"/>
          <w:b/>
          <w:bCs/>
        </w:rPr>
        <w:t xml:space="preserve"> LA ACTIVIDAD </w:t>
      </w:r>
      <w:r w:rsidRPr="00D432E0">
        <w:rPr>
          <w:rFonts w:asciiTheme="majorHAnsi" w:hAnsiTheme="majorHAnsi"/>
          <w:b/>
          <w:bCs/>
        </w:rPr>
        <w:t>SATÁNICA</w:t>
      </w:r>
      <w:r w:rsidR="00D432E0" w:rsidRPr="00D432E0">
        <w:rPr>
          <w:rFonts w:asciiTheme="majorHAnsi" w:hAnsiTheme="majorHAnsi"/>
          <w:b/>
          <w:bCs/>
        </w:rPr>
        <w:t xml:space="preserve"> DETRÁS DE ESTAS NACIONES:</w:t>
      </w:r>
    </w:p>
    <w:p w14:paraId="62E46466" w14:textId="08E6E829" w:rsidR="00D432E0" w:rsidRPr="00D432E0" w:rsidRDefault="00F5198F" w:rsidP="00F5198F">
      <w:pPr>
        <w:pStyle w:val="Prrafodelista"/>
        <w:numPr>
          <w:ilvl w:val="0"/>
          <w:numId w:val="41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EL HUMANISMO</w:t>
      </w:r>
    </w:p>
    <w:p w14:paraId="6EEC83A1" w14:textId="7973B40C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La supremacía de yo. No necesito de un Dios todopoderoso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yo soy mi dios, mi habilidad, mi capacidad, mi conocimiento es suficiente.</w:t>
      </w:r>
    </w:p>
    <w:p w14:paraId="0282AAE2" w14:textId="1B289691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No me debo a nadie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“yo puedo”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“yo soy”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“yo construyo mi destino”</w:t>
      </w:r>
      <w:r w:rsidR="00F5198F">
        <w:rPr>
          <w:rFonts w:asciiTheme="majorHAnsi" w:hAnsiTheme="majorHAnsi"/>
        </w:rPr>
        <w:t>.</w:t>
      </w:r>
    </w:p>
    <w:p w14:paraId="69E24916" w14:textId="28550FE3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No existe una verdad absoluta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todo es relativo, la necesidad de una deidad todopoderosa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es para gente débil emocional y físicamente.</w:t>
      </w:r>
    </w:p>
    <w:p w14:paraId="291AB88C" w14:textId="4F73CDEF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El cristianismo responde a la teoría del vacío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donde no se encuentra una respuesta científica y razonable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se atribuye a Dios</w:t>
      </w:r>
      <w:r w:rsidR="00F5198F">
        <w:rPr>
          <w:rFonts w:asciiTheme="majorHAnsi" w:hAnsiTheme="majorHAnsi"/>
        </w:rPr>
        <w:t xml:space="preserve"> para justificar la ignorancia.</w:t>
      </w:r>
    </w:p>
    <w:p w14:paraId="01269E64" w14:textId="5171C2EC" w:rsidR="00D432E0" w:rsidRPr="00D432E0" w:rsidRDefault="00D432E0" w:rsidP="00F5198F">
      <w:pPr>
        <w:pStyle w:val="Prrafodelista"/>
        <w:numPr>
          <w:ilvl w:val="0"/>
          <w:numId w:val="41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  <w:b/>
          <w:bCs/>
          <w:u w:val="single"/>
        </w:rPr>
        <w:t xml:space="preserve">LA </w:t>
      </w:r>
      <w:r w:rsidR="00F5198F" w:rsidRPr="00D432E0">
        <w:rPr>
          <w:rFonts w:asciiTheme="majorHAnsi" w:hAnsiTheme="majorHAnsi"/>
          <w:b/>
          <w:bCs/>
          <w:u w:val="single"/>
        </w:rPr>
        <w:t>MANIPULACIÓN</w:t>
      </w:r>
    </w:p>
    <w:p w14:paraId="41971967" w14:textId="12ADD0A4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Es el primer nivel de la hechicería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ya que es el arte del engaño.</w:t>
      </w:r>
    </w:p>
    <w:p w14:paraId="5CB64B4D" w14:textId="7CD993B8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Se miente, se promete, se justifica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con tal </w:t>
      </w:r>
      <w:r w:rsidR="00F5198F">
        <w:rPr>
          <w:rFonts w:asciiTheme="majorHAnsi" w:hAnsiTheme="majorHAnsi"/>
        </w:rPr>
        <w:t>de</w:t>
      </w:r>
      <w:r w:rsidRPr="00D432E0">
        <w:rPr>
          <w:rFonts w:asciiTheme="majorHAnsi" w:hAnsiTheme="majorHAnsi"/>
        </w:rPr>
        <w:t xml:space="preserve"> conseguir un fin egoísta.</w:t>
      </w:r>
    </w:p>
    <w:p w14:paraId="5873A7D5" w14:textId="0BCB084A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El eslogan de un manipulador es</w:t>
      </w:r>
      <w:r w:rsidR="00F5198F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</w:t>
      </w:r>
      <w:r w:rsidRPr="00D432E0">
        <w:rPr>
          <w:rFonts w:asciiTheme="majorHAnsi" w:hAnsiTheme="majorHAnsi"/>
          <w:i/>
          <w:iCs/>
        </w:rPr>
        <w:t>“di una mentira tantas veces como sea necesario</w:t>
      </w:r>
      <w:r w:rsidR="00F5198F">
        <w:rPr>
          <w:rFonts w:asciiTheme="majorHAnsi" w:hAnsiTheme="majorHAnsi"/>
          <w:i/>
          <w:iCs/>
        </w:rPr>
        <w:t>,</w:t>
      </w:r>
      <w:r w:rsidRPr="00D432E0">
        <w:rPr>
          <w:rFonts w:asciiTheme="majorHAnsi" w:hAnsiTheme="majorHAnsi"/>
          <w:i/>
          <w:iCs/>
        </w:rPr>
        <w:t xml:space="preserve"> hasta que la gente crea que es una verdad”</w:t>
      </w:r>
      <w:r w:rsidR="00893752">
        <w:rPr>
          <w:rFonts w:asciiTheme="majorHAnsi" w:hAnsiTheme="majorHAnsi"/>
          <w:i/>
          <w:iCs/>
        </w:rPr>
        <w:t>.</w:t>
      </w:r>
    </w:p>
    <w:p w14:paraId="67FA6E91" w14:textId="77777777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Una cosa es la persuasión y otra es la manipulación.</w:t>
      </w:r>
    </w:p>
    <w:p w14:paraId="0D70A8DD" w14:textId="1880DB8E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La persuasión busca comunicar de una manera clara, entendible y transparente</w:t>
      </w:r>
      <w:r w:rsidR="00893752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una idea</w:t>
      </w:r>
      <w:r w:rsidR="00893752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como para que la mayoría que la escuche comprenda el valor y urgencia de ese proyecto de vida.</w:t>
      </w:r>
    </w:p>
    <w:p w14:paraId="360AE740" w14:textId="605F73EE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La manipulación busca comunicar con trampa, engaños y falsas promesas</w:t>
      </w:r>
      <w:r w:rsidR="00893752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para llevar a mucha gente</w:t>
      </w:r>
      <w:r w:rsidR="00893752">
        <w:rPr>
          <w:rFonts w:asciiTheme="majorHAnsi" w:hAnsiTheme="majorHAnsi"/>
        </w:rPr>
        <w:t xml:space="preserve"> a</w:t>
      </w:r>
      <w:r w:rsidRPr="00D432E0">
        <w:rPr>
          <w:rFonts w:asciiTheme="majorHAnsi" w:hAnsiTheme="majorHAnsi"/>
        </w:rPr>
        <w:t xml:space="preserve"> hacer algo</w:t>
      </w:r>
      <w:r w:rsidR="00893752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en lo que solo unos pocos sean los beneficiados.</w:t>
      </w:r>
    </w:p>
    <w:p w14:paraId="5B56483B" w14:textId="0F88873F" w:rsidR="00D432E0" w:rsidRPr="00D432E0" w:rsidRDefault="00893752" w:rsidP="00F5198F">
      <w:pPr>
        <w:pStyle w:val="Prrafodelista"/>
        <w:numPr>
          <w:ilvl w:val="0"/>
          <w:numId w:val="41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INTIMIDACIÓN</w:t>
      </w:r>
    </w:p>
    <w:p w14:paraId="181DF24D" w14:textId="37F66F58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Imponerse sobre alguien hasta volverse el centro de su </w:t>
      </w:r>
      <w:r w:rsidR="00893752">
        <w:rPr>
          <w:rFonts w:asciiTheme="majorHAnsi" w:hAnsiTheme="majorHAnsi"/>
        </w:rPr>
        <w:t>a</w:t>
      </w:r>
      <w:r w:rsidRPr="00D432E0">
        <w:rPr>
          <w:rFonts w:asciiTheme="majorHAnsi" w:hAnsiTheme="majorHAnsi"/>
        </w:rPr>
        <w:t>doración.</w:t>
      </w:r>
    </w:p>
    <w:p w14:paraId="4FE538E8" w14:textId="446DB1FC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Tú sabes que est</w:t>
      </w:r>
      <w:r w:rsidR="00893752">
        <w:rPr>
          <w:rFonts w:asciiTheme="majorHAnsi" w:hAnsiTheme="majorHAnsi"/>
        </w:rPr>
        <w:t>á</w:t>
      </w:r>
      <w:r w:rsidRPr="00D432E0">
        <w:rPr>
          <w:rFonts w:asciiTheme="majorHAnsi" w:hAnsiTheme="majorHAnsi"/>
        </w:rPr>
        <w:t>s bajo la opresión de la intimidación</w:t>
      </w:r>
      <w:r w:rsidR="00893752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cuando para ti es más importante agradar al que te intimida</w:t>
      </w:r>
      <w:r w:rsidR="00893752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que agradar a Dios.</w:t>
      </w:r>
    </w:p>
    <w:p w14:paraId="27C4FA51" w14:textId="77777777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La intimidación es dejar de darle la honra que solo se merece Dios, para empezar a dársela alguien.</w:t>
      </w:r>
    </w:p>
    <w:p w14:paraId="4AC3CDB1" w14:textId="77777777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La intimidación es dejar de respetar a alguien para empezar a tenerle miedo.</w:t>
      </w:r>
    </w:p>
    <w:p w14:paraId="54B6D817" w14:textId="7384B529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Cuando temes más desobedecer alguien, que desobedecer a Dios</w:t>
      </w:r>
      <w:r w:rsidR="00893752">
        <w:rPr>
          <w:rFonts w:asciiTheme="majorHAnsi" w:hAnsiTheme="majorHAnsi"/>
        </w:rPr>
        <w:t>, tú está</w:t>
      </w:r>
      <w:r w:rsidRPr="00D432E0">
        <w:rPr>
          <w:rFonts w:asciiTheme="majorHAnsi" w:hAnsiTheme="majorHAnsi"/>
        </w:rPr>
        <w:t>s bajo intimidación.</w:t>
      </w:r>
    </w:p>
    <w:p w14:paraId="058CCD90" w14:textId="760EF3FD" w:rsidR="00D432E0" w:rsidRPr="00D432E0" w:rsidRDefault="00D432E0" w:rsidP="00F5198F">
      <w:pPr>
        <w:pStyle w:val="Prrafodelista"/>
        <w:numPr>
          <w:ilvl w:val="0"/>
          <w:numId w:val="41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  <w:b/>
          <w:bCs/>
          <w:u w:val="single"/>
        </w:rPr>
        <w:t>OCULTISMO</w:t>
      </w:r>
    </w:p>
    <w:p w14:paraId="05B6D3AD" w14:textId="1209A919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Prácticas relac</w:t>
      </w:r>
      <w:r w:rsidR="00893752">
        <w:rPr>
          <w:rFonts w:asciiTheme="majorHAnsi" w:hAnsiTheme="majorHAnsi"/>
        </w:rPr>
        <w:t>ionadas directamente con darle a</w:t>
      </w:r>
      <w:r w:rsidRPr="00D432E0">
        <w:rPr>
          <w:rFonts w:asciiTheme="majorHAnsi" w:hAnsiTheme="majorHAnsi"/>
        </w:rPr>
        <w:t xml:space="preserve">doración a </w:t>
      </w:r>
      <w:r w:rsidR="00893752">
        <w:rPr>
          <w:rFonts w:asciiTheme="majorHAnsi" w:hAnsiTheme="majorHAnsi"/>
        </w:rPr>
        <w:t>S</w:t>
      </w:r>
      <w:r w:rsidRPr="00D432E0">
        <w:rPr>
          <w:rFonts w:asciiTheme="majorHAnsi" w:hAnsiTheme="majorHAnsi"/>
        </w:rPr>
        <w:t>atanás.</w:t>
      </w:r>
    </w:p>
    <w:p w14:paraId="51E33677" w14:textId="2F6B5A88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Lo que hoy llaman la nueva espiritualidad, en la cual </w:t>
      </w:r>
      <w:r w:rsidR="00893752" w:rsidRPr="00D432E0">
        <w:rPr>
          <w:rFonts w:asciiTheme="majorHAnsi" w:hAnsiTheme="majorHAnsi"/>
        </w:rPr>
        <w:t>está</w:t>
      </w:r>
      <w:r w:rsidRPr="00D432E0">
        <w:rPr>
          <w:rFonts w:asciiTheme="majorHAnsi" w:hAnsiTheme="majorHAnsi"/>
        </w:rPr>
        <w:t xml:space="preserve"> incluida la santería, la palería, la </w:t>
      </w:r>
      <w:r w:rsidR="00893752" w:rsidRPr="00D432E0">
        <w:rPr>
          <w:rFonts w:asciiTheme="majorHAnsi" w:hAnsiTheme="majorHAnsi"/>
        </w:rPr>
        <w:t>metafísica</w:t>
      </w:r>
      <w:r w:rsidRPr="00D432E0">
        <w:rPr>
          <w:rFonts w:asciiTheme="majorHAnsi" w:hAnsiTheme="majorHAnsi"/>
        </w:rPr>
        <w:t>.</w:t>
      </w:r>
    </w:p>
    <w:p w14:paraId="14AD49ED" w14:textId="7FFED2FA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El ocultismo busca gobernar sobre la cultura de las naciones</w:t>
      </w:r>
      <w:r w:rsidR="00893752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a través de la legalización del aborto y el matrimonio con personas del mismo sexo. </w:t>
      </w:r>
    </w:p>
    <w:p w14:paraId="56F9C2A4" w14:textId="44C9929A" w:rsidR="00D432E0" w:rsidRPr="00D432E0" w:rsidRDefault="00D432E0" w:rsidP="00F5198F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Las tinieblas piden sangre de niños para hacer pactos de alto rango por el dominio de territorios, por mantener a la gente bajo un espíritu de estupor</w:t>
      </w:r>
      <w:r w:rsidR="00893752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mientras oprimen a los pueblos.</w:t>
      </w:r>
    </w:p>
    <w:p w14:paraId="7516A46F" w14:textId="77094679" w:rsidR="00D432E0" w:rsidRPr="00D432E0" w:rsidRDefault="00893752" w:rsidP="0064135D">
      <w:pPr>
        <w:pStyle w:val="Prrafodelista"/>
        <w:numPr>
          <w:ilvl w:val="0"/>
          <w:numId w:val="3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¿CUÁ</w:t>
      </w:r>
      <w:r w:rsidR="00D432E0" w:rsidRPr="00D432E0">
        <w:rPr>
          <w:rFonts w:asciiTheme="majorHAnsi" w:hAnsiTheme="majorHAnsi"/>
          <w:b/>
          <w:bCs/>
        </w:rPr>
        <w:t>LES SON NUESTRAS ARMAS ESPIRITUALES PARA VENCER ESTOS ENEMIGOS?</w:t>
      </w:r>
    </w:p>
    <w:p w14:paraId="00AF22E6" w14:textId="77777777" w:rsidR="00D432E0" w:rsidRPr="00D432E0" w:rsidRDefault="00D432E0" w:rsidP="009B2C6F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EL HUMANISMO SE VENCE CON </w:t>
      </w:r>
      <w:r w:rsidRPr="00D432E0">
        <w:rPr>
          <w:rFonts w:asciiTheme="majorHAnsi" w:hAnsiTheme="majorHAnsi"/>
          <w:b/>
          <w:bCs/>
          <w:u w:val="single"/>
        </w:rPr>
        <w:t>EL PODER DE LO PRIMERO</w:t>
      </w:r>
      <w:r w:rsidRPr="00D432E0">
        <w:rPr>
          <w:rFonts w:asciiTheme="majorHAnsi" w:hAnsiTheme="majorHAnsi"/>
        </w:rPr>
        <w:t>.</w:t>
      </w:r>
    </w:p>
    <w:p w14:paraId="66DA7843" w14:textId="77777777" w:rsidR="009B2C6F" w:rsidRDefault="009B2C6F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reino de Dios es lo primero.</w:t>
      </w:r>
    </w:p>
    <w:p w14:paraId="59DA8CAC" w14:textId="6556EBBB" w:rsidR="00D432E0" w:rsidRPr="00D432E0" w:rsidRDefault="009B2C6F" w:rsidP="009B2C6F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D432E0" w:rsidRPr="00D432E0">
        <w:rPr>
          <w:rFonts w:asciiTheme="majorHAnsi" w:hAnsiTheme="majorHAnsi"/>
        </w:rPr>
        <w:t xml:space="preserve">ateo 6:33 </w:t>
      </w:r>
      <w:r w:rsidR="005C2288" w:rsidRPr="005C2288">
        <w:rPr>
          <w:rFonts w:asciiTheme="majorHAnsi" w:hAnsiTheme="majorHAnsi"/>
          <w:i/>
          <w:iCs/>
          <w:lang w:val="es-VE"/>
        </w:rPr>
        <w:t>Mas buscad primeramente el reino de Dios y su justicia, y todas estas cosas os serán añadidas</w:t>
      </w:r>
      <w:r w:rsidR="005C2288">
        <w:rPr>
          <w:rFonts w:asciiTheme="majorHAnsi" w:hAnsiTheme="majorHAnsi" w:cs="Calibri"/>
          <w:i/>
          <w:iCs/>
          <w:lang w:val="es-ES"/>
        </w:rPr>
        <w:t>.</w:t>
      </w:r>
    </w:p>
    <w:p w14:paraId="48171A1F" w14:textId="77777777" w:rsidR="005C2288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El reino es </w:t>
      </w:r>
      <w:r w:rsidR="005C2288">
        <w:rPr>
          <w:rFonts w:asciiTheme="majorHAnsi" w:hAnsiTheme="majorHAnsi"/>
        </w:rPr>
        <w:t>lo primero en tus pensamientos.</w:t>
      </w:r>
    </w:p>
    <w:p w14:paraId="30538864" w14:textId="6A86F137" w:rsidR="00D432E0" w:rsidRPr="00D432E0" w:rsidRDefault="005C2288" w:rsidP="005C2288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D432E0" w:rsidRPr="00D432E0">
        <w:rPr>
          <w:rFonts w:asciiTheme="majorHAnsi" w:hAnsiTheme="majorHAnsi"/>
        </w:rPr>
        <w:t xml:space="preserve">ateo 22:37 </w:t>
      </w:r>
      <w:r w:rsidRPr="005C2288">
        <w:rPr>
          <w:rFonts w:asciiTheme="majorHAnsi" w:hAnsiTheme="majorHAnsi"/>
          <w:i/>
          <w:iCs/>
          <w:lang w:val="es-VE"/>
        </w:rPr>
        <w:t>Jesús le dijo: Amarás al Señor tu Dios con todo tu corazón, y con toda tu alma, y con toda tu mente.</w:t>
      </w:r>
    </w:p>
    <w:p w14:paraId="63BA7FC2" w14:textId="77777777" w:rsidR="005C2288" w:rsidRDefault="00D432E0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Piensa desde lo que crees, intelectualmente genera soluciones de</w:t>
      </w:r>
      <w:r w:rsidR="005C2288">
        <w:rPr>
          <w:rFonts w:asciiTheme="majorHAnsi" w:hAnsiTheme="majorHAnsi"/>
        </w:rPr>
        <w:t>sde tu fe.</w:t>
      </w:r>
    </w:p>
    <w:p w14:paraId="0FA42478" w14:textId="2194E66D" w:rsidR="00D432E0" w:rsidRPr="00D432E0" w:rsidRDefault="005C2288" w:rsidP="005C2288">
      <w:pPr>
        <w:pStyle w:val="Prrafodelista"/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D432E0" w:rsidRPr="00D432E0">
        <w:rPr>
          <w:rFonts w:asciiTheme="majorHAnsi" w:hAnsiTheme="majorHAnsi"/>
        </w:rPr>
        <w:t xml:space="preserve">ilipenses 4:8 </w:t>
      </w:r>
      <w:r w:rsidRPr="005C2288">
        <w:rPr>
          <w:rFonts w:asciiTheme="majorHAnsi" w:hAnsiTheme="majorHAnsi"/>
          <w:i/>
          <w:lang w:val="es-VE"/>
        </w:rPr>
        <w:t>Por lo demás, hermanos, todo lo que es verdadero, todo lo honesto, todo lo justo, todo lo puro, todo lo amable, todo lo que es de buen nombre; si hay virtud alguna, si algo digno de alabanza, en esto pensad.</w:t>
      </w:r>
    </w:p>
    <w:p w14:paraId="73DEB054" w14:textId="77777777" w:rsidR="005C2288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El reino</w:t>
      </w:r>
      <w:r w:rsidR="005C2288">
        <w:rPr>
          <w:rFonts w:asciiTheme="majorHAnsi" w:hAnsiTheme="majorHAnsi"/>
        </w:rPr>
        <w:t xml:space="preserve"> es lo primero en tus finanzas.</w:t>
      </w:r>
    </w:p>
    <w:p w14:paraId="2717D5A7" w14:textId="4DDA3427" w:rsidR="00D432E0" w:rsidRPr="00D432E0" w:rsidRDefault="00D432E0" w:rsidP="005C2288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1</w:t>
      </w:r>
      <w:r w:rsidR="005C2288">
        <w:rPr>
          <w:rFonts w:asciiTheme="majorHAnsi" w:hAnsiTheme="majorHAnsi"/>
        </w:rPr>
        <w:t xml:space="preserve">ª </w:t>
      </w:r>
      <w:r w:rsidRPr="00D432E0">
        <w:rPr>
          <w:rFonts w:asciiTheme="majorHAnsi" w:hAnsiTheme="majorHAnsi"/>
        </w:rPr>
        <w:t>Timoteo 6:10</w:t>
      </w:r>
      <w:r w:rsidR="005C2288">
        <w:rPr>
          <w:rFonts w:asciiTheme="majorHAnsi" w:hAnsiTheme="majorHAnsi"/>
        </w:rPr>
        <w:t>.</w:t>
      </w:r>
      <w:r w:rsidRPr="00D432E0">
        <w:rPr>
          <w:rFonts w:asciiTheme="majorHAnsi" w:hAnsiTheme="majorHAnsi"/>
        </w:rPr>
        <w:t xml:space="preserve"> </w:t>
      </w:r>
      <w:r w:rsidR="005C2288" w:rsidRPr="005C2288">
        <w:rPr>
          <w:rFonts w:asciiTheme="majorHAnsi" w:hAnsiTheme="majorHAnsi"/>
          <w:i/>
          <w:iCs/>
          <w:lang w:val="es-VE"/>
        </w:rPr>
        <w:t>porque raíz de todos los males es el amor al dinero, el cual codiciando algunos, se extraviaron de la fe, y fueron traspasados de muchos dolores.</w:t>
      </w:r>
    </w:p>
    <w:p w14:paraId="586C3B23" w14:textId="1B9858D8" w:rsidR="00D432E0" w:rsidRPr="00D432E0" w:rsidRDefault="00D432E0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No cubro primero gastos o placeres</w:t>
      </w:r>
      <w:r w:rsidR="005C2288">
        <w:rPr>
          <w:rFonts w:asciiTheme="majorHAnsi" w:hAnsiTheme="majorHAnsi"/>
        </w:rPr>
        <w:t>, primero honro a mi S</w:t>
      </w:r>
      <w:r w:rsidRPr="00D432E0">
        <w:rPr>
          <w:rFonts w:asciiTheme="majorHAnsi" w:hAnsiTheme="majorHAnsi"/>
        </w:rPr>
        <w:t>eñor.</w:t>
      </w:r>
    </w:p>
    <w:p w14:paraId="7162F88A" w14:textId="77777777" w:rsidR="005C2288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El rei</w:t>
      </w:r>
      <w:r w:rsidR="005C2288">
        <w:rPr>
          <w:rFonts w:asciiTheme="majorHAnsi" w:hAnsiTheme="majorHAnsi"/>
        </w:rPr>
        <w:t>no es lo primero en tu familia.</w:t>
      </w:r>
    </w:p>
    <w:p w14:paraId="1C9E0874" w14:textId="78B6D1CB" w:rsidR="0028187F" w:rsidRPr="0028187F" w:rsidRDefault="005C2288" w:rsidP="0028187F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  <w:i/>
          <w:iCs/>
          <w:lang w:val="es-VE"/>
        </w:rPr>
      </w:pPr>
      <w:r>
        <w:rPr>
          <w:rFonts w:asciiTheme="majorHAnsi" w:hAnsiTheme="majorHAnsi"/>
        </w:rPr>
        <w:t>S</w:t>
      </w:r>
      <w:r w:rsidR="00D432E0" w:rsidRPr="00D432E0">
        <w:rPr>
          <w:rFonts w:asciiTheme="majorHAnsi" w:hAnsiTheme="majorHAnsi"/>
        </w:rPr>
        <w:t>almo 112:1</w:t>
      </w:r>
      <w:r w:rsidR="0028187F">
        <w:rPr>
          <w:rFonts w:asciiTheme="majorHAnsi" w:hAnsiTheme="majorHAnsi"/>
        </w:rPr>
        <w:t xml:space="preserve">-2. </w:t>
      </w:r>
      <w:r w:rsidR="0028187F" w:rsidRPr="0028187F">
        <w:rPr>
          <w:rFonts w:asciiTheme="majorHAnsi" w:hAnsiTheme="majorHAnsi"/>
          <w:i/>
          <w:iCs/>
          <w:lang w:val="es-VE"/>
        </w:rPr>
        <w:t>Bienaventurado el hombre que teme a Jehová,</w:t>
      </w:r>
      <w:r w:rsidR="0028187F">
        <w:rPr>
          <w:rFonts w:asciiTheme="majorHAnsi" w:hAnsiTheme="majorHAnsi"/>
          <w:i/>
          <w:iCs/>
          <w:lang w:val="es-VE"/>
        </w:rPr>
        <w:t xml:space="preserve"> y</w:t>
      </w:r>
      <w:r w:rsidR="0028187F" w:rsidRPr="0028187F">
        <w:rPr>
          <w:rFonts w:asciiTheme="majorHAnsi" w:hAnsiTheme="majorHAnsi"/>
          <w:i/>
          <w:iCs/>
          <w:lang w:val="es-VE"/>
        </w:rPr>
        <w:t xml:space="preserve"> en sus mandamientos se deleita en gran manera.</w:t>
      </w:r>
      <w:r w:rsidR="0028187F">
        <w:rPr>
          <w:rFonts w:asciiTheme="majorHAnsi" w:hAnsiTheme="majorHAnsi"/>
          <w:i/>
          <w:iCs/>
          <w:lang w:val="es-VE"/>
        </w:rPr>
        <w:t xml:space="preserve"> </w:t>
      </w:r>
      <w:r w:rsidR="0028187F" w:rsidRPr="0028187F">
        <w:rPr>
          <w:rFonts w:asciiTheme="majorHAnsi" w:hAnsiTheme="majorHAnsi"/>
          <w:b/>
          <w:bCs/>
          <w:i/>
          <w:iCs/>
          <w:vertAlign w:val="superscript"/>
          <w:lang w:val="es-VE"/>
        </w:rPr>
        <w:t>2 </w:t>
      </w:r>
      <w:r w:rsidR="0028187F" w:rsidRPr="0028187F">
        <w:rPr>
          <w:rFonts w:asciiTheme="majorHAnsi" w:hAnsiTheme="majorHAnsi"/>
          <w:i/>
          <w:iCs/>
          <w:lang w:val="es-VE"/>
        </w:rPr>
        <w:t>Su descendencia será poderosa en la tierra;</w:t>
      </w:r>
      <w:r w:rsidR="0028187F">
        <w:rPr>
          <w:rFonts w:asciiTheme="majorHAnsi" w:hAnsiTheme="majorHAnsi"/>
          <w:i/>
          <w:iCs/>
          <w:lang w:val="es-VE"/>
        </w:rPr>
        <w:t xml:space="preserve"> l</w:t>
      </w:r>
      <w:r w:rsidR="0028187F" w:rsidRPr="0028187F">
        <w:rPr>
          <w:rFonts w:asciiTheme="majorHAnsi" w:hAnsiTheme="majorHAnsi"/>
          <w:i/>
          <w:iCs/>
          <w:lang w:val="es-VE"/>
        </w:rPr>
        <w:t>a generación de los rectos será bendita.</w:t>
      </w:r>
    </w:p>
    <w:p w14:paraId="7BCDCD3C" w14:textId="77777777" w:rsidR="00D432E0" w:rsidRPr="00D432E0" w:rsidRDefault="00D432E0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Una familia que honra a Dios es una familia que trasciende en el tiempo. </w:t>
      </w:r>
    </w:p>
    <w:p w14:paraId="214771E8" w14:textId="0AE8E959" w:rsidR="00D432E0" w:rsidRPr="00D432E0" w:rsidRDefault="00D432E0" w:rsidP="009B2C6F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LA </w:t>
      </w:r>
      <w:r w:rsidR="0028187F" w:rsidRPr="00D432E0">
        <w:rPr>
          <w:rFonts w:asciiTheme="majorHAnsi" w:hAnsiTheme="majorHAnsi"/>
        </w:rPr>
        <w:t>MANIPULACIÓN</w:t>
      </w:r>
      <w:r w:rsidRPr="00D432E0">
        <w:rPr>
          <w:rFonts w:asciiTheme="majorHAnsi" w:hAnsiTheme="majorHAnsi"/>
        </w:rPr>
        <w:t xml:space="preserve"> SE VENCE CON </w:t>
      </w:r>
      <w:r w:rsidRPr="00D432E0">
        <w:rPr>
          <w:rFonts w:asciiTheme="majorHAnsi" w:hAnsiTheme="majorHAnsi"/>
          <w:b/>
          <w:bCs/>
          <w:u w:val="single"/>
        </w:rPr>
        <w:t xml:space="preserve">EL </w:t>
      </w:r>
      <w:r w:rsidR="0028187F" w:rsidRPr="00D432E0">
        <w:rPr>
          <w:rFonts w:asciiTheme="majorHAnsi" w:hAnsiTheme="majorHAnsi"/>
          <w:b/>
          <w:bCs/>
          <w:u w:val="single"/>
        </w:rPr>
        <w:t>ESPÍRITU</w:t>
      </w:r>
      <w:r w:rsidRPr="00D432E0">
        <w:rPr>
          <w:rFonts w:asciiTheme="majorHAnsi" w:hAnsiTheme="majorHAnsi"/>
          <w:b/>
          <w:bCs/>
          <w:u w:val="single"/>
        </w:rPr>
        <w:t xml:space="preserve"> SANTO</w:t>
      </w:r>
      <w:r w:rsidRPr="00D432E0">
        <w:rPr>
          <w:rFonts w:asciiTheme="majorHAnsi" w:hAnsiTheme="majorHAnsi"/>
        </w:rPr>
        <w:t>.</w:t>
      </w:r>
    </w:p>
    <w:p w14:paraId="0F4818C8" w14:textId="77777777" w:rsidR="0028187F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El Espíritu Santo nos revela la verdad.</w:t>
      </w:r>
    </w:p>
    <w:p w14:paraId="064A4B07" w14:textId="77777777" w:rsidR="0028187F" w:rsidRDefault="0028187F" w:rsidP="0028187F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  <w:i/>
          <w:iCs/>
          <w:lang w:val="es-VE"/>
        </w:rPr>
      </w:pPr>
      <w:r>
        <w:rPr>
          <w:rFonts w:asciiTheme="majorHAnsi" w:hAnsiTheme="majorHAnsi"/>
        </w:rPr>
        <w:t>J</w:t>
      </w:r>
      <w:r w:rsidR="00D432E0" w:rsidRPr="00D432E0">
        <w:rPr>
          <w:rFonts w:asciiTheme="majorHAnsi" w:hAnsiTheme="majorHAnsi"/>
        </w:rPr>
        <w:t xml:space="preserve">uan 15:26 </w:t>
      </w:r>
      <w:r w:rsidRPr="0028187F">
        <w:rPr>
          <w:rFonts w:asciiTheme="majorHAnsi" w:hAnsiTheme="majorHAnsi"/>
          <w:i/>
          <w:iCs/>
          <w:lang w:val="es-VE"/>
        </w:rPr>
        <w:t>Pero cuando venga el Consolador, a quien yo os enviaré del Padre, el Espíritu de verdad, el cual procede del Padre, él dará testimonio acerca de mí.</w:t>
      </w:r>
    </w:p>
    <w:p w14:paraId="6DFC844F" w14:textId="77777777" w:rsidR="0028187F" w:rsidRDefault="00D432E0" w:rsidP="0028187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El Espíritu Santo nos libera de las vendas mágicas.</w:t>
      </w:r>
    </w:p>
    <w:p w14:paraId="381ABB2E" w14:textId="315E2892" w:rsidR="00D432E0" w:rsidRPr="00D432E0" w:rsidRDefault="00D432E0" w:rsidP="0028187F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Isaías 61:1</w:t>
      </w:r>
      <w:r w:rsidR="0028187F">
        <w:rPr>
          <w:rFonts w:asciiTheme="majorHAnsi" w:hAnsiTheme="majorHAnsi"/>
        </w:rPr>
        <w:t>.</w:t>
      </w:r>
      <w:r w:rsidR="0028187F" w:rsidRPr="0028187F">
        <w:rPr>
          <w:rFonts w:asciiTheme="majorHAnsi" w:hAnsiTheme="majorHAnsi"/>
          <w:b/>
          <w:bCs/>
          <w:i/>
          <w:iCs/>
          <w:lang w:val="es-VE"/>
        </w:rPr>
        <w:t> </w:t>
      </w:r>
      <w:r w:rsidR="0028187F" w:rsidRPr="0028187F">
        <w:rPr>
          <w:rFonts w:asciiTheme="majorHAnsi" w:hAnsiTheme="majorHAnsi"/>
          <w:i/>
          <w:iCs/>
          <w:lang w:val="es-VE"/>
        </w:rPr>
        <w:t>El Espíritu de Jehová el Señor está sobre mí, porque me ungió Jehová; me ha enviado a predicar buenas nuevas a los abatidos, a vendar a los quebrantados de corazón, a publicar libertad a los cautivos, y a l</w:t>
      </w:r>
      <w:r w:rsidR="00470322">
        <w:rPr>
          <w:rFonts w:asciiTheme="majorHAnsi" w:hAnsiTheme="majorHAnsi"/>
          <w:i/>
          <w:iCs/>
          <w:lang w:val="es-VE"/>
        </w:rPr>
        <w:t>os presos apertura de la cárcel.</w:t>
      </w:r>
    </w:p>
    <w:p w14:paraId="639C1A6D" w14:textId="77777777" w:rsidR="00470322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El Espíritu Santo nos da </w:t>
      </w:r>
      <w:r w:rsidR="00470322">
        <w:rPr>
          <w:rFonts w:asciiTheme="majorHAnsi" w:hAnsiTheme="majorHAnsi"/>
        </w:rPr>
        <w:t>discernimiento.</w:t>
      </w:r>
    </w:p>
    <w:p w14:paraId="2D2090CF" w14:textId="5170D6B4" w:rsidR="00D432E0" w:rsidRPr="00D432E0" w:rsidRDefault="00470322" w:rsidP="00470322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D432E0" w:rsidRPr="00D432E0">
        <w:rPr>
          <w:rFonts w:asciiTheme="majorHAnsi" w:hAnsiTheme="majorHAnsi"/>
        </w:rPr>
        <w:t>omanos 12:2</w:t>
      </w:r>
      <w:r>
        <w:rPr>
          <w:rFonts w:asciiTheme="majorHAnsi" w:hAnsiTheme="majorHAnsi"/>
        </w:rPr>
        <w:t>.</w:t>
      </w:r>
      <w:r w:rsidR="00D432E0" w:rsidRPr="00D432E0">
        <w:rPr>
          <w:rFonts w:asciiTheme="majorHAnsi" w:hAnsiTheme="majorHAnsi"/>
        </w:rPr>
        <w:t xml:space="preserve"> </w:t>
      </w:r>
      <w:r w:rsidRPr="00470322">
        <w:rPr>
          <w:rFonts w:asciiTheme="majorHAnsi" w:hAnsiTheme="majorHAnsi"/>
          <w:i/>
          <w:iCs/>
          <w:lang w:val="es-VE"/>
        </w:rPr>
        <w:t>No os conforméis a este siglo, sino transformaos por medio de la renovación de vuestro entendimiento, para que comprobéis cuál sea la buena voluntad de Dios, agradable y perfecta.</w:t>
      </w:r>
    </w:p>
    <w:p w14:paraId="556031BC" w14:textId="7F983BE0" w:rsidR="00D432E0" w:rsidRPr="00D432E0" w:rsidRDefault="00470322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D432E0" w:rsidRPr="00D432E0">
        <w:rPr>
          <w:rFonts w:asciiTheme="majorHAnsi" w:hAnsiTheme="majorHAnsi"/>
        </w:rPr>
        <w:t>o podemos vivir desde la malicia.</w:t>
      </w:r>
    </w:p>
    <w:p w14:paraId="6660DFA6" w14:textId="77777777" w:rsidR="00D432E0" w:rsidRPr="00D432E0" w:rsidRDefault="00D432E0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No podemos vivir desde los supuestos.</w:t>
      </w:r>
    </w:p>
    <w:p w14:paraId="2D70C1CA" w14:textId="1EA63670" w:rsidR="00D432E0" w:rsidRPr="00D432E0" w:rsidRDefault="00D432E0" w:rsidP="009B2C6F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LA </w:t>
      </w:r>
      <w:r w:rsidR="00470322" w:rsidRPr="00D432E0">
        <w:rPr>
          <w:rFonts w:asciiTheme="majorHAnsi" w:hAnsiTheme="majorHAnsi"/>
        </w:rPr>
        <w:t>INTIMIDACIÓN</w:t>
      </w:r>
      <w:r w:rsidRPr="00D432E0">
        <w:rPr>
          <w:rFonts w:asciiTheme="majorHAnsi" w:hAnsiTheme="majorHAnsi"/>
        </w:rPr>
        <w:t xml:space="preserve"> SE VENCE CON </w:t>
      </w:r>
      <w:r w:rsidRPr="00D432E0">
        <w:rPr>
          <w:rFonts w:asciiTheme="majorHAnsi" w:hAnsiTheme="majorHAnsi"/>
          <w:b/>
          <w:bCs/>
          <w:u w:val="single"/>
        </w:rPr>
        <w:t>LA AUTORIDAD DIVINA</w:t>
      </w:r>
    </w:p>
    <w:p w14:paraId="02F01A91" w14:textId="77777777" w:rsidR="00470322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La autoridad divina te revela que tú eres </w:t>
      </w:r>
      <w:r w:rsidR="00470322">
        <w:rPr>
          <w:rFonts w:asciiTheme="majorHAnsi" w:hAnsiTheme="majorHAnsi"/>
        </w:rPr>
        <w:t>nueva criatura.</w:t>
      </w:r>
    </w:p>
    <w:p w14:paraId="59C73E18" w14:textId="0535CC56" w:rsidR="00D432E0" w:rsidRPr="00D432E0" w:rsidRDefault="00470322" w:rsidP="00470322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Colosenses 1:13-</w:t>
      </w:r>
      <w:r w:rsidR="00D432E0" w:rsidRPr="00D432E0">
        <w:rPr>
          <w:rFonts w:asciiTheme="majorHAnsi" w:hAnsiTheme="majorHAnsi"/>
        </w:rPr>
        <w:t xml:space="preserve">14 </w:t>
      </w:r>
      <w:r w:rsidRPr="00470322">
        <w:rPr>
          <w:rFonts w:asciiTheme="majorHAnsi" w:hAnsiTheme="majorHAnsi"/>
          <w:i/>
          <w:iCs/>
          <w:lang w:val="es-VE"/>
        </w:rPr>
        <w:t>el cual nos ha librado de la potestad de las tinieblas, y trasladado al reino de su amado Hijo, </w:t>
      </w:r>
      <w:r w:rsidRPr="00470322">
        <w:rPr>
          <w:rFonts w:asciiTheme="majorHAnsi" w:hAnsiTheme="majorHAnsi"/>
          <w:b/>
          <w:bCs/>
          <w:i/>
          <w:iCs/>
          <w:vertAlign w:val="superscript"/>
          <w:lang w:val="es-VE"/>
        </w:rPr>
        <w:t>14 </w:t>
      </w:r>
      <w:r w:rsidRPr="00470322">
        <w:rPr>
          <w:rFonts w:asciiTheme="majorHAnsi" w:hAnsiTheme="majorHAnsi"/>
          <w:i/>
          <w:iCs/>
          <w:lang w:val="es-VE"/>
        </w:rPr>
        <w:t>en quien tenemos redención por su sangre, el perdón de pecados.</w:t>
      </w:r>
    </w:p>
    <w:p w14:paraId="4BA60525" w14:textId="7401A01D" w:rsidR="00D432E0" w:rsidRPr="00D432E0" w:rsidRDefault="00470322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¿</w:t>
      </w:r>
      <w:r w:rsidR="00D432E0" w:rsidRPr="00D432E0">
        <w:rPr>
          <w:rFonts w:asciiTheme="majorHAnsi" w:hAnsiTheme="majorHAnsi"/>
        </w:rPr>
        <w:t>Qu</w:t>
      </w:r>
      <w:r>
        <w:rPr>
          <w:rFonts w:asciiTheme="majorHAnsi" w:hAnsiTheme="majorHAnsi"/>
        </w:rPr>
        <w:t>é busca S</w:t>
      </w:r>
      <w:r w:rsidR="00D432E0" w:rsidRPr="00D432E0">
        <w:rPr>
          <w:rFonts w:asciiTheme="majorHAnsi" w:hAnsiTheme="majorHAnsi"/>
        </w:rPr>
        <w:t>atanás con la condenación</w:t>
      </w:r>
      <w:r>
        <w:rPr>
          <w:rFonts w:asciiTheme="majorHAnsi" w:hAnsiTheme="majorHAnsi"/>
        </w:rPr>
        <w:t>?</w:t>
      </w:r>
      <w:r w:rsidR="00D432E0" w:rsidRPr="00D432E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Que carguemos con una culpa que Cristo ya cargó</w:t>
      </w:r>
      <w:r w:rsidR="00D432E0" w:rsidRPr="00D432E0">
        <w:rPr>
          <w:rFonts w:asciiTheme="majorHAnsi" w:hAnsiTheme="majorHAnsi"/>
        </w:rPr>
        <w:t xml:space="preserve"> por nosotros.</w:t>
      </w:r>
      <w:r>
        <w:rPr>
          <w:rFonts w:asciiTheme="majorHAnsi" w:hAnsiTheme="majorHAnsi"/>
        </w:rPr>
        <w:t xml:space="preserve"> R</w:t>
      </w:r>
      <w:r w:rsidR="00D432E0" w:rsidRPr="00D432E0">
        <w:rPr>
          <w:rFonts w:asciiTheme="majorHAnsi" w:hAnsiTheme="majorHAnsi"/>
        </w:rPr>
        <w:t>oma</w:t>
      </w:r>
      <w:r>
        <w:rPr>
          <w:rFonts w:asciiTheme="majorHAnsi" w:hAnsiTheme="majorHAnsi"/>
        </w:rPr>
        <w:t>nos 8:1.</w:t>
      </w:r>
    </w:p>
    <w:p w14:paraId="66202DEE" w14:textId="77777777" w:rsidR="00470322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La autoridad divina te enseña que el dominio que </w:t>
      </w:r>
      <w:r w:rsidR="00470322">
        <w:rPr>
          <w:rFonts w:asciiTheme="majorHAnsi" w:hAnsiTheme="majorHAnsi"/>
        </w:rPr>
        <w:t>S</w:t>
      </w:r>
      <w:r w:rsidRPr="00D432E0">
        <w:rPr>
          <w:rFonts w:asciiTheme="majorHAnsi" w:hAnsiTheme="majorHAnsi"/>
        </w:rPr>
        <w:t>atanás tenía sobre ti ha terminado</w:t>
      </w:r>
      <w:r w:rsidR="00470322">
        <w:rPr>
          <w:rFonts w:asciiTheme="majorHAnsi" w:hAnsiTheme="majorHAnsi"/>
        </w:rPr>
        <w:t>.</w:t>
      </w:r>
    </w:p>
    <w:p w14:paraId="18D84D08" w14:textId="1448A381" w:rsidR="00EB3DEB" w:rsidRDefault="00D432E0" w:rsidP="00470322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 w:cs="Calibri"/>
          <w:vertAlign w:val="superscript"/>
          <w:lang w:val="es-MX"/>
        </w:rPr>
      </w:pPr>
      <w:r w:rsidRPr="00D432E0">
        <w:rPr>
          <w:rFonts w:asciiTheme="majorHAnsi" w:hAnsiTheme="majorHAnsi"/>
        </w:rPr>
        <w:t>1</w:t>
      </w:r>
      <w:r w:rsidR="00470322">
        <w:rPr>
          <w:rFonts w:asciiTheme="majorHAnsi" w:hAnsiTheme="majorHAnsi"/>
        </w:rPr>
        <w:t xml:space="preserve">ª </w:t>
      </w:r>
      <w:r w:rsidRPr="00D432E0">
        <w:rPr>
          <w:rFonts w:asciiTheme="majorHAnsi" w:hAnsiTheme="majorHAnsi"/>
        </w:rPr>
        <w:t>juan 4:4</w:t>
      </w:r>
      <w:r w:rsidR="00EB3DEB">
        <w:rPr>
          <w:rFonts w:asciiTheme="majorHAnsi" w:hAnsiTheme="majorHAnsi"/>
        </w:rPr>
        <w:t>.</w:t>
      </w:r>
      <w:r w:rsidRPr="00D432E0">
        <w:rPr>
          <w:rFonts w:asciiTheme="majorHAnsi" w:hAnsiTheme="majorHAnsi"/>
        </w:rPr>
        <w:t xml:space="preserve"> </w:t>
      </w:r>
      <w:r w:rsidR="00EB3DEB" w:rsidRPr="00EB3DEB">
        <w:rPr>
          <w:rFonts w:asciiTheme="majorHAnsi" w:hAnsiTheme="majorHAnsi"/>
          <w:i/>
          <w:lang w:val="es-VE"/>
        </w:rPr>
        <w:t>Hijitos, vosotros sois de Dios, y los habéis vencido; porque mayor es el que está en vosotros, que el que está en el mundo</w:t>
      </w:r>
      <w:r w:rsidR="00EB3DEB">
        <w:rPr>
          <w:rFonts w:asciiTheme="majorHAnsi" w:hAnsiTheme="majorHAnsi"/>
          <w:i/>
          <w:lang w:val="es-VE"/>
        </w:rPr>
        <w:t>.</w:t>
      </w:r>
    </w:p>
    <w:p w14:paraId="3B2041E5" w14:textId="2AFBB5EC" w:rsidR="00D432E0" w:rsidRPr="00D432E0" w:rsidRDefault="00EB3DEB" w:rsidP="00470322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Lucas</w:t>
      </w:r>
      <w:r w:rsidR="00D432E0" w:rsidRPr="00D432E0">
        <w:rPr>
          <w:rFonts w:asciiTheme="majorHAnsi" w:hAnsiTheme="majorHAnsi"/>
        </w:rPr>
        <w:t xml:space="preserve"> 10:19</w:t>
      </w:r>
      <w:r>
        <w:rPr>
          <w:rFonts w:asciiTheme="majorHAnsi" w:hAnsiTheme="majorHAnsi"/>
        </w:rPr>
        <w:t>.</w:t>
      </w:r>
      <w:r w:rsidR="00D432E0" w:rsidRPr="00D432E0">
        <w:rPr>
          <w:rFonts w:asciiTheme="majorHAnsi" w:hAnsiTheme="majorHAnsi"/>
        </w:rPr>
        <w:t xml:space="preserve"> </w:t>
      </w:r>
      <w:r w:rsidRPr="00EB3DEB">
        <w:rPr>
          <w:rFonts w:asciiTheme="majorHAnsi" w:hAnsiTheme="majorHAnsi"/>
          <w:i/>
          <w:iCs/>
          <w:lang w:val="es-VE"/>
        </w:rPr>
        <w:t>He aquí os doy potestad de hollar serpientes y escorpiones, y sobre toda fuerza del enemigo, y nada os dañará</w:t>
      </w:r>
    </w:p>
    <w:p w14:paraId="5F8CC5C8" w14:textId="32BFD802" w:rsidR="00D432E0" w:rsidRPr="00D432E0" w:rsidRDefault="00D432E0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 La capacidad de Dios está en ti ahora</w:t>
      </w:r>
      <w:r w:rsidR="00EB3DEB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saldrá</w:t>
      </w:r>
      <w:r w:rsidR="00EB3DEB">
        <w:rPr>
          <w:rFonts w:asciiTheme="majorHAnsi" w:hAnsiTheme="majorHAnsi"/>
        </w:rPr>
        <w:t>s</w:t>
      </w:r>
      <w:r w:rsidRPr="00D432E0">
        <w:rPr>
          <w:rFonts w:asciiTheme="majorHAnsi" w:hAnsiTheme="majorHAnsi"/>
        </w:rPr>
        <w:t xml:space="preserve"> vi</w:t>
      </w:r>
      <w:r w:rsidR="00EB3DEB">
        <w:rPr>
          <w:rFonts w:asciiTheme="majorHAnsi" w:hAnsiTheme="majorHAnsi"/>
        </w:rPr>
        <w:t>c</w:t>
      </w:r>
      <w:r w:rsidRPr="00D432E0">
        <w:rPr>
          <w:rFonts w:asciiTheme="majorHAnsi" w:hAnsiTheme="majorHAnsi"/>
        </w:rPr>
        <w:t>torioso en cada combate con las tinieblas.</w:t>
      </w:r>
    </w:p>
    <w:p w14:paraId="65268C0D" w14:textId="77777777" w:rsidR="00EB3DEB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La autoridad divina te revela que </w:t>
      </w:r>
      <w:r w:rsidR="00EB3DEB" w:rsidRPr="00D432E0">
        <w:rPr>
          <w:rFonts w:asciiTheme="majorHAnsi" w:hAnsiTheme="majorHAnsi"/>
        </w:rPr>
        <w:t>tú</w:t>
      </w:r>
      <w:r w:rsidR="00EB3DEB">
        <w:rPr>
          <w:rFonts w:asciiTheme="majorHAnsi" w:hAnsiTheme="majorHAnsi"/>
        </w:rPr>
        <w:t xml:space="preserve"> vives para Dios.</w:t>
      </w:r>
    </w:p>
    <w:p w14:paraId="368C7075" w14:textId="372FD85C" w:rsidR="00D432E0" w:rsidRPr="00D432E0" w:rsidRDefault="00EB3DEB" w:rsidP="00EB3DEB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D432E0" w:rsidRPr="00D432E0">
        <w:rPr>
          <w:rFonts w:asciiTheme="majorHAnsi" w:hAnsiTheme="majorHAnsi"/>
        </w:rPr>
        <w:t>álatas 2:20</w:t>
      </w:r>
      <w:r>
        <w:rPr>
          <w:rFonts w:asciiTheme="majorHAnsi" w:hAnsiTheme="majorHAnsi"/>
        </w:rPr>
        <w:t>.</w:t>
      </w:r>
      <w:r w:rsidRPr="00EB3DEB">
        <w:rPr>
          <w:rFonts w:asciiTheme="majorHAnsi" w:hAnsiTheme="majorHAnsi"/>
          <w:b/>
          <w:bCs/>
          <w:i/>
          <w:iCs/>
          <w:vertAlign w:val="superscript"/>
          <w:lang w:val="es-VE"/>
        </w:rPr>
        <w:t> </w:t>
      </w:r>
      <w:r w:rsidRPr="00EB3DEB">
        <w:rPr>
          <w:rFonts w:asciiTheme="majorHAnsi" w:hAnsiTheme="majorHAnsi"/>
          <w:i/>
          <w:iCs/>
          <w:lang w:val="es-VE"/>
        </w:rPr>
        <w:t>Con Cristo estoy juntamente crucificado, y ya no vivo yo, mas vive Cristo en mí; y lo que ahora vivo en la carne, lo vivo en la fe del Hijo de Dios, el cual me amó y se entregó a sí mismo por mí</w:t>
      </w:r>
      <w:r>
        <w:rPr>
          <w:rFonts w:asciiTheme="majorHAnsi" w:hAnsiTheme="majorHAnsi"/>
          <w:i/>
          <w:iCs/>
          <w:lang w:val="es-VE"/>
        </w:rPr>
        <w:t>.</w:t>
      </w:r>
    </w:p>
    <w:p w14:paraId="3478D8A3" w14:textId="77777777" w:rsidR="00EB3DEB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El temor a Dios te libr</w:t>
      </w:r>
      <w:r w:rsidR="00EB3DEB">
        <w:rPr>
          <w:rFonts w:asciiTheme="majorHAnsi" w:hAnsiTheme="majorHAnsi"/>
        </w:rPr>
        <w:t>era de tenerle temor al hombre.</w:t>
      </w:r>
    </w:p>
    <w:p w14:paraId="69DB1141" w14:textId="53766D3A" w:rsidR="00180B4C" w:rsidRPr="00180B4C" w:rsidRDefault="00EB3DEB" w:rsidP="00180B4C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</w:rPr>
        <w:t>S</w:t>
      </w:r>
      <w:r w:rsidR="00D432E0" w:rsidRPr="00D432E0">
        <w:rPr>
          <w:rFonts w:asciiTheme="majorHAnsi" w:hAnsiTheme="majorHAnsi"/>
        </w:rPr>
        <w:t xml:space="preserve">almo 33:18 </w:t>
      </w:r>
      <w:r w:rsidR="00180B4C" w:rsidRPr="00180B4C">
        <w:rPr>
          <w:rFonts w:asciiTheme="majorHAnsi" w:hAnsiTheme="majorHAnsi"/>
          <w:i/>
          <w:lang w:val="es-VE"/>
        </w:rPr>
        <w:t>He aquí el ojo de Jehová sobre los que le temen, sobre los que esperan en su misericordia.</w:t>
      </w:r>
    </w:p>
    <w:p w14:paraId="5F57D427" w14:textId="168C17F7" w:rsidR="00180B4C" w:rsidRPr="00180B4C" w:rsidRDefault="00180B4C" w:rsidP="00180B4C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  <w:i/>
          <w:lang w:val="es-VE"/>
        </w:rPr>
      </w:pPr>
      <w:r>
        <w:rPr>
          <w:rFonts w:asciiTheme="majorHAnsi" w:hAnsiTheme="majorHAnsi"/>
        </w:rPr>
        <w:t>P</w:t>
      </w:r>
      <w:r w:rsidR="00D432E0" w:rsidRPr="00D432E0">
        <w:rPr>
          <w:rFonts w:asciiTheme="majorHAnsi" w:hAnsiTheme="majorHAnsi"/>
        </w:rPr>
        <w:t xml:space="preserve">roverbios 29:25 </w:t>
      </w:r>
      <w:r w:rsidRPr="00180B4C">
        <w:rPr>
          <w:rFonts w:asciiTheme="majorHAnsi" w:hAnsiTheme="majorHAnsi"/>
          <w:i/>
          <w:lang w:val="es-VE"/>
        </w:rPr>
        <w:t>El temor del hombre pondrá lazo; mas el que confía en Jehová será exaltado.</w:t>
      </w:r>
    </w:p>
    <w:p w14:paraId="6AECE51D" w14:textId="77777777" w:rsidR="00180B4C" w:rsidRPr="00180B4C" w:rsidRDefault="00D432E0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  <w:i/>
          <w:iCs/>
        </w:rPr>
      </w:pPr>
      <w:r w:rsidRPr="00D432E0">
        <w:rPr>
          <w:rFonts w:asciiTheme="majorHAnsi" w:hAnsiTheme="majorHAnsi"/>
        </w:rPr>
        <w:t>Temor a Dios te garantiz</w:t>
      </w:r>
      <w:r w:rsidR="00180B4C">
        <w:rPr>
          <w:rFonts w:asciiTheme="majorHAnsi" w:hAnsiTheme="majorHAnsi"/>
        </w:rPr>
        <w:t>a victoria sobre las tinieblas.</w:t>
      </w:r>
    </w:p>
    <w:p w14:paraId="0BD9FDAD" w14:textId="6D5833E6" w:rsidR="00D432E0" w:rsidRPr="00D432E0" w:rsidRDefault="00D432E0" w:rsidP="00180B4C">
      <w:pPr>
        <w:pStyle w:val="Prrafodelista"/>
        <w:spacing w:after="240" w:line="276" w:lineRule="auto"/>
        <w:ind w:left="1701"/>
        <w:contextualSpacing w:val="0"/>
        <w:jc w:val="both"/>
        <w:rPr>
          <w:rFonts w:asciiTheme="majorHAnsi" w:hAnsiTheme="majorHAnsi"/>
          <w:i/>
          <w:iCs/>
        </w:rPr>
      </w:pPr>
      <w:r w:rsidRPr="00D432E0">
        <w:rPr>
          <w:rFonts w:asciiTheme="majorHAnsi" w:hAnsiTheme="majorHAnsi"/>
        </w:rPr>
        <w:t xml:space="preserve">Malaquías 4:2 </w:t>
      </w:r>
      <w:r w:rsidR="00180B4C" w:rsidRPr="00180B4C">
        <w:rPr>
          <w:rFonts w:asciiTheme="majorHAnsi" w:hAnsiTheme="majorHAnsi"/>
          <w:i/>
          <w:iCs/>
          <w:lang w:val="es-VE"/>
        </w:rPr>
        <w:t>Mas a vosotros los que teméis mi nombre, nacerá el Sol de justicia, y en sus alas traerá salvación; y saldréis, y saltaréis como becerros de la manada.</w:t>
      </w:r>
    </w:p>
    <w:p w14:paraId="513AD341" w14:textId="77777777" w:rsidR="00180B4C" w:rsidRDefault="00D432E0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Temor a Dios</w:t>
      </w:r>
      <w:r w:rsidR="00180B4C">
        <w:rPr>
          <w:rFonts w:asciiTheme="majorHAnsi" w:hAnsiTheme="majorHAnsi"/>
        </w:rPr>
        <w:t xml:space="preserve"> es lo que nos volverá sabios.</w:t>
      </w:r>
    </w:p>
    <w:p w14:paraId="31FA5434" w14:textId="56A71FA2" w:rsidR="00180B4C" w:rsidRPr="00180B4C" w:rsidRDefault="00180B4C" w:rsidP="00180B4C">
      <w:pPr>
        <w:pStyle w:val="Prrafodelista"/>
        <w:spacing w:after="240" w:line="276" w:lineRule="auto"/>
        <w:ind w:left="1701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</w:rPr>
        <w:t>P</w:t>
      </w:r>
      <w:r w:rsidR="00D432E0" w:rsidRPr="00D432E0">
        <w:rPr>
          <w:rFonts w:asciiTheme="majorHAnsi" w:hAnsiTheme="majorHAnsi"/>
        </w:rPr>
        <w:t xml:space="preserve">roverbios 9:10 </w:t>
      </w:r>
      <w:r w:rsidRPr="00180B4C">
        <w:rPr>
          <w:rFonts w:asciiTheme="majorHAnsi" w:hAnsiTheme="majorHAnsi"/>
          <w:i/>
          <w:lang w:val="es-VE"/>
        </w:rPr>
        <w:t>El temor de Jehová es el principio de la sabiduría, y el conocimiento del Santísimo es la inteligencia.</w:t>
      </w:r>
    </w:p>
    <w:p w14:paraId="42D28C65" w14:textId="1DA84F7D" w:rsidR="00D432E0" w:rsidRPr="00D432E0" w:rsidRDefault="00D432E0" w:rsidP="009B2C6F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 xml:space="preserve">EL </w:t>
      </w:r>
      <w:r w:rsidR="00180B4C" w:rsidRPr="00D432E0">
        <w:rPr>
          <w:rFonts w:asciiTheme="majorHAnsi" w:hAnsiTheme="majorHAnsi"/>
        </w:rPr>
        <w:t>OCULTISMO</w:t>
      </w:r>
      <w:r w:rsidRPr="00D432E0">
        <w:rPr>
          <w:rFonts w:asciiTheme="majorHAnsi" w:hAnsiTheme="majorHAnsi"/>
        </w:rPr>
        <w:t xml:space="preserve"> SE VENCE CON </w:t>
      </w:r>
      <w:r w:rsidRPr="00D432E0">
        <w:rPr>
          <w:rFonts w:asciiTheme="majorHAnsi" w:hAnsiTheme="majorHAnsi"/>
          <w:b/>
          <w:bCs/>
          <w:u w:val="single"/>
        </w:rPr>
        <w:t>EL PODER DE LO ALTO</w:t>
      </w:r>
      <w:r w:rsidRPr="00D432E0">
        <w:rPr>
          <w:rFonts w:asciiTheme="majorHAnsi" w:hAnsiTheme="majorHAnsi"/>
        </w:rPr>
        <w:t>.</w:t>
      </w:r>
    </w:p>
    <w:p w14:paraId="58731C56" w14:textId="77777777" w:rsidR="00180B4C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Usted es un hijo del reino</w:t>
      </w:r>
      <w:r w:rsidR="00180B4C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lleno de poder divino para r</w:t>
      </w:r>
      <w:r w:rsidR="00180B4C">
        <w:rPr>
          <w:rFonts w:asciiTheme="majorHAnsi" w:hAnsiTheme="majorHAnsi"/>
        </w:rPr>
        <w:t>omper las artimañas del diablo.</w:t>
      </w:r>
    </w:p>
    <w:p w14:paraId="2260CA5F" w14:textId="266B1B58" w:rsidR="00D432E0" w:rsidRPr="00D432E0" w:rsidRDefault="00180B4C" w:rsidP="00180B4C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D432E0" w:rsidRPr="00D432E0">
        <w:rPr>
          <w:rFonts w:asciiTheme="majorHAnsi" w:hAnsiTheme="majorHAnsi"/>
        </w:rPr>
        <w:t xml:space="preserve">echos 1:8 </w:t>
      </w:r>
      <w:r w:rsidR="009E5997" w:rsidRPr="009E5997">
        <w:rPr>
          <w:rFonts w:asciiTheme="majorHAnsi" w:hAnsiTheme="majorHAnsi"/>
          <w:i/>
          <w:iCs/>
          <w:lang w:val="es-VE"/>
        </w:rPr>
        <w:t>pero recibiréis poder, cuando haya venido sobre vosotros el Espíritu Santo, y me seréis testigos en Jerusalén, en toda Judea, en Samaria, y hasta lo último de la tierra.</w:t>
      </w:r>
    </w:p>
    <w:p w14:paraId="64A6595F" w14:textId="77777777" w:rsidR="009E5997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Ante el poder</w:t>
      </w:r>
      <w:r w:rsidR="009E5997">
        <w:rPr>
          <w:rFonts w:asciiTheme="majorHAnsi" w:hAnsiTheme="majorHAnsi"/>
        </w:rPr>
        <w:t xml:space="preserve"> de Dios nadie puede resistirse.</w:t>
      </w:r>
    </w:p>
    <w:p w14:paraId="76406385" w14:textId="4D0C104C" w:rsidR="00D432E0" w:rsidRPr="00D432E0" w:rsidRDefault="00D432E0" w:rsidP="009E5997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2</w:t>
      </w:r>
      <w:r w:rsidR="009E5997">
        <w:rPr>
          <w:rFonts w:asciiTheme="majorHAnsi" w:hAnsiTheme="majorHAnsi"/>
        </w:rPr>
        <w:t>º C</w:t>
      </w:r>
      <w:r w:rsidRPr="00D432E0">
        <w:rPr>
          <w:rFonts w:asciiTheme="majorHAnsi" w:hAnsiTheme="majorHAnsi"/>
        </w:rPr>
        <w:t>rónicas 20:6</w:t>
      </w:r>
      <w:r w:rsidR="009E5997">
        <w:rPr>
          <w:rFonts w:asciiTheme="majorHAnsi" w:hAnsiTheme="majorHAnsi"/>
        </w:rPr>
        <w:t>,</w:t>
      </w:r>
      <w:r w:rsidRPr="00D432E0">
        <w:rPr>
          <w:rFonts w:asciiTheme="majorHAnsi" w:hAnsiTheme="majorHAnsi"/>
        </w:rPr>
        <w:t xml:space="preserve"> </w:t>
      </w:r>
      <w:r w:rsidR="009E5997" w:rsidRPr="009E5997">
        <w:rPr>
          <w:rFonts w:asciiTheme="majorHAnsi" w:hAnsiTheme="majorHAnsi"/>
          <w:i/>
          <w:iCs/>
          <w:lang w:val="es-VE"/>
        </w:rPr>
        <w:t>y dijo: Jehová Dios de nuestros padres, ¿no eres tú Dios en los cielos, y tienes dominio sobre todos los reinos de las naciones? ¿No está en tu mano tal fuerza y poder, que no hay quien te resista?</w:t>
      </w:r>
    </w:p>
    <w:p w14:paraId="0C81BDEA" w14:textId="77777777" w:rsidR="009E5997" w:rsidRDefault="00D432E0" w:rsidP="009B2C6F">
      <w:pPr>
        <w:pStyle w:val="Prrafodelista"/>
        <w:numPr>
          <w:ilvl w:val="2"/>
          <w:numId w:val="4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Toda artimaña del enemigo quedar</w:t>
      </w:r>
      <w:r w:rsidR="009E5997">
        <w:rPr>
          <w:rFonts w:asciiTheme="majorHAnsi" w:hAnsiTheme="majorHAnsi"/>
        </w:rPr>
        <w:t>á expuesta y destruida.</w:t>
      </w:r>
    </w:p>
    <w:p w14:paraId="1F36CA52" w14:textId="5056846D" w:rsidR="00D432E0" w:rsidRPr="00D432E0" w:rsidRDefault="009E5997" w:rsidP="009E5997">
      <w:pPr>
        <w:pStyle w:val="Prrafodelista"/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2ª C</w:t>
      </w:r>
      <w:r w:rsidR="00D432E0" w:rsidRPr="00D432E0">
        <w:rPr>
          <w:rFonts w:asciiTheme="majorHAnsi" w:hAnsiTheme="majorHAnsi"/>
        </w:rPr>
        <w:t>orintios 10:3</w:t>
      </w:r>
      <w:r>
        <w:rPr>
          <w:rFonts w:asciiTheme="majorHAnsi" w:hAnsiTheme="majorHAnsi"/>
        </w:rPr>
        <w:t>-5.</w:t>
      </w:r>
      <w:r w:rsidR="00D432E0" w:rsidRPr="00D432E0">
        <w:rPr>
          <w:rFonts w:asciiTheme="majorHAnsi" w:hAnsiTheme="majorHAnsi"/>
        </w:rPr>
        <w:t xml:space="preserve"> </w:t>
      </w:r>
      <w:r w:rsidRPr="009E5997">
        <w:rPr>
          <w:rFonts w:asciiTheme="majorHAnsi" w:hAnsiTheme="majorHAnsi"/>
          <w:i/>
          <w:iCs/>
          <w:lang w:val="es-VE"/>
        </w:rPr>
        <w:t>Pues aunque andamos en la carne, no militamos según la carne; </w:t>
      </w:r>
      <w:r w:rsidRPr="009E5997">
        <w:rPr>
          <w:rFonts w:asciiTheme="majorHAnsi" w:hAnsiTheme="majorHAnsi"/>
          <w:b/>
          <w:bCs/>
          <w:i/>
          <w:iCs/>
          <w:vertAlign w:val="superscript"/>
          <w:lang w:val="es-VE"/>
        </w:rPr>
        <w:t>4 </w:t>
      </w:r>
      <w:r w:rsidRPr="009E5997">
        <w:rPr>
          <w:rFonts w:asciiTheme="majorHAnsi" w:hAnsiTheme="majorHAnsi"/>
          <w:i/>
          <w:iCs/>
          <w:lang w:val="es-VE"/>
        </w:rPr>
        <w:t>porque las armas de nuestra milicia no son carnales, sino poderosas en Dios para la destrucción de fortalezas, </w:t>
      </w:r>
      <w:r w:rsidRPr="009E5997">
        <w:rPr>
          <w:rFonts w:asciiTheme="majorHAnsi" w:hAnsiTheme="majorHAnsi"/>
          <w:b/>
          <w:bCs/>
          <w:i/>
          <w:iCs/>
          <w:vertAlign w:val="superscript"/>
          <w:lang w:val="es-VE"/>
        </w:rPr>
        <w:t>5 </w:t>
      </w:r>
      <w:r w:rsidRPr="009E5997">
        <w:rPr>
          <w:rFonts w:asciiTheme="majorHAnsi" w:hAnsiTheme="majorHAnsi"/>
          <w:i/>
          <w:iCs/>
          <w:lang w:val="es-VE"/>
        </w:rPr>
        <w:t>derribando argumentos y toda altivez que se levanta contra el conocimiento de Dios, y llevando cautivo todo pensamiento a la obediencia a Cristo</w:t>
      </w:r>
    </w:p>
    <w:p w14:paraId="10CC5806" w14:textId="77777777" w:rsidR="009E5997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En Cristo tenem</w:t>
      </w:r>
      <w:r w:rsidR="009E5997">
        <w:rPr>
          <w:rFonts w:asciiTheme="majorHAnsi" w:hAnsiTheme="majorHAnsi"/>
        </w:rPr>
        <w:t>os poder para liberar y sanar.</w:t>
      </w:r>
    </w:p>
    <w:p w14:paraId="13FC7FF0" w14:textId="72AA86CE" w:rsidR="00D432E0" w:rsidRPr="00D432E0" w:rsidRDefault="009E5997" w:rsidP="009E5997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D432E0" w:rsidRPr="00D432E0">
        <w:rPr>
          <w:rFonts w:asciiTheme="majorHAnsi" w:hAnsiTheme="majorHAnsi"/>
        </w:rPr>
        <w:t>ateo 10:8</w:t>
      </w:r>
      <w:r w:rsidR="001C642E">
        <w:rPr>
          <w:rFonts w:asciiTheme="majorHAnsi" w:hAnsiTheme="majorHAnsi"/>
        </w:rPr>
        <w:t>.</w:t>
      </w:r>
      <w:r w:rsidR="00D432E0" w:rsidRPr="00D432E0">
        <w:rPr>
          <w:rFonts w:asciiTheme="majorHAnsi" w:hAnsiTheme="majorHAnsi"/>
        </w:rPr>
        <w:t xml:space="preserve"> </w:t>
      </w:r>
      <w:r w:rsidRPr="009E5997">
        <w:rPr>
          <w:rFonts w:asciiTheme="majorHAnsi" w:hAnsiTheme="majorHAnsi"/>
          <w:i/>
          <w:lang w:val="es-VE"/>
        </w:rPr>
        <w:t>Sanad enfermos, limpiad leprosos, resucitad muertos, echad fuera demonios; de gracia recibisteis, dad de gracia</w:t>
      </w:r>
      <w:r>
        <w:rPr>
          <w:rFonts w:asciiTheme="majorHAnsi" w:hAnsiTheme="majorHAnsi"/>
          <w:i/>
          <w:lang w:val="es-VE"/>
        </w:rPr>
        <w:t>.</w:t>
      </w:r>
    </w:p>
    <w:p w14:paraId="3FE0B93D" w14:textId="77777777" w:rsidR="001C642E" w:rsidRDefault="00D432E0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Usted no será víctima de brujería, hechicería o magia negra.</w:t>
      </w:r>
    </w:p>
    <w:p w14:paraId="58C4CCFD" w14:textId="67DB809C" w:rsidR="00D432E0" w:rsidRPr="00D432E0" w:rsidRDefault="00D432E0" w:rsidP="001C642E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2</w:t>
      </w:r>
      <w:r w:rsidR="001C642E">
        <w:rPr>
          <w:rFonts w:asciiTheme="majorHAnsi" w:hAnsiTheme="majorHAnsi"/>
        </w:rPr>
        <w:t xml:space="preserve">ª </w:t>
      </w:r>
      <w:r w:rsidRPr="00D432E0">
        <w:rPr>
          <w:rFonts w:asciiTheme="majorHAnsi" w:hAnsiTheme="majorHAnsi"/>
        </w:rPr>
        <w:t>Timoteo 4:18</w:t>
      </w:r>
      <w:r w:rsidR="001C642E">
        <w:rPr>
          <w:rFonts w:asciiTheme="majorHAnsi" w:hAnsiTheme="majorHAnsi"/>
        </w:rPr>
        <w:t>.</w:t>
      </w:r>
      <w:r w:rsidRPr="00D432E0">
        <w:rPr>
          <w:rFonts w:asciiTheme="majorHAnsi" w:hAnsiTheme="majorHAnsi"/>
        </w:rPr>
        <w:t xml:space="preserve"> </w:t>
      </w:r>
      <w:r w:rsidR="001C642E" w:rsidRPr="001C642E">
        <w:rPr>
          <w:rFonts w:asciiTheme="majorHAnsi" w:hAnsiTheme="majorHAnsi"/>
          <w:i/>
          <w:iCs/>
          <w:lang w:val="es-VE"/>
        </w:rPr>
        <w:t>Y el Señor me librará de toda obra mala, y me preservará para su reino celestial. A él sea gloria por los siglos de los siglos. Amén</w:t>
      </w:r>
      <w:r w:rsidR="001C642E">
        <w:rPr>
          <w:rFonts w:asciiTheme="majorHAnsi" w:hAnsiTheme="majorHAnsi"/>
          <w:i/>
          <w:iCs/>
          <w:lang w:val="es-VE"/>
        </w:rPr>
        <w:t>.</w:t>
      </w:r>
    </w:p>
    <w:p w14:paraId="5B2EEF40" w14:textId="77777777" w:rsidR="001C642E" w:rsidRDefault="001C642E" w:rsidP="009B2C6F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S</w:t>
      </w:r>
      <w:r w:rsidR="00D432E0" w:rsidRPr="00D432E0">
        <w:rPr>
          <w:rFonts w:asciiTheme="majorHAnsi" w:hAnsiTheme="majorHAnsi"/>
        </w:rPr>
        <w:t>eñor nos Dios pod</w:t>
      </w:r>
      <w:r>
        <w:rPr>
          <w:rFonts w:asciiTheme="majorHAnsi" w:hAnsiTheme="majorHAnsi"/>
        </w:rPr>
        <w:t>er para vencer a las tinieblas.</w:t>
      </w:r>
    </w:p>
    <w:p w14:paraId="5C6B70F6" w14:textId="351890AB" w:rsidR="001C642E" w:rsidRPr="001C642E" w:rsidRDefault="001C642E" w:rsidP="001C642E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</w:rPr>
        <w:t>2º S</w:t>
      </w:r>
      <w:r w:rsidR="00D432E0" w:rsidRPr="00D432E0">
        <w:rPr>
          <w:rFonts w:asciiTheme="majorHAnsi" w:hAnsiTheme="majorHAnsi"/>
        </w:rPr>
        <w:t xml:space="preserve">amuel 22:40 </w:t>
      </w:r>
      <w:r w:rsidRPr="001C642E">
        <w:rPr>
          <w:rFonts w:asciiTheme="majorHAnsi" w:hAnsiTheme="majorHAnsi"/>
          <w:i/>
          <w:lang w:val="es-VE"/>
        </w:rPr>
        <w:t>Pues me ceñiste de fuerzas para la pelea; has humillado a mis enemigos debajo de mí.</w:t>
      </w:r>
    </w:p>
    <w:p w14:paraId="10F8E599" w14:textId="1914DB3C" w:rsidR="00D432E0" w:rsidRPr="00D432E0" w:rsidRDefault="00D432E0" w:rsidP="001C642E">
      <w:pPr>
        <w:pStyle w:val="Prrafodelista"/>
        <w:spacing w:after="240" w:line="276" w:lineRule="auto"/>
        <w:ind w:left="993"/>
        <w:contextualSpacing w:val="0"/>
        <w:jc w:val="both"/>
        <w:rPr>
          <w:rFonts w:asciiTheme="majorHAnsi" w:hAnsiTheme="majorHAnsi"/>
        </w:rPr>
      </w:pPr>
      <w:r w:rsidRPr="00D432E0">
        <w:rPr>
          <w:rFonts w:asciiTheme="majorHAnsi" w:hAnsiTheme="majorHAnsi"/>
        </w:rPr>
        <w:t>2</w:t>
      </w:r>
      <w:r w:rsidR="001C642E">
        <w:rPr>
          <w:rFonts w:asciiTheme="majorHAnsi" w:hAnsiTheme="majorHAnsi"/>
        </w:rPr>
        <w:t>ª T</w:t>
      </w:r>
      <w:r w:rsidRPr="00D432E0">
        <w:rPr>
          <w:rFonts w:asciiTheme="majorHAnsi" w:hAnsiTheme="majorHAnsi"/>
        </w:rPr>
        <w:t xml:space="preserve">esalonicenses 3:3 </w:t>
      </w:r>
      <w:r w:rsidR="001C642E" w:rsidRPr="001C642E">
        <w:rPr>
          <w:rFonts w:asciiTheme="majorHAnsi" w:hAnsiTheme="majorHAnsi"/>
          <w:i/>
          <w:iCs/>
          <w:lang w:val="es-VE"/>
        </w:rPr>
        <w:t>Pero fiel es el Señor, que os afirmará y guardará del mal.</w:t>
      </w:r>
      <w:bookmarkStart w:id="0" w:name="_GoBack"/>
      <w:bookmarkEnd w:id="0"/>
    </w:p>
    <w:p w14:paraId="378CD056" w14:textId="77777777" w:rsidR="00D432E0" w:rsidRPr="00D432E0" w:rsidRDefault="00D432E0" w:rsidP="00035C8E">
      <w:pPr>
        <w:pStyle w:val="Prrafodelista"/>
        <w:spacing w:after="240" w:line="276" w:lineRule="auto"/>
        <w:ind w:left="1800"/>
        <w:contextualSpacing w:val="0"/>
        <w:jc w:val="both"/>
        <w:rPr>
          <w:rFonts w:asciiTheme="majorHAnsi" w:hAnsiTheme="majorHAnsi"/>
        </w:rPr>
      </w:pPr>
    </w:p>
    <w:p w14:paraId="20B742F5" w14:textId="0F110D76" w:rsidR="00FB5D14" w:rsidRPr="00D432E0" w:rsidRDefault="00FB5D14" w:rsidP="00035C8E">
      <w:pPr>
        <w:spacing w:after="240" w:line="276" w:lineRule="auto"/>
        <w:jc w:val="both"/>
        <w:rPr>
          <w:rFonts w:asciiTheme="majorHAnsi" w:hAnsiTheme="majorHAnsi"/>
          <w:b/>
          <w:lang w:val="es-ES_tradnl"/>
        </w:rPr>
      </w:pPr>
    </w:p>
    <w:sectPr w:rsidR="00FB5D14" w:rsidRPr="00D432E0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6A1F" w14:textId="77777777" w:rsidR="007854B1" w:rsidRDefault="007854B1">
      <w:r>
        <w:separator/>
      </w:r>
    </w:p>
  </w:endnote>
  <w:endnote w:type="continuationSeparator" w:id="0">
    <w:p w14:paraId="22CC0ED5" w14:textId="77777777" w:rsidR="007854B1" w:rsidRDefault="007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7B0E013C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31AEE" w:rsidRPr="00B31AEE">
      <w:rPr>
        <w:noProof/>
        <w:sz w:val="20"/>
        <w:szCs w:val="20"/>
        <w:lang w:val="es-ES"/>
      </w:rPr>
      <w:t>7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2D84" w14:textId="77777777" w:rsidR="007854B1" w:rsidRDefault="007854B1">
      <w:r>
        <w:separator/>
      </w:r>
    </w:p>
  </w:footnote>
  <w:footnote w:type="continuationSeparator" w:id="0">
    <w:p w14:paraId="19BB6DAF" w14:textId="77777777" w:rsidR="007854B1" w:rsidRDefault="0078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528A9DE2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FB5D14">
      <w:rPr>
        <w:sz w:val="20"/>
        <w:szCs w:val="20"/>
      </w:rPr>
      <w:t>1</w:t>
    </w:r>
    <w:r w:rsidR="00035C8E">
      <w:rPr>
        <w:sz w:val="20"/>
        <w:szCs w:val="20"/>
      </w:rPr>
      <w:t>1</w:t>
    </w:r>
    <w:r>
      <w:rPr>
        <w:sz w:val="20"/>
        <w:szCs w:val="20"/>
      </w:rPr>
      <w:t xml:space="preserve">: </w:t>
    </w:r>
    <w:r w:rsidR="00035C8E" w:rsidRPr="00035C8E">
      <w:rPr>
        <w:b/>
        <w:bCs/>
        <w:sz w:val="20"/>
        <w:szCs w:val="20"/>
        <w:lang w:val="es-ES"/>
      </w:rPr>
      <w:t>Enemigos a vencer por los conquistadores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4DB9C6D8" w:rsidR="00FF7DB3" w:rsidRDefault="00CB2E33">
    <w:pPr>
      <w:pStyle w:val="Encabezado"/>
      <w:jc w:val="right"/>
      <w:rPr>
        <w:b/>
      </w:rPr>
    </w:pPr>
    <w:r>
      <w:t xml:space="preserve">Tema: </w:t>
    </w:r>
    <w:r w:rsidR="00035C8E">
      <w:rPr>
        <w:rFonts w:asciiTheme="majorHAnsi" w:hAnsiTheme="majorHAnsi"/>
        <w:b/>
        <w:bCs/>
        <w:lang w:val="es-ES"/>
      </w:rPr>
      <w:t xml:space="preserve">Enemigos a vencer por </w:t>
    </w:r>
    <w:r w:rsidR="00FB5D14">
      <w:rPr>
        <w:rFonts w:asciiTheme="majorHAnsi" w:hAnsiTheme="majorHAnsi"/>
        <w:b/>
        <w:bCs/>
        <w:lang w:val="es-ES"/>
      </w:rPr>
      <w:t>los conquistadores</w:t>
    </w:r>
  </w:p>
  <w:p w14:paraId="4FF9ABD9" w14:textId="05777104" w:rsidR="00FF7DB3" w:rsidRDefault="00382C35">
    <w:pPr>
      <w:pStyle w:val="Encabezado"/>
      <w:jc w:val="right"/>
    </w:pPr>
    <w:r>
      <w:t>Pbro</w:t>
    </w:r>
    <w:r w:rsidR="00224242">
      <w:t xml:space="preserve">. </w:t>
    </w:r>
    <w:r w:rsidR="006C4A3D">
      <w:t>Raúl David Ávila</w:t>
    </w:r>
  </w:p>
  <w:p w14:paraId="384281DE" w14:textId="6910DA3C" w:rsidR="00FF7DB3" w:rsidRDefault="00CB2E33">
    <w:pPr>
      <w:pStyle w:val="Encabezado"/>
      <w:jc w:val="right"/>
    </w:pPr>
    <w:r>
      <w:t xml:space="preserve">Tema </w:t>
    </w:r>
    <w:r w:rsidR="00FB5D14">
      <w:t>1</w:t>
    </w:r>
    <w:r w:rsidR="00035C8E">
      <w:t>1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476577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E039B"/>
    <w:multiLevelType w:val="multilevel"/>
    <w:tmpl w:val="8FC4E2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680BC3"/>
    <w:multiLevelType w:val="hybridMultilevel"/>
    <w:tmpl w:val="0BECA65C"/>
    <w:lvl w:ilvl="0" w:tplc="8F74F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452F4"/>
    <w:multiLevelType w:val="multilevel"/>
    <w:tmpl w:val="B01EE9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FCA74BA"/>
    <w:multiLevelType w:val="multilevel"/>
    <w:tmpl w:val="3BC8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9C2A06"/>
    <w:multiLevelType w:val="multilevel"/>
    <w:tmpl w:val="76DA05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93E025A"/>
    <w:multiLevelType w:val="multilevel"/>
    <w:tmpl w:val="16F4D4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A5F5D"/>
    <w:multiLevelType w:val="multilevel"/>
    <w:tmpl w:val="0FFEE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B676A80"/>
    <w:multiLevelType w:val="multilevel"/>
    <w:tmpl w:val="ECBE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E61DF8"/>
    <w:multiLevelType w:val="hybridMultilevel"/>
    <w:tmpl w:val="2752EC30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3EDDD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24C32A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642608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268F"/>
    <w:multiLevelType w:val="hybridMultilevel"/>
    <w:tmpl w:val="B1C2146C"/>
    <w:lvl w:ilvl="0" w:tplc="D5F6B908">
      <w:start w:val="1"/>
      <w:numFmt w:val="decimal"/>
      <w:lvlText w:val="%1."/>
      <w:lvlJc w:val="left"/>
      <w:pPr>
        <w:ind w:left="1044" w:hanging="360"/>
      </w:pPr>
      <w:rPr>
        <w:rFonts w:ascii="Cambria" w:hAnsi="Cambria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764" w:hanging="360"/>
      </w:pPr>
    </w:lvl>
    <w:lvl w:ilvl="2" w:tplc="080A001B" w:tentative="1">
      <w:start w:val="1"/>
      <w:numFmt w:val="lowerRoman"/>
      <w:lvlText w:val="%3."/>
      <w:lvlJc w:val="right"/>
      <w:pPr>
        <w:ind w:left="2484" w:hanging="180"/>
      </w:pPr>
    </w:lvl>
    <w:lvl w:ilvl="3" w:tplc="080A000F" w:tentative="1">
      <w:start w:val="1"/>
      <w:numFmt w:val="decimal"/>
      <w:lvlText w:val="%4."/>
      <w:lvlJc w:val="left"/>
      <w:pPr>
        <w:ind w:left="3204" w:hanging="360"/>
      </w:pPr>
    </w:lvl>
    <w:lvl w:ilvl="4" w:tplc="080A0019" w:tentative="1">
      <w:start w:val="1"/>
      <w:numFmt w:val="lowerLetter"/>
      <w:lvlText w:val="%5."/>
      <w:lvlJc w:val="left"/>
      <w:pPr>
        <w:ind w:left="3924" w:hanging="360"/>
      </w:pPr>
    </w:lvl>
    <w:lvl w:ilvl="5" w:tplc="080A001B" w:tentative="1">
      <w:start w:val="1"/>
      <w:numFmt w:val="lowerRoman"/>
      <w:lvlText w:val="%6."/>
      <w:lvlJc w:val="right"/>
      <w:pPr>
        <w:ind w:left="4644" w:hanging="180"/>
      </w:pPr>
    </w:lvl>
    <w:lvl w:ilvl="6" w:tplc="080A000F" w:tentative="1">
      <w:start w:val="1"/>
      <w:numFmt w:val="decimal"/>
      <w:lvlText w:val="%7."/>
      <w:lvlJc w:val="left"/>
      <w:pPr>
        <w:ind w:left="5364" w:hanging="360"/>
      </w:pPr>
    </w:lvl>
    <w:lvl w:ilvl="7" w:tplc="080A0019" w:tentative="1">
      <w:start w:val="1"/>
      <w:numFmt w:val="lowerLetter"/>
      <w:lvlText w:val="%8."/>
      <w:lvlJc w:val="left"/>
      <w:pPr>
        <w:ind w:left="6084" w:hanging="360"/>
      </w:pPr>
    </w:lvl>
    <w:lvl w:ilvl="8" w:tplc="08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7DA0C6F"/>
    <w:multiLevelType w:val="hybridMultilevel"/>
    <w:tmpl w:val="F33A8EFA"/>
    <w:lvl w:ilvl="0" w:tplc="FDE49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8046FE"/>
    <w:multiLevelType w:val="multilevel"/>
    <w:tmpl w:val="9B34BE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2C0B67BF"/>
    <w:multiLevelType w:val="multilevel"/>
    <w:tmpl w:val="E3D8605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D2C3713"/>
    <w:multiLevelType w:val="multilevel"/>
    <w:tmpl w:val="9F02A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F6989"/>
    <w:multiLevelType w:val="hybridMultilevel"/>
    <w:tmpl w:val="39EC9428"/>
    <w:lvl w:ilvl="0" w:tplc="D3F04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B85B75"/>
    <w:multiLevelType w:val="hybridMultilevel"/>
    <w:tmpl w:val="D5EC52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65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8C6D9A"/>
    <w:multiLevelType w:val="hybridMultilevel"/>
    <w:tmpl w:val="2D9AB8F2"/>
    <w:lvl w:ilvl="0" w:tplc="A6A0B7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6361A"/>
    <w:multiLevelType w:val="multilevel"/>
    <w:tmpl w:val="C338B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3B9E511B"/>
    <w:multiLevelType w:val="hybridMultilevel"/>
    <w:tmpl w:val="4F1078A8"/>
    <w:lvl w:ilvl="0" w:tplc="7924E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0232D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5957A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35901"/>
    <w:multiLevelType w:val="multilevel"/>
    <w:tmpl w:val="6F2A17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45174D7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CC6705"/>
    <w:multiLevelType w:val="multilevel"/>
    <w:tmpl w:val="4C3A9A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4DBE3BE6"/>
    <w:multiLevelType w:val="multilevel"/>
    <w:tmpl w:val="88B63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51F14AEC"/>
    <w:multiLevelType w:val="hybridMultilevel"/>
    <w:tmpl w:val="63E82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21460"/>
    <w:multiLevelType w:val="hybridMultilevel"/>
    <w:tmpl w:val="3A66B762"/>
    <w:lvl w:ilvl="0" w:tplc="A6F8E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E16A7"/>
    <w:multiLevelType w:val="hybridMultilevel"/>
    <w:tmpl w:val="CF36E096"/>
    <w:lvl w:ilvl="0" w:tplc="74822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E92EDF"/>
    <w:multiLevelType w:val="hybridMultilevel"/>
    <w:tmpl w:val="D7186D2A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8508F"/>
    <w:multiLevelType w:val="multilevel"/>
    <w:tmpl w:val="377E61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4" w15:restartNumberingAfterBreak="0">
    <w:nsid w:val="751040BA"/>
    <w:multiLevelType w:val="multilevel"/>
    <w:tmpl w:val="4FFA80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75CB43E2"/>
    <w:multiLevelType w:val="hybridMultilevel"/>
    <w:tmpl w:val="5C14D91A"/>
    <w:lvl w:ilvl="0" w:tplc="A2D2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D347C"/>
    <w:multiLevelType w:val="hybridMultilevel"/>
    <w:tmpl w:val="0D26EB1E"/>
    <w:lvl w:ilvl="0" w:tplc="143CB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DE4A83"/>
    <w:multiLevelType w:val="multilevel"/>
    <w:tmpl w:val="DEC027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  <w:b/>
      </w:rPr>
    </w:lvl>
  </w:abstractNum>
  <w:abstractNum w:abstractNumId="38" w15:restartNumberingAfterBreak="0">
    <w:nsid w:val="7BFE15B5"/>
    <w:multiLevelType w:val="multilevel"/>
    <w:tmpl w:val="15AEF1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 w15:restartNumberingAfterBreak="0">
    <w:nsid w:val="7D6B344F"/>
    <w:multiLevelType w:val="hybridMultilevel"/>
    <w:tmpl w:val="5C989ED6"/>
    <w:lvl w:ilvl="0" w:tplc="BB9E2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946AF2"/>
    <w:multiLevelType w:val="multilevel"/>
    <w:tmpl w:val="AA74AE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36F09"/>
    <w:multiLevelType w:val="multilevel"/>
    <w:tmpl w:val="78C82B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5"/>
  </w:num>
  <w:num w:numId="4">
    <w:abstractNumId w:val="38"/>
  </w:num>
  <w:num w:numId="5">
    <w:abstractNumId w:val="24"/>
  </w:num>
  <w:num w:numId="6">
    <w:abstractNumId w:val="27"/>
  </w:num>
  <w:num w:numId="7">
    <w:abstractNumId w:val="14"/>
  </w:num>
  <w:num w:numId="8">
    <w:abstractNumId w:val="30"/>
  </w:num>
  <w:num w:numId="9">
    <w:abstractNumId w:val="11"/>
  </w:num>
  <w:num w:numId="10">
    <w:abstractNumId w:val="20"/>
  </w:num>
  <w:num w:numId="11">
    <w:abstractNumId w:val="34"/>
  </w:num>
  <w:num w:numId="12">
    <w:abstractNumId w:val="9"/>
  </w:num>
  <w:num w:numId="13">
    <w:abstractNumId w:val="23"/>
  </w:num>
  <w:num w:numId="14">
    <w:abstractNumId w:val="10"/>
  </w:num>
  <w:num w:numId="15">
    <w:abstractNumId w:val="32"/>
  </w:num>
  <w:num w:numId="16">
    <w:abstractNumId w:val="2"/>
  </w:num>
  <w:num w:numId="17">
    <w:abstractNumId w:val="7"/>
  </w:num>
  <w:num w:numId="18">
    <w:abstractNumId w:val="25"/>
  </w:num>
  <w:num w:numId="19">
    <w:abstractNumId w:val="15"/>
  </w:num>
  <w:num w:numId="20">
    <w:abstractNumId w:val="5"/>
  </w:num>
  <w:num w:numId="21">
    <w:abstractNumId w:val="26"/>
  </w:num>
  <w:num w:numId="22">
    <w:abstractNumId w:val="29"/>
  </w:num>
  <w:num w:numId="23">
    <w:abstractNumId w:val="37"/>
  </w:num>
  <w:num w:numId="24">
    <w:abstractNumId w:val="40"/>
  </w:num>
  <w:num w:numId="25">
    <w:abstractNumId w:val="17"/>
  </w:num>
  <w:num w:numId="26">
    <w:abstractNumId w:val="33"/>
  </w:num>
  <w:num w:numId="27">
    <w:abstractNumId w:val="41"/>
  </w:num>
  <w:num w:numId="28">
    <w:abstractNumId w:val="36"/>
  </w:num>
  <w:num w:numId="29">
    <w:abstractNumId w:val="3"/>
  </w:num>
  <w:num w:numId="30">
    <w:abstractNumId w:val="31"/>
  </w:num>
  <w:num w:numId="31">
    <w:abstractNumId w:val="12"/>
  </w:num>
  <w:num w:numId="32">
    <w:abstractNumId w:val="39"/>
  </w:num>
  <w:num w:numId="33">
    <w:abstractNumId w:val="16"/>
  </w:num>
  <w:num w:numId="34">
    <w:abstractNumId w:val="18"/>
  </w:num>
  <w:num w:numId="35">
    <w:abstractNumId w:val="22"/>
  </w:num>
  <w:num w:numId="36">
    <w:abstractNumId w:val="1"/>
  </w:num>
  <w:num w:numId="37">
    <w:abstractNumId w:val="28"/>
  </w:num>
  <w:num w:numId="38">
    <w:abstractNumId w:val="19"/>
  </w:num>
  <w:num w:numId="39">
    <w:abstractNumId w:val="6"/>
  </w:num>
  <w:num w:numId="40">
    <w:abstractNumId w:val="21"/>
  </w:num>
  <w:num w:numId="41">
    <w:abstractNumId w:val="4"/>
  </w:num>
  <w:num w:numId="4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02D72"/>
    <w:rsid w:val="00027C76"/>
    <w:rsid w:val="00035C3A"/>
    <w:rsid w:val="00035C8E"/>
    <w:rsid w:val="00040F2A"/>
    <w:rsid w:val="00050617"/>
    <w:rsid w:val="00051485"/>
    <w:rsid w:val="000538F5"/>
    <w:rsid w:val="000636F9"/>
    <w:rsid w:val="0006537F"/>
    <w:rsid w:val="00067F1F"/>
    <w:rsid w:val="000921E4"/>
    <w:rsid w:val="000C1A48"/>
    <w:rsid w:val="000C21A3"/>
    <w:rsid w:val="000D0234"/>
    <w:rsid w:val="000D090E"/>
    <w:rsid w:val="000D2122"/>
    <w:rsid w:val="000E00D5"/>
    <w:rsid w:val="0011210E"/>
    <w:rsid w:val="001124FE"/>
    <w:rsid w:val="001342A4"/>
    <w:rsid w:val="00142409"/>
    <w:rsid w:val="0017269A"/>
    <w:rsid w:val="00180B4C"/>
    <w:rsid w:val="00187B98"/>
    <w:rsid w:val="001901FA"/>
    <w:rsid w:val="0019309A"/>
    <w:rsid w:val="00197EAD"/>
    <w:rsid w:val="001A1F52"/>
    <w:rsid w:val="001B1146"/>
    <w:rsid w:val="001C3239"/>
    <w:rsid w:val="001C5E4A"/>
    <w:rsid w:val="001C5F04"/>
    <w:rsid w:val="001C642E"/>
    <w:rsid w:val="001E41F7"/>
    <w:rsid w:val="001F274E"/>
    <w:rsid w:val="00213AB3"/>
    <w:rsid w:val="002154CD"/>
    <w:rsid w:val="00224242"/>
    <w:rsid w:val="00243645"/>
    <w:rsid w:val="002477E9"/>
    <w:rsid w:val="002479A2"/>
    <w:rsid w:val="00255CE2"/>
    <w:rsid w:val="00265366"/>
    <w:rsid w:val="00276D24"/>
    <w:rsid w:val="00277E76"/>
    <w:rsid w:val="0028100F"/>
    <w:rsid w:val="0028187F"/>
    <w:rsid w:val="002B3BF6"/>
    <w:rsid w:val="002C4936"/>
    <w:rsid w:val="002C6BE9"/>
    <w:rsid w:val="002D4EDC"/>
    <w:rsid w:val="002D79FA"/>
    <w:rsid w:val="002E6EE9"/>
    <w:rsid w:val="002F1B9E"/>
    <w:rsid w:val="00307885"/>
    <w:rsid w:val="00321506"/>
    <w:rsid w:val="0032290D"/>
    <w:rsid w:val="00335DEA"/>
    <w:rsid w:val="00352E74"/>
    <w:rsid w:val="00355DE5"/>
    <w:rsid w:val="00360518"/>
    <w:rsid w:val="003801C1"/>
    <w:rsid w:val="00380860"/>
    <w:rsid w:val="00382C35"/>
    <w:rsid w:val="0039477A"/>
    <w:rsid w:val="00395270"/>
    <w:rsid w:val="003D2499"/>
    <w:rsid w:val="003E250A"/>
    <w:rsid w:val="003E3C05"/>
    <w:rsid w:val="00400C01"/>
    <w:rsid w:val="004045B9"/>
    <w:rsid w:val="00407FC9"/>
    <w:rsid w:val="0041660D"/>
    <w:rsid w:val="00422BE4"/>
    <w:rsid w:val="004374C0"/>
    <w:rsid w:val="004465B7"/>
    <w:rsid w:val="004475AA"/>
    <w:rsid w:val="0045201A"/>
    <w:rsid w:val="00460637"/>
    <w:rsid w:val="00466385"/>
    <w:rsid w:val="00470322"/>
    <w:rsid w:val="00470DB3"/>
    <w:rsid w:val="0047500D"/>
    <w:rsid w:val="00490AF4"/>
    <w:rsid w:val="004956D5"/>
    <w:rsid w:val="00496A45"/>
    <w:rsid w:val="004A5453"/>
    <w:rsid w:val="004B651C"/>
    <w:rsid w:val="004C769C"/>
    <w:rsid w:val="004D2970"/>
    <w:rsid w:val="004D48CE"/>
    <w:rsid w:val="004D5CE7"/>
    <w:rsid w:val="004E6605"/>
    <w:rsid w:val="005038E5"/>
    <w:rsid w:val="00503EC3"/>
    <w:rsid w:val="00524633"/>
    <w:rsid w:val="00530648"/>
    <w:rsid w:val="005551B5"/>
    <w:rsid w:val="00555736"/>
    <w:rsid w:val="00565D48"/>
    <w:rsid w:val="0056734A"/>
    <w:rsid w:val="00572EAF"/>
    <w:rsid w:val="00583F2E"/>
    <w:rsid w:val="00590544"/>
    <w:rsid w:val="00590DC9"/>
    <w:rsid w:val="00591ADA"/>
    <w:rsid w:val="00591D62"/>
    <w:rsid w:val="00594988"/>
    <w:rsid w:val="005A5EAB"/>
    <w:rsid w:val="005B4F61"/>
    <w:rsid w:val="005C2288"/>
    <w:rsid w:val="005C735E"/>
    <w:rsid w:val="005D7AED"/>
    <w:rsid w:val="005E5128"/>
    <w:rsid w:val="005E6764"/>
    <w:rsid w:val="005F04AB"/>
    <w:rsid w:val="005F35D9"/>
    <w:rsid w:val="00606499"/>
    <w:rsid w:val="00615A51"/>
    <w:rsid w:val="00635205"/>
    <w:rsid w:val="0064135D"/>
    <w:rsid w:val="00641843"/>
    <w:rsid w:val="00652811"/>
    <w:rsid w:val="00665C6A"/>
    <w:rsid w:val="00671C2E"/>
    <w:rsid w:val="0068423F"/>
    <w:rsid w:val="00697A2F"/>
    <w:rsid w:val="006A2759"/>
    <w:rsid w:val="006B5F8E"/>
    <w:rsid w:val="006C4A3D"/>
    <w:rsid w:val="007119B7"/>
    <w:rsid w:val="00715208"/>
    <w:rsid w:val="007200EA"/>
    <w:rsid w:val="00730C06"/>
    <w:rsid w:val="00734D31"/>
    <w:rsid w:val="0073579A"/>
    <w:rsid w:val="007409C3"/>
    <w:rsid w:val="00752C81"/>
    <w:rsid w:val="007731F8"/>
    <w:rsid w:val="007854B1"/>
    <w:rsid w:val="0079763F"/>
    <w:rsid w:val="007A2704"/>
    <w:rsid w:val="007A6EF3"/>
    <w:rsid w:val="007B3A15"/>
    <w:rsid w:val="007D72EB"/>
    <w:rsid w:val="007F5C09"/>
    <w:rsid w:val="008068C2"/>
    <w:rsid w:val="00814288"/>
    <w:rsid w:val="00853ED0"/>
    <w:rsid w:val="0086035C"/>
    <w:rsid w:val="00866F4B"/>
    <w:rsid w:val="008721BF"/>
    <w:rsid w:val="008759EB"/>
    <w:rsid w:val="00893752"/>
    <w:rsid w:val="00893F42"/>
    <w:rsid w:val="008A4DA4"/>
    <w:rsid w:val="008B04A2"/>
    <w:rsid w:val="008B4A3D"/>
    <w:rsid w:val="008B5535"/>
    <w:rsid w:val="008B72CB"/>
    <w:rsid w:val="008C3B79"/>
    <w:rsid w:val="008D0BB3"/>
    <w:rsid w:val="008D3F76"/>
    <w:rsid w:val="008F4F56"/>
    <w:rsid w:val="008F611A"/>
    <w:rsid w:val="009128E3"/>
    <w:rsid w:val="009129B0"/>
    <w:rsid w:val="009162EA"/>
    <w:rsid w:val="00920BB8"/>
    <w:rsid w:val="009217B3"/>
    <w:rsid w:val="00950448"/>
    <w:rsid w:val="009862ED"/>
    <w:rsid w:val="00986A89"/>
    <w:rsid w:val="009A7FD1"/>
    <w:rsid w:val="009B2C6F"/>
    <w:rsid w:val="009C4CBF"/>
    <w:rsid w:val="009E5997"/>
    <w:rsid w:val="00A069AF"/>
    <w:rsid w:val="00A150B9"/>
    <w:rsid w:val="00A23FFF"/>
    <w:rsid w:val="00A34EFA"/>
    <w:rsid w:val="00A35D64"/>
    <w:rsid w:val="00A45F4D"/>
    <w:rsid w:val="00A6324F"/>
    <w:rsid w:val="00A639FD"/>
    <w:rsid w:val="00A66750"/>
    <w:rsid w:val="00A760AF"/>
    <w:rsid w:val="00A77FA9"/>
    <w:rsid w:val="00A83107"/>
    <w:rsid w:val="00A8445D"/>
    <w:rsid w:val="00A92060"/>
    <w:rsid w:val="00A92648"/>
    <w:rsid w:val="00AA004B"/>
    <w:rsid w:val="00AA4467"/>
    <w:rsid w:val="00AA49BA"/>
    <w:rsid w:val="00AB093C"/>
    <w:rsid w:val="00AB2534"/>
    <w:rsid w:val="00AB7876"/>
    <w:rsid w:val="00AC7EA3"/>
    <w:rsid w:val="00AD068E"/>
    <w:rsid w:val="00AE4ABA"/>
    <w:rsid w:val="00AE505F"/>
    <w:rsid w:val="00AE643D"/>
    <w:rsid w:val="00B06E2F"/>
    <w:rsid w:val="00B16099"/>
    <w:rsid w:val="00B217A4"/>
    <w:rsid w:val="00B31AEE"/>
    <w:rsid w:val="00B4452B"/>
    <w:rsid w:val="00B445C3"/>
    <w:rsid w:val="00B44A45"/>
    <w:rsid w:val="00B87449"/>
    <w:rsid w:val="00B94484"/>
    <w:rsid w:val="00B96B50"/>
    <w:rsid w:val="00BA3DC5"/>
    <w:rsid w:val="00BB1714"/>
    <w:rsid w:val="00BB1F43"/>
    <w:rsid w:val="00BD6069"/>
    <w:rsid w:val="00BE3B55"/>
    <w:rsid w:val="00BF1CB4"/>
    <w:rsid w:val="00BF62D4"/>
    <w:rsid w:val="00BF6A2B"/>
    <w:rsid w:val="00C01A96"/>
    <w:rsid w:val="00C04A05"/>
    <w:rsid w:val="00C153E3"/>
    <w:rsid w:val="00C345BB"/>
    <w:rsid w:val="00C458D7"/>
    <w:rsid w:val="00C5508B"/>
    <w:rsid w:val="00C742AF"/>
    <w:rsid w:val="00C81126"/>
    <w:rsid w:val="00C96175"/>
    <w:rsid w:val="00CB2E33"/>
    <w:rsid w:val="00CB7C8C"/>
    <w:rsid w:val="00CC2734"/>
    <w:rsid w:val="00CF0C46"/>
    <w:rsid w:val="00D432E0"/>
    <w:rsid w:val="00D47461"/>
    <w:rsid w:val="00D65C63"/>
    <w:rsid w:val="00D66006"/>
    <w:rsid w:val="00D82C0B"/>
    <w:rsid w:val="00D872DF"/>
    <w:rsid w:val="00DB4E90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46DF4"/>
    <w:rsid w:val="00E610CF"/>
    <w:rsid w:val="00E658DB"/>
    <w:rsid w:val="00E763CA"/>
    <w:rsid w:val="00E81761"/>
    <w:rsid w:val="00E82857"/>
    <w:rsid w:val="00E86F17"/>
    <w:rsid w:val="00E91138"/>
    <w:rsid w:val="00E932FA"/>
    <w:rsid w:val="00E94365"/>
    <w:rsid w:val="00EA0B06"/>
    <w:rsid w:val="00EB3DEB"/>
    <w:rsid w:val="00EC340B"/>
    <w:rsid w:val="00EC4296"/>
    <w:rsid w:val="00ED08E5"/>
    <w:rsid w:val="00ED0CF8"/>
    <w:rsid w:val="00ED5D39"/>
    <w:rsid w:val="00EF522A"/>
    <w:rsid w:val="00EF5E91"/>
    <w:rsid w:val="00F4131E"/>
    <w:rsid w:val="00F47AEA"/>
    <w:rsid w:val="00F5198F"/>
    <w:rsid w:val="00F571C5"/>
    <w:rsid w:val="00F71418"/>
    <w:rsid w:val="00F73B38"/>
    <w:rsid w:val="00F75B26"/>
    <w:rsid w:val="00F9135A"/>
    <w:rsid w:val="00F957DF"/>
    <w:rsid w:val="00FB5D14"/>
    <w:rsid w:val="00FC2844"/>
    <w:rsid w:val="00FD583F"/>
    <w:rsid w:val="00FD727F"/>
    <w:rsid w:val="00FE09AB"/>
    <w:rsid w:val="00FE2FFA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79B0-492F-4DA6-8F24-04B68473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1705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4</cp:revision>
  <cp:lastPrinted>2022-11-23T12:51:00Z</cp:lastPrinted>
  <dcterms:created xsi:type="dcterms:W3CDTF">2022-12-08T14:36:00Z</dcterms:created>
  <dcterms:modified xsi:type="dcterms:W3CDTF">2022-12-08T15:29:00Z</dcterms:modified>
</cp:coreProperties>
</file>